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6E2C" w14:textId="77777777" w:rsidR="000D2C61" w:rsidRDefault="002F3C19">
      <w:pPr>
        <w:pStyle w:val="Title"/>
      </w:pPr>
      <w:r>
        <w:rPr>
          <w:color w:val="34393D"/>
        </w:rPr>
        <w:t>RAMA</w:t>
      </w:r>
      <w:r>
        <w:rPr>
          <w:color w:val="34393D"/>
          <w:spacing w:val="-10"/>
        </w:rPr>
        <w:t xml:space="preserve"> </w:t>
      </w:r>
      <w:r>
        <w:rPr>
          <w:color w:val="34393D"/>
        </w:rPr>
        <w:t>KRISHNA</w:t>
      </w:r>
      <w:r>
        <w:rPr>
          <w:color w:val="34393D"/>
          <w:spacing w:val="-9"/>
        </w:rPr>
        <w:t xml:space="preserve"> </w:t>
      </w:r>
      <w:r>
        <w:rPr>
          <w:color w:val="34393D"/>
          <w:spacing w:val="-2"/>
        </w:rPr>
        <w:t>NALLAPURI</w:t>
      </w:r>
    </w:p>
    <w:p w14:paraId="0DDC534C" w14:textId="77777777" w:rsidR="000D2C61" w:rsidRDefault="002F3C19">
      <w:pPr>
        <w:spacing w:before="137"/>
        <w:ind w:left="241"/>
        <w:jc w:val="center"/>
        <w:rPr>
          <w:rFonts w:ascii="Arial"/>
          <w:b/>
          <w:sz w:val="20"/>
        </w:rPr>
      </w:pPr>
      <w:hyperlink r:id="rId5">
        <w:r>
          <w:rPr>
            <w:rFonts w:ascii="Arial MT"/>
            <w:color w:val="0000FF"/>
            <w:sz w:val="20"/>
            <w:u w:val="single" w:color="0000FF"/>
          </w:rPr>
          <w:t>Email</w:t>
        </w:r>
      </w:hyperlink>
      <w:r>
        <w:rPr>
          <w:rFonts w:ascii="Arial MT"/>
          <w:color w:val="0000FF"/>
          <w:spacing w:val="-3"/>
          <w:sz w:val="20"/>
        </w:rPr>
        <w:t xml:space="preserve"> </w:t>
      </w:r>
      <w:r>
        <w:rPr>
          <w:rFonts w:ascii="Arial MT"/>
          <w:color w:val="494949"/>
          <w:sz w:val="20"/>
        </w:rPr>
        <w:t>|</w:t>
      </w:r>
      <w:r>
        <w:rPr>
          <w:rFonts w:ascii="Arial MT"/>
          <w:color w:val="494949"/>
          <w:spacing w:val="-6"/>
          <w:sz w:val="20"/>
        </w:rPr>
        <w:t xml:space="preserve"> </w:t>
      </w:r>
      <w:r>
        <w:rPr>
          <w:rFonts w:ascii="Arial"/>
          <w:b/>
          <w:color w:val="494949"/>
          <w:sz w:val="20"/>
        </w:rPr>
        <w:t>+1</w:t>
      </w:r>
      <w:r>
        <w:rPr>
          <w:rFonts w:ascii="Arial"/>
          <w:b/>
          <w:color w:val="494949"/>
          <w:spacing w:val="-2"/>
          <w:sz w:val="20"/>
        </w:rPr>
        <w:t xml:space="preserve"> </w:t>
      </w:r>
      <w:r>
        <w:rPr>
          <w:rFonts w:ascii="Arial"/>
          <w:b/>
          <w:color w:val="494949"/>
          <w:sz w:val="20"/>
        </w:rPr>
        <w:t>(316)</w:t>
      </w:r>
      <w:r>
        <w:rPr>
          <w:rFonts w:ascii="Arial"/>
          <w:b/>
          <w:color w:val="494949"/>
          <w:spacing w:val="-2"/>
          <w:sz w:val="20"/>
        </w:rPr>
        <w:t xml:space="preserve"> </w:t>
      </w:r>
      <w:r>
        <w:rPr>
          <w:rFonts w:ascii="Arial"/>
          <w:b/>
          <w:color w:val="494949"/>
          <w:sz w:val="20"/>
        </w:rPr>
        <w:t>932-6626</w:t>
      </w:r>
      <w:r>
        <w:rPr>
          <w:rFonts w:ascii="Arial"/>
          <w:b/>
          <w:color w:val="494949"/>
          <w:spacing w:val="78"/>
          <w:sz w:val="20"/>
        </w:rPr>
        <w:t xml:space="preserve"> </w:t>
      </w:r>
      <w:r>
        <w:rPr>
          <w:rFonts w:ascii="Arial MT"/>
          <w:color w:val="494949"/>
          <w:sz w:val="16"/>
        </w:rPr>
        <w:t>|</w:t>
      </w:r>
      <w:r>
        <w:rPr>
          <w:rFonts w:ascii="Arial MT"/>
          <w:color w:val="494949"/>
          <w:spacing w:val="48"/>
          <w:sz w:val="16"/>
        </w:rPr>
        <w:t xml:space="preserve"> </w:t>
      </w:r>
      <w:hyperlink r:id="rId6">
        <w:r>
          <w:rPr>
            <w:rFonts w:ascii="Arial MT"/>
            <w:color w:val="006FC0"/>
            <w:sz w:val="18"/>
            <w:u w:val="single" w:color="006FC0"/>
          </w:rPr>
          <w:t>LinkedIn</w:t>
        </w:r>
      </w:hyperlink>
      <w:r>
        <w:rPr>
          <w:rFonts w:ascii="Arial MT"/>
          <w:color w:val="006FC0"/>
          <w:spacing w:val="-5"/>
          <w:sz w:val="18"/>
        </w:rPr>
        <w:t xml:space="preserve"> </w:t>
      </w:r>
      <w:r>
        <w:rPr>
          <w:rFonts w:ascii="Arial MT"/>
          <w:color w:val="494949"/>
          <w:sz w:val="15"/>
        </w:rPr>
        <w:t>|</w:t>
      </w:r>
      <w:r>
        <w:rPr>
          <w:rFonts w:ascii="Arial MT"/>
          <w:color w:val="494949"/>
          <w:spacing w:val="69"/>
          <w:w w:val="150"/>
          <w:sz w:val="15"/>
        </w:rPr>
        <w:t xml:space="preserve"> </w:t>
      </w:r>
      <w:r>
        <w:rPr>
          <w:rFonts w:ascii="Arial"/>
          <w:b/>
          <w:color w:val="494949"/>
          <w:sz w:val="20"/>
        </w:rPr>
        <w:t xml:space="preserve">Wichita, </w:t>
      </w:r>
      <w:r>
        <w:rPr>
          <w:rFonts w:ascii="Arial"/>
          <w:b/>
          <w:color w:val="494949"/>
          <w:spacing w:val="-2"/>
          <w:sz w:val="20"/>
        </w:rPr>
        <w:t>KS,67220</w:t>
      </w:r>
    </w:p>
    <w:p w14:paraId="58743EC2" w14:textId="77777777" w:rsidR="000D2C61" w:rsidRDefault="002F3C19">
      <w:pPr>
        <w:pStyle w:val="Heading1"/>
        <w:spacing w:before="111"/>
      </w:pPr>
      <w:bookmarkStart w:id="0" w:name="SKILLS"/>
      <w:bookmarkEnd w:id="0"/>
      <w:r>
        <w:rPr>
          <w:color w:val="5B85A8"/>
          <w:spacing w:val="-2"/>
        </w:rPr>
        <w:t>SKILLS</w:t>
      </w:r>
    </w:p>
    <w:p w14:paraId="7E98827F" w14:textId="77777777" w:rsidR="000D2C61" w:rsidRDefault="002F3C19">
      <w:pPr>
        <w:pStyle w:val="BodyText"/>
        <w:ind w:left="0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ABE208" wp14:editId="3A0AFECF">
                <wp:simplePos x="0" y="0"/>
                <wp:positionH relativeFrom="page">
                  <wp:posOffset>365125</wp:posOffset>
                </wp:positionH>
                <wp:positionV relativeFrom="paragraph">
                  <wp:posOffset>61635</wp:posOffset>
                </wp:positionV>
                <wp:extent cx="7031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635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  <a:path w="7031990" h="635">
                              <a:moveTo>
                                <a:pt x="0" y="635"/>
                              </a:moveTo>
                              <a:lnTo>
                                <a:pt x="7031990" y="635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1207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61396" id="Graphic 1" o:spid="_x0000_s1026" style="position:absolute;margin-left:28.75pt;margin-top:4.8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" path="m,l7031990,em,635r7031990,e" filled="f" strokecolor="#12070d" strokeweight=".14033mm">
                <v:path arrowok="t"/>
                <w10:wrap type="topAndBottom" anchorx="page"/>
              </v:shape>
            </w:pict>
          </mc:Fallback>
        </mc:AlternateContent>
      </w:r>
    </w:p>
    <w:p w14:paraId="5C5D9CA2" w14:textId="77777777" w:rsidR="00DB6BE0" w:rsidRDefault="00DB6BE0" w:rsidP="00DB6BE0">
      <w:pPr>
        <w:pStyle w:val="BodyText"/>
        <w:spacing w:line="235" w:lineRule="auto"/>
        <w:ind w:left="2458" w:hanging="2238"/>
        <w:rPr>
          <w:rFonts w:ascii="Arial"/>
          <w:b/>
          <w:bCs/>
          <w:spacing w:val="-2"/>
        </w:rPr>
      </w:pPr>
      <w:bookmarkStart w:id="1" w:name="Electronics_Design_&amp;_Testing:_Circuit_De"/>
      <w:bookmarkEnd w:id="1"/>
    </w:p>
    <w:p w14:paraId="7BC006B8" w14:textId="16EB4FB5" w:rsidR="00DB6BE0" w:rsidRDefault="00C54262" w:rsidP="00DB6BE0">
      <w:pPr>
        <w:pStyle w:val="BodyText"/>
        <w:spacing w:line="235" w:lineRule="auto"/>
        <w:ind w:left="2458" w:hanging="2238"/>
        <w:rPr>
          <w:spacing w:val="-2"/>
        </w:rPr>
      </w:pPr>
      <w:r w:rsidRPr="00C54262">
        <w:rPr>
          <w:rFonts w:ascii="Arial"/>
          <w:b/>
          <w:bCs/>
          <w:spacing w:val="-2"/>
        </w:rPr>
        <w:t>Electrical Engineering &amp; Design</w:t>
      </w:r>
      <w:r w:rsidR="00DB6BE0">
        <w:rPr>
          <w:rFonts w:ascii="Arial"/>
          <w:b/>
          <w:bCs/>
          <w:spacing w:val="-2"/>
        </w:rPr>
        <w:t xml:space="preserve">        </w:t>
      </w:r>
      <w:r w:rsidR="002F3C19">
        <w:rPr>
          <w:rFonts w:ascii="Arial"/>
          <w:b/>
          <w:spacing w:val="-2"/>
        </w:rPr>
        <w:t>:</w:t>
      </w:r>
      <w:r w:rsidR="002F3C19">
        <w:rPr>
          <w:rFonts w:ascii="Arial"/>
          <w:b/>
          <w:spacing w:val="-5"/>
        </w:rPr>
        <w:t xml:space="preserve"> </w:t>
      </w:r>
      <w:r w:rsidRPr="00C54262">
        <w:rPr>
          <w:spacing w:val="-2"/>
        </w:rPr>
        <w:t xml:space="preserve">Circuit Design, Schematic Capture, Prototyping, Compliance with Engineering Standards (OSHA, IS Codes), </w:t>
      </w:r>
    </w:p>
    <w:p w14:paraId="66838421" w14:textId="7AE9DA18" w:rsidR="00C54262" w:rsidRDefault="00DB6BE0" w:rsidP="00DB6BE0">
      <w:pPr>
        <w:pStyle w:val="BodyText"/>
        <w:spacing w:line="235" w:lineRule="auto"/>
        <w:ind w:left="2458" w:hanging="2238"/>
        <w:rPr>
          <w:spacing w:val="-2"/>
        </w:rPr>
      </w:pPr>
      <w:r>
        <w:rPr>
          <w:rFonts w:ascii="Arial"/>
          <w:b/>
          <w:bCs/>
          <w:spacing w:val="-2"/>
        </w:rPr>
        <w:t xml:space="preserve">                                                                </w:t>
      </w:r>
      <w:r w:rsidR="00C54262" w:rsidRPr="00C54262">
        <w:rPr>
          <w:spacing w:val="-2"/>
        </w:rPr>
        <w:t>High-Reliability</w:t>
      </w:r>
      <w:r>
        <w:rPr>
          <w:spacing w:val="-2"/>
        </w:rPr>
        <w:t xml:space="preserve"> </w:t>
      </w:r>
      <w:r w:rsidR="00C54262" w:rsidRPr="00C54262">
        <w:rPr>
          <w:spacing w:val="-2"/>
        </w:rPr>
        <w:t>Systems</w:t>
      </w:r>
    </w:p>
    <w:p w14:paraId="6762B591" w14:textId="0E4ED071" w:rsidR="00C54262" w:rsidRDefault="00C54262" w:rsidP="00DB6BE0">
      <w:pPr>
        <w:pStyle w:val="BodyText"/>
        <w:spacing w:line="235" w:lineRule="auto"/>
        <w:ind w:left="2458" w:hanging="2238"/>
        <w:rPr>
          <w:spacing w:val="-2"/>
        </w:rPr>
      </w:pPr>
      <w:r w:rsidRPr="00C54262">
        <w:rPr>
          <w:rFonts w:ascii="Arial"/>
          <w:b/>
          <w:bCs/>
        </w:rPr>
        <w:t>System Design &amp; Integration</w:t>
      </w:r>
      <w:r w:rsidR="00DB6BE0">
        <w:rPr>
          <w:rFonts w:ascii="Arial"/>
          <w:b/>
          <w:bCs/>
        </w:rPr>
        <w:t xml:space="preserve">          </w:t>
      </w:r>
      <w:r>
        <w:rPr>
          <w:rFonts w:ascii="Arial"/>
          <w:b/>
        </w:rPr>
        <w:t xml:space="preserve"> </w:t>
      </w:r>
      <w:r w:rsidR="00DB6BE0">
        <w:rPr>
          <w:rFonts w:ascii="Arial"/>
          <w:b/>
        </w:rPr>
        <w:t xml:space="preserve"> </w:t>
      </w:r>
      <w:r w:rsidR="002F3C19">
        <w:rPr>
          <w:rFonts w:ascii="Arial"/>
          <w:b/>
          <w:spacing w:val="-2"/>
        </w:rPr>
        <w:t>:</w:t>
      </w:r>
      <w:r w:rsidR="002F3C19">
        <w:rPr>
          <w:rFonts w:ascii="Arial"/>
          <w:b/>
          <w:spacing w:val="-10"/>
        </w:rPr>
        <w:t xml:space="preserve"> </w:t>
      </w:r>
      <w:r w:rsidRPr="00C54262">
        <w:rPr>
          <w:spacing w:val="-2"/>
        </w:rPr>
        <w:t>Embedded Systems, Cross-Discipline Collaboration, Design Reviews, Validation Testing</w:t>
      </w:r>
    </w:p>
    <w:p w14:paraId="7A36AE5D" w14:textId="009F2D83" w:rsidR="00C54262" w:rsidRDefault="00C54262" w:rsidP="00DB6BE0">
      <w:pPr>
        <w:pStyle w:val="BodyText"/>
        <w:spacing w:line="235" w:lineRule="auto"/>
        <w:ind w:left="2458" w:hanging="2238"/>
        <w:rPr>
          <w:spacing w:val="-2"/>
        </w:rPr>
      </w:pPr>
      <w:r w:rsidRPr="00C54262">
        <w:rPr>
          <w:rFonts w:ascii="Arial"/>
          <w:b/>
          <w:bCs/>
          <w:spacing w:val="-2"/>
        </w:rPr>
        <w:t>Electrical Construction &amp; Standards</w:t>
      </w:r>
      <w:r w:rsidR="00DB6BE0">
        <w:rPr>
          <w:rFonts w:ascii="Arial"/>
          <w:b/>
          <w:bCs/>
          <w:spacing w:val="-2"/>
        </w:rPr>
        <w:t xml:space="preserve"> </w:t>
      </w:r>
      <w:r>
        <w:rPr>
          <w:rFonts w:ascii="Arial"/>
          <w:b/>
          <w:spacing w:val="-2"/>
        </w:rPr>
        <w:t xml:space="preserve">: </w:t>
      </w:r>
      <w:r w:rsidRPr="00C54262">
        <w:rPr>
          <w:spacing w:val="-2"/>
        </w:rPr>
        <w:t>Familiar with Electrical Construction Laws, Codes, Compliance Practices, and Record-Keeping Requirements</w:t>
      </w:r>
    </w:p>
    <w:p w14:paraId="6A65FCAC" w14:textId="75A19F60" w:rsidR="00C54262" w:rsidRDefault="002F3C19" w:rsidP="00DB6BE0">
      <w:pPr>
        <w:pStyle w:val="BodyText"/>
        <w:spacing w:line="235" w:lineRule="auto"/>
        <w:ind w:left="2458" w:hanging="2238"/>
        <w:rPr>
          <w:spacing w:val="-2"/>
        </w:rPr>
      </w:pPr>
      <w:r>
        <w:rPr>
          <w:rFonts w:ascii="Arial"/>
          <w:b/>
          <w:spacing w:val="-2"/>
        </w:rPr>
        <w:t>Software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Tools</w:t>
      </w:r>
      <w:r>
        <w:rPr>
          <w:rFonts w:ascii="Arial"/>
          <w:b/>
        </w:rPr>
        <w:tab/>
      </w:r>
      <w:r w:rsidR="00DB6BE0">
        <w:rPr>
          <w:rFonts w:ascii="Arial"/>
          <w:b/>
        </w:rPr>
        <w:t xml:space="preserve">           </w:t>
      </w:r>
      <w:r>
        <w:rPr>
          <w:rFonts w:ascii="Arial"/>
          <w:b/>
          <w:spacing w:val="-2"/>
        </w:rPr>
        <w:t>:</w:t>
      </w:r>
      <w:r>
        <w:rPr>
          <w:rFonts w:ascii="Arial"/>
          <w:b/>
          <w:spacing w:val="-8"/>
        </w:rPr>
        <w:t xml:space="preserve"> </w:t>
      </w:r>
      <w:r w:rsidR="00C54262" w:rsidRPr="00C54262">
        <w:rPr>
          <w:spacing w:val="-2"/>
        </w:rPr>
        <w:t>AutoCAD Electrical, CADD, Aspen, CAPE, Altium Designer, MATLAB, LabVIEW, Revit, MS Office</w:t>
      </w:r>
    </w:p>
    <w:p w14:paraId="65605A30" w14:textId="546C2D32" w:rsidR="000D2C61" w:rsidRDefault="002F3C19" w:rsidP="00DB6BE0">
      <w:pPr>
        <w:pStyle w:val="BodyText"/>
        <w:spacing w:line="235" w:lineRule="auto"/>
        <w:ind w:left="2458" w:hanging="2238"/>
      </w:pPr>
      <w:r>
        <w:rPr>
          <w:rFonts w:ascii="Arial"/>
          <w:b/>
          <w:spacing w:val="-2"/>
        </w:rPr>
        <w:t>Programming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Languages.</w:t>
      </w:r>
      <w:r>
        <w:rPr>
          <w:rFonts w:ascii="Arial"/>
          <w:b/>
        </w:rPr>
        <w:tab/>
      </w:r>
      <w:r w:rsidR="00DB6BE0">
        <w:rPr>
          <w:rFonts w:ascii="Arial"/>
          <w:b/>
        </w:rPr>
        <w:t xml:space="preserve">           </w:t>
      </w:r>
      <w:r>
        <w:rPr>
          <w:rFonts w:ascii="Arial"/>
          <w:b/>
          <w:spacing w:val="-2"/>
        </w:rPr>
        <w:t>:</w:t>
      </w:r>
      <w:r>
        <w:rPr>
          <w:rFonts w:ascii="Arial"/>
          <w:b/>
          <w:spacing w:val="-10"/>
        </w:rPr>
        <w:t xml:space="preserve"> </w:t>
      </w:r>
      <w:r>
        <w:rPr>
          <w:spacing w:val="-2"/>
        </w:rPr>
        <w:t>C,</w:t>
      </w:r>
      <w:r>
        <w:rPr>
          <w:spacing w:val="-4"/>
        </w:rPr>
        <w:t xml:space="preserve"> </w:t>
      </w:r>
      <w:r>
        <w:rPr>
          <w:spacing w:val="-2"/>
        </w:rPr>
        <w:t>C++,</w:t>
      </w:r>
      <w:r>
        <w:rPr>
          <w:spacing w:val="-3"/>
        </w:rPr>
        <w:t xml:space="preserve"> </w:t>
      </w:r>
      <w:r>
        <w:rPr>
          <w:spacing w:val="-2"/>
        </w:rPr>
        <w:t>Python,</w:t>
      </w:r>
      <w:r>
        <w:rPr>
          <w:spacing w:val="-9"/>
        </w:rPr>
        <w:t xml:space="preserve"> </w:t>
      </w:r>
      <w:r>
        <w:rPr>
          <w:spacing w:val="-2"/>
        </w:rPr>
        <w:t>VHDL,</w:t>
      </w:r>
      <w:r>
        <w:rPr>
          <w:spacing w:val="-6"/>
        </w:rPr>
        <w:t xml:space="preserve"> </w:t>
      </w:r>
      <w:r>
        <w:rPr>
          <w:spacing w:val="-2"/>
        </w:rPr>
        <w:t>Verilog,</w:t>
      </w:r>
      <w:r>
        <w:rPr>
          <w:spacing w:val="-9"/>
        </w:rPr>
        <w:t xml:space="preserve"> </w:t>
      </w:r>
      <w:r>
        <w:rPr>
          <w:spacing w:val="-2"/>
        </w:rPr>
        <w:t>Assembly</w:t>
      </w:r>
    </w:p>
    <w:p w14:paraId="43DD8024" w14:textId="550EBE31" w:rsidR="00DB6BE0" w:rsidRDefault="00C54262" w:rsidP="00DB6BE0">
      <w:pPr>
        <w:tabs>
          <w:tab w:val="left" w:pos="2396"/>
        </w:tabs>
        <w:spacing w:line="182" w:lineRule="exact"/>
        <w:ind w:left="220"/>
        <w:rPr>
          <w:spacing w:val="-2"/>
          <w:sz w:val="16"/>
        </w:rPr>
      </w:pPr>
      <w:r w:rsidRPr="00C54262">
        <w:rPr>
          <w:rFonts w:ascii="Arial"/>
          <w:b/>
          <w:bCs/>
          <w:spacing w:val="-2"/>
          <w:sz w:val="16"/>
        </w:rPr>
        <w:t>Substation Engineering</w:t>
      </w:r>
      <w:r w:rsidR="002F3C19">
        <w:rPr>
          <w:rFonts w:ascii="Arial"/>
          <w:b/>
          <w:sz w:val="16"/>
        </w:rPr>
        <w:tab/>
      </w:r>
      <w:r w:rsidR="00DB6BE0">
        <w:rPr>
          <w:rFonts w:ascii="Arial"/>
          <w:b/>
          <w:sz w:val="16"/>
        </w:rPr>
        <w:t xml:space="preserve">            </w:t>
      </w:r>
      <w:r w:rsidR="002F3C19">
        <w:rPr>
          <w:rFonts w:ascii="Arial"/>
          <w:b/>
          <w:spacing w:val="-2"/>
          <w:sz w:val="16"/>
        </w:rPr>
        <w:t>:</w:t>
      </w:r>
      <w:r w:rsidR="002F3C19">
        <w:rPr>
          <w:rFonts w:ascii="Arial"/>
          <w:b/>
          <w:spacing w:val="-10"/>
          <w:sz w:val="16"/>
        </w:rPr>
        <w:t xml:space="preserve"> </w:t>
      </w:r>
      <w:r w:rsidR="00DB6BE0" w:rsidRPr="00DB6BE0">
        <w:rPr>
          <w:spacing w:val="-2"/>
          <w:sz w:val="16"/>
        </w:rPr>
        <w:t>SCADA, Teleprotection, RTU Programming, Power Transformers, Circuit Breakers, Distribution Automation</w:t>
      </w:r>
    </w:p>
    <w:p w14:paraId="78B4A367" w14:textId="31A32E46" w:rsidR="00DB6BE0" w:rsidRDefault="00DB6BE0" w:rsidP="00DB6BE0">
      <w:pPr>
        <w:tabs>
          <w:tab w:val="left" w:pos="2396"/>
        </w:tabs>
        <w:spacing w:line="182" w:lineRule="exact"/>
        <w:ind w:left="220"/>
        <w:rPr>
          <w:spacing w:val="-2"/>
          <w:sz w:val="16"/>
        </w:rPr>
      </w:pPr>
      <w:r w:rsidRPr="00DB6BE0">
        <w:rPr>
          <w:rFonts w:ascii="Arial"/>
          <w:b/>
          <w:bCs/>
          <w:spacing w:val="-2"/>
          <w:sz w:val="16"/>
        </w:rPr>
        <w:t>Project Management &amp; Leadership</w:t>
      </w:r>
      <w:r>
        <w:rPr>
          <w:rFonts w:ascii="Arial"/>
          <w:b/>
          <w:bCs/>
          <w:spacing w:val="-2"/>
          <w:sz w:val="16"/>
        </w:rPr>
        <w:t xml:space="preserve">   </w:t>
      </w:r>
      <w:r w:rsidRPr="00DB6BE0">
        <w:rPr>
          <w:rFonts w:ascii="Arial"/>
          <w:b/>
          <w:spacing w:val="-2"/>
          <w:sz w:val="16"/>
        </w:rPr>
        <w:t>:</w:t>
      </w:r>
      <w:r>
        <w:rPr>
          <w:rFonts w:ascii="Arial"/>
          <w:b/>
          <w:spacing w:val="-2"/>
          <w:sz w:val="16"/>
        </w:rPr>
        <w:t xml:space="preserve"> </w:t>
      </w:r>
      <w:bookmarkStart w:id="2" w:name="TECHNICAL_EXPERIENCE"/>
      <w:bookmarkEnd w:id="2"/>
      <w:r w:rsidRPr="00DB6BE0">
        <w:rPr>
          <w:spacing w:val="-2"/>
          <w:sz w:val="16"/>
        </w:rPr>
        <w:t>Self-leadership, Multi-tasking, Prioritization, Technical Communication</w:t>
      </w:r>
    </w:p>
    <w:p w14:paraId="6A1E4A87" w14:textId="5C33106A" w:rsidR="00DB6BE0" w:rsidRDefault="00DB6BE0" w:rsidP="00DB6BE0">
      <w:pPr>
        <w:tabs>
          <w:tab w:val="left" w:pos="2396"/>
        </w:tabs>
        <w:spacing w:line="182" w:lineRule="exact"/>
        <w:ind w:left="220"/>
        <w:rPr>
          <w:spacing w:val="-2"/>
          <w:sz w:val="16"/>
        </w:rPr>
      </w:pPr>
      <w:r w:rsidRPr="00DB6BE0">
        <w:rPr>
          <w:rFonts w:ascii="Arial"/>
          <w:b/>
          <w:bCs/>
          <w:spacing w:val="-2"/>
          <w:sz w:val="16"/>
        </w:rPr>
        <w:t>Workplace Safety &amp; Compliance</w:t>
      </w:r>
      <w:r>
        <w:rPr>
          <w:rFonts w:ascii="Arial"/>
          <w:b/>
          <w:bCs/>
          <w:spacing w:val="-2"/>
          <w:sz w:val="16"/>
        </w:rPr>
        <w:t xml:space="preserve">       </w:t>
      </w:r>
      <w:r w:rsidRPr="00DB6BE0">
        <w:rPr>
          <w:rFonts w:ascii="Arial"/>
          <w:b/>
          <w:bCs/>
          <w:spacing w:val="-2"/>
          <w:sz w:val="16"/>
        </w:rPr>
        <w:t>:</w:t>
      </w:r>
      <w:r>
        <w:rPr>
          <w:rFonts w:ascii="Arial"/>
          <w:b/>
          <w:bCs/>
          <w:spacing w:val="-2"/>
          <w:sz w:val="16"/>
        </w:rPr>
        <w:t xml:space="preserve"> </w:t>
      </w:r>
      <w:r w:rsidRPr="00DB6BE0">
        <w:rPr>
          <w:spacing w:val="-2"/>
          <w:sz w:val="16"/>
        </w:rPr>
        <w:t>OSHA Compliance, Health, Safety, and Drug/Alcohol Policies</w:t>
      </w:r>
    </w:p>
    <w:p w14:paraId="5FAD7895" w14:textId="2E099C4F" w:rsidR="00DB6BE0" w:rsidRPr="00DB6BE0" w:rsidRDefault="00DB6BE0" w:rsidP="00DB6BE0">
      <w:pPr>
        <w:tabs>
          <w:tab w:val="left" w:pos="2396"/>
        </w:tabs>
        <w:spacing w:line="182" w:lineRule="exact"/>
        <w:ind w:left="220"/>
        <w:rPr>
          <w:spacing w:val="-2"/>
          <w:sz w:val="16"/>
        </w:rPr>
      </w:pPr>
      <w:r w:rsidRPr="00DB6BE0">
        <w:rPr>
          <w:rFonts w:ascii="Arial"/>
          <w:b/>
          <w:bCs/>
          <w:spacing w:val="-2"/>
          <w:sz w:val="16"/>
        </w:rPr>
        <w:t>Proficiency</w:t>
      </w:r>
      <w:r>
        <w:rPr>
          <w:rFonts w:ascii="Arial"/>
          <w:b/>
          <w:bCs/>
          <w:spacing w:val="-2"/>
          <w:sz w:val="16"/>
        </w:rPr>
        <w:t xml:space="preserve">                                           </w:t>
      </w:r>
      <w:r w:rsidRPr="00DB6BE0">
        <w:rPr>
          <w:rFonts w:ascii="Arial"/>
          <w:b/>
          <w:bCs/>
          <w:spacing w:val="-2"/>
          <w:sz w:val="16"/>
        </w:rPr>
        <w:t>:</w:t>
      </w:r>
      <w:r w:rsidRPr="00DB6BE0">
        <w:rPr>
          <w:spacing w:val="-2"/>
          <w:sz w:val="16"/>
        </w:rPr>
        <w:t xml:space="preserve"> Technical Writing, Office Automation, Software, Spreadsheets, Technology, and Tools</w:t>
      </w:r>
    </w:p>
    <w:p w14:paraId="45415A81" w14:textId="77777777" w:rsidR="00DB6BE0" w:rsidRDefault="00DB6BE0" w:rsidP="00DB6BE0">
      <w:pPr>
        <w:tabs>
          <w:tab w:val="left" w:pos="2396"/>
        </w:tabs>
        <w:spacing w:line="182" w:lineRule="exact"/>
        <w:ind w:left="220"/>
        <w:rPr>
          <w:color w:val="5B85A8"/>
          <w:spacing w:val="-2"/>
        </w:rPr>
      </w:pPr>
    </w:p>
    <w:p w14:paraId="093D1EC4" w14:textId="271E020C" w:rsidR="000D2C61" w:rsidRDefault="002F3C19" w:rsidP="00DB6BE0">
      <w:pPr>
        <w:tabs>
          <w:tab w:val="left" w:pos="2396"/>
        </w:tabs>
        <w:spacing w:line="182" w:lineRule="exact"/>
        <w:ind w:left="220"/>
      </w:pPr>
      <w:r>
        <w:rPr>
          <w:color w:val="5B85A8"/>
          <w:spacing w:val="-2"/>
        </w:rPr>
        <w:t>TECHNICAL</w:t>
      </w:r>
      <w:r>
        <w:rPr>
          <w:color w:val="5B85A8"/>
          <w:spacing w:val="-5"/>
        </w:rPr>
        <w:t xml:space="preserve"> </w:t>
      </w:r>
      <w:r>
        <w:rPr>
          <w:color w:val="5B85A8"/>
          <w:spacing w:val="-2"/>
        </w:rPr>
        <w:t>EXPERIENCE</w:t>
      </w:r>
    </w:p>
    <w:p w14:paraId="08D1F5FC" w14:textId="77777777" w:rsidR="000D2C61" w:rsidRDefault="002F3C19">
      <w:pPr>
        <w:pStyle w:val="BodyText"/>
        <w:spacing w:before="1"/>
        <w:ind w:left="0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2DE23FE" wp14:editId="2F179B1F">
                <wp:simplePos x="0" y="0"/>
                <wp:positionH relativeFrom="page">
                  <wp:posOffset>365125</wp:posOffset>
                </wp:positionH>
                <wp:positionV relativeFrom="paragraph">
                  <wp:posOffset>66985</wp:posOffset>
                </wp:positionV>
                <wp:extent cx="7031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1207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D7D00" id="Graphic 2" o:spid="_x0000_s1026" style="position:absolute;margin-left:28.75pt;margin-top:5.2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" path="m,l7031990,e" filled="f" strokecolor="#12070d" strokeweight=".14033mm">
                <v:path arrowok="t"/>
                <w10:wrap type="topAndBottom" anchorx="page"/>
              </v:shape>
            </w:pict>
          </mc:Fallback>
        </mc:AlternateContent>
      </w:r>
    </w:p>
    <w:p w14:paraId="79D68189" w14:textId="77777777" w:rsidR="000D2C61" w:rsidRDefault="002F3C19">
      <w:pPr>
        <w:pStyle w:val="Heading2"/>
      </w:pPr>
      <w:r>
        <w:t>Graduate</w:t>
      </w:r>
      <w:r>
        <w:rPr>
          <w:spacing w:val="17"/>
        </w:rPr>
        <w:t xml:space="preserve"> </w:t>
      </w:r>
      <w:r>
        <w:t>Teaching</w:t>
      </w:r>
      <w:r>
        <w:rPr>
          <w:spacing w:val="22"/>
        </w:rPr>
        <w:t xml:space="preserve"> </w:t>
      </w:r>
      <w:r>
        <w:rPr>
          <w:spacing w:val="-2"/>
        </w:rPr>
        <w:t>Assistant</w:t>
      </w:r>
    </w:p>
    <w:p w14:paraId="35345F6E" w14:textId="77777777" w:rsidR="000D2C61" w:rsidRDefault="002F3C19">
      <w:pPr>
        <w:pStyle w:val="Heading3"/>
        <w:tabs>
          <w:tab w:val="left" w:pos="9810"/>
        </w:tabs>
        <w:ind w:left="437"/>
      </w:pPr>
      <w:r>
        <w:rPr>
          <w:w w:val="85"/>
        </w:rPr>
        <w:t>WICHITA</w:t>
      </w:r>
      <w:r>
        <w:rPr>
          <w:spacing w:val="17"/>
        </w:rPr>
        <w:t xml:space="preserve"> </w:t>
      </w:r>
      <w:r>
        <w:rPr>
          <w:w w:val="85"/>
        </w:rPr>
        <w:t>STATE</w:t>
      </w:r>
      <w:r>
        <w:rPr>
          <w:spacing w:val="23"/>
        </w:rPr>
        <w:t xml:space="preserve"> </w:t>
      </w:r>
      <w:r>
        <w:rPr>
          <w:w w:val="85"/>
        </w:rPr>
        <w:t>UNIVERSITY,</w:t>
      </w:r>
      <w:r>
        <w:rPr>
          <w:spacing w:val="24"/>
        </w:rPr>
        <w:t xml:space="preserve"> </w:t>
      </w:r>
      <w:r>
        <w:rPr>
          <w:w w:val="85"/>
        </w:rPr>
        <w:t>KANSAS,</w:t>
      </w:r>
      <w:r>
        <w:rPr>
          <w:spacing w:val="32"/>
        </w:rPr>
        <w:t xml:space="preserve"> </w:t>
      </w:r>
      <w:r>
        <w:rPr>
          <w:spacing w:val="-5"/>
          <w:w w:val="85"/>
        </w:rPr>
        <w:t>USA</w:t>
      </w:r>
      <w:r>
        <w:tab/>
      </w:r>
      <w:r>
        <w:rPr>
          <w:w w:val="90"/>
        </w:rPr>
        <w:t>June</w:t>
      </w:r>
      <w:r>
        <w:rPr>
          <w:spacing w:val="7"/>
        </w:rPr>
        <w:t xml:space="preserve"> </w:t>
      </w:r>
      <w:r>
        <w:rPr>
          <w:w w:val="90"/>
        </w:rPr>
        <w:t>2023</w:t>
      </w:r>
      <w:r>
        <w:rPr>
          <w:spacing w:val="-3"/>
          <w:w w:val="90"/>
        </w:rPr>
        <w:t xml:space="preserve"> </w:t>
      </w:r>
      <w:r>
        <w:rPr>
          <w:w w:val="90"/>
        </w:rPr>
        <w:t>-</w:t>
      </w:r>
      <w:r>
        <w:rPr>
          <w:spacing w:val="11"/>
        </w:rPr>
        <w:t xml:space="preserve"> </w:t>
      </w:r>
      <w:r>
        <w:rPr>
          <w:w w:val="90"/>
        </w:rPr>
        <w:t>Dec</w:t>
      </w:r>
      <w:r>
        <w:rPr>
          <w:spacing w:val="6"/>
        </w:rPr>
        <w:t xml:space="preserve"> </w:t>
      </w:r>
      <w:r>
        <w:rPr>
          <w:spacing w:val="-4"/>
          <w:w w:val="90"/>
        </w:rPr>
        <w:t>2024</w:t>
      </w:r>
    </w:p>
    <w:p w14:paraId="353DBFC6" w14:textId="77777777" w:rsidR="000D2C61" w:rsidRDefault="002F3C19">
      <w:pPr>
        <w:pStyle w:val="BodyText"/>
        <w:spacing w:before="8"/>
        <w:ind w:right="38"/>
        <w:jc w:val="both"/>
      </w:pPr>
      <w:r>
        <w:rPr>
          <w:rFonts w:ascii="Arial"/>
          <w:b/>
        </w:rPr>
        <w:t>Advanced Electronics and Embedded Systems Design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 xml:space="preserve">lab: </w:t>
      </w:r>
      <w:r>
        <w:t>Directed advanced</w:t>
      </w:r>
      <w:r>
        <w:rPr>
          <w:spacing w:val="-1"/>
        </w:rPr>
        <w:t xml:space="preserve"> </w:t>
      </w:r>
      <w:r>
        <w:t>electronics and embedded</w:t>
      </w:r>
      <w:r>
        <w:rPr>
          <w:spacing w:val="-1"/>
        </w:rPr>
        <w:t xml:space="preserve"> </w:t>
      </w:r>
      <w:r>
        <w:t>systems design labs for 240+ students, emphasizing validation testing and compliance with EMC standards. Developed 12+ custom experiments using Altium Designer, NI Multisim, and MATLAB to teach schematic capture, PCB design, and circuit troubleshooting.</w:t>
      </w:r>
    </w:p>
    <w:p w14:paraId="06B015E4" w14:textId="77777777" w:rsidR="00DB6BE0" w:rsidRDefault="00DB6BE0">
      <w:pPr>
        <w:pStyle w:val="ListParagraph"/>
        <w:numPr>
          <w:ilvl w:val="0"/>
          <w:numId w:val="2"/>
        </w:numPr>
        <w:tabs>
          <w:tab w:val="left" w:pos="821"/>
        </w:tabs>
        <w:spacing w:before="23" w:line="223" w:lineRule="auto"/>
        <w:rPr>
          <w:sz w:val="16"/>
        </w:rPr>
      </w:pPr>
      <w:r w:rsidRPr="00DB6BE0">
        <w:rPr>
          <w:sz w:val="16"/>
        </w:rPr>
        <w:t>Led and managed advanced electronics and electrical design labs for over 240 students, emphasizing hands-on experience with circuit design, testing, and compliance with electrical engineering standards.</w:t>
      </w:r>
    </w:p>
    <w:p w14:paraId="51BA4755" w14:textId="77777777" w:rsidR="00DB6BE0" w:rsidRDefault="00DB6BE0">
      <w:pPr>
        <w:pStyle w:val="ListParagraph"/>
        <w:numPr>
          <w:ilvl w:val="0"/>
          <w:numId w:val="2"/>
        </w:numPr>
        <w:tabs>
          <w:tab w:val="left" w:pos="821"/>
        </w:tabs>
        <w:spacing w:before="28" w:line="218" w:lineRule="auto"/>
        <w:ind w:right="37"/>
        <w:rPr>
          <w:sz w:val="16"/>
        </w:rPr>
      </w:pPr>
      <w:r w:rsidRPr="00DB6BE0">
        <w:rPr>
          <w:sz w:val="16"/>
        </w:rPr>
        <w:t>Developed and taught 12+ custom experiments that covered schematic capture, PCB design, and troubleshooting with emphasis on high-reliability systems.</w:t>
      </w:r>
    </w:p>
    <w:p w14:paraId="6C4A6BA8" w14:textId="497AEDFE" w:rsidR="00DB6BE0" w:rsidRDefault="00DB6BE0">
      <w:pPr>
        <w:pStyle w:val="ListParagraph"/>
        <w:numPr>
          <w:ilvl w:val="0"/>
          <w:numId w:val="2"/>
        </w:numPr>
        <w:tabs>
          <w:tab w:val="left" w:pos="821"/>
        </w:tabs>
        <w:spacing w:before="28" w:line="218" w:lineRule="auto"/>
        <w:ind w:right="37"/>
        <w:rPr>
          <w:sz w:val="16"/>
        </w:rPr>
      </w:pPr>
      <w:r w:rsidRPr="00DB6BE0">
        <w:rPr>
          <w:sz w:val="16"/>
        </w:rPr>
        <w:t>Facilitated workshops on prototype assembly and testing, utilizing tools such as oscilloscopes and digital multimeters (DMMs) for fault detection.</w:t>
      </w:r>
    </w:p>
    <w:p w14:paraId="355DB2BB" w14:textId="5FEFAC47" w:rsidR="00DB6BE0" w:rsidRDefault="00DB6BE0">
      <w:pPr>
        <w:pStyle w:val="ListParagraph"/>
        <w:numPr>
          <w:ilvl w:val="0"/>
          <w:numId w:val="2"/>
        </w:numPr>
        <w:tabs>
          <w:tab w:val="left" w:pos="821"/>
        </w:tabs>
        <w:spacing w:before="28" w:line="218" w:lineRule="auto"/>
        <w:ind w:right="37"/>
        <w:rPr>
          <w:sz w:val="16"/>
        </w:rPr>
      </w:pPr>
      <w:r w:rsidRPr="00DB6BE0">
        <w:rPr>
          <w:sz w:val="16"/>
        </w:rPr>
        <w:t>Integrated real-time fault detection into lab setups, enhancing the students' experience with operational reliability in large-scale electrical systems.</w:t>
      </w:r>
    </w:p>
    <w:p w14:paraId="443017BC" w14:textId="7675700D" w:rsidR="00DB6BE0" w:rsidRDefault="00DB6BE0">
      <w:pPr>
        <w:pStyle w:val="ListParagraph"/>
        <w:numPr>
          <w:ilvl w:val="0"/>
          <w:numId w:val="2"/>
        </w:numPr>
        <w:tabs>
          <w:tab w:val="left" w:pos="821"/>
        </w:tabs>
        <w:spacing w:before="28" w:line="218" w:lineRule="auto"/>
        <w:ind w:right="37"/>
        <w:rPr>
          <w:sz w:val="16"/>
        </w:rPr>
      </w:pPr>
      <w:r w:rsidRPr="00DB6BE0">
        <w:rPr>
          <w:sz w:val="16"/>
        </w:rPr>
        <w:t>Maintained strict adherence to safety protocols in accordance with OSHA standards, ensuring a safe and compliant laboratory environment.</w:t>
      </w:r>
    </w:p>
    <w:p w14:paraId="0C53CBD2" w14:textId="305CF580" w:rsidR="000D2C61" w:rsidRDefault="002F3C19">
      <w:pPr>
        <w:pStyle w:val="Heading2"/>
        <w:spacing w:before="7"/>
      </w:pP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Intern</w:t>
      </w:r>
    </w:p>
    <w:p w14:paraId="05BEEC0B" w14:textId="77777777" w:rsidR="000D2C61" w:rsidRDefault="002F3C19">
      <w:pPr>
        <w:pStyle w:val="Heading3"/>
        <w:tabs>
          <w:tab w:val="left" w:pos="9108"/>
        </w:tabs>
        <w:spacing w:before="8"/>
      </w:pPr>
      <w:r>
        <w:t>PRINSTON</w:t>
      </w:r>
      <w:r>
        <w:rPr>
          <w:spacing w:val="-5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ENGINEER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Bengaluru,</w:t>
      </w:r>
      <w:r>
        <w:rPr>
          <w:spacing w:val="-2"/>
        </w:rPr>
        <w:t xml:space="preserve"> </w:t>
      </w:r>
      <w:r>
        <w:rPr>
          <w:spacing w:val="-4"/>
        </w:rPr>
        <w:t>India</w:t>
      </w:r>
      <w:r>
        <w:tab/>
      </w:r>
      <w:r>
        <w:rPr>
          <w:spacing w:val="-4"/>
        </w:rPr>
        <w:t>August</w:t>
      </w:r>
      <w:r>
        <w:rPr>
          <w:spacing w:val="-8"/>
        </w:rPr>
        <w:t xml:space="preserve"> </w:t>
      </w:r>
      <w:r>
        <w:rPr>
          <w:spacing w:val="-4"/>
        </w:rPr>
        <w:t>2020</w:t>
      </w:r>
      <w:r>
        <w:rPr>
          <w:spacing w:val="-7"/>
        </w:rPr>
        <w:t xml:space="preserve"> </w:t>
      </w:r>
      <w:r>
        <w:rPr>
          <w:spacing w:val="-4"/>
        </w:rPr>
        <w:t>-</w:t>
      </w:r>
      <w:r>
        <w:rPr>
          <w:spacing w:val="-7"/>
        </w:rPr>
        <w:t xml:space="preserve"> </w:t>
      </w:r>
      <w:r>
        <w:rPr>
          <w:spacing w:val="-4"/>
        </w:rPr>
        <w:t>September 2020</w:t>
      </w:r>
    </w:p>
    <w:p w14:paraId="1434836D" w14:textId="77777777" w:rsidR="00EB4A7C" w:rsidRDefault="00EB4A7C">
      <w:pPr>
        <w:pStyle w:val="ListParagraph"/>
        <w:numPr>
          <w:ilvl w:val="0"/>
          <w:numId w:val="2"/>
        </w:numPr>
        <w:tabs>
          <w:tab w:val="left" w:pos="821"/>
        </w:tabs>
        <w:spacing w:before="15" w:line="223" w:lineRule="auto"/>
        <w:ind w:right="36"/>
        <w:jc w:val="both"/>
        <w:rPr>
          <w:sz w:val="16"/>
        </w:rPr>
      </w:pPr>
      <w:r w:rsidRPr="00EB4A7C">
        <w:rPr>
          <w:sz w:val="16"/>
        </w:rPr>
        <w:t>Coordinated with engineering teams to design and implement energy-efficient electrical control systems, which extended equipment lifecycles by 2% while adhering to relevant engineering codes and standards.</w:t>
      </w:r>
    </w:p>
    <w:p w14:paraId="22FAC98B" w14:textId="1B1C3265" w:rsidR="00EB4A7C" w:rsidRDefault="00EB4A7C">
      <w:pPr>
        <w:pStyle w:val="ListParagraph"/>
        <w:numPr>
          <w:ilvl w:val="0"/>
          <w:numId w:val="2"/>
        </w:numPr>
        <w:tabs>
          <w:tab w:val="left" w:pos="821"/>
        </w:tabs>
        <w:spacing w:before="15" w:line="223" w:lineRule="auto"/>
        <w:ind w:right="36"/>
        <w:jc w:val="both"/>
        <w:rPr>
          <w:sz w:val="16"/>
        </w:rPr>
      </w:pPr>
      <w:r w:rsidRPr="00EB4A7C">
        <w:rPr>
          <w:sz w:val="16"/>
        </w:rPr>
        <w:t>Created detailed electrical designs and layouts using AutoCAD, ensuring optimized systems for reliability, ease of maintenance, and regulatory compliance.</w:t>
      </w:r>
    </w:p>
    <w:p w14:paraId="58628B0B" w14:textId="6F463B90" w:rsidR="00EB4A7C" w:rsidRDefault="00EB4A7C">
      <w:pPr>
        <w:pStyle w:val="ListParagraph"/>
        <w:numPr>
          <w:ilvl w:val="0"/>
          <w:numId w:val="2"/>
        </w:numPr>
        <w:tabs>
          <w:tab w:val="left" w:pos="821"/>
        </w:tabs>
        <w:spacing w:before="15" w:line="223" w:lineRule="auto"/>
        <w:ind w:right="36"/>
        <w:jc w:val="both"/>
        <w:rPr>
          <w:sz w:val="16"/>
        </w:rPr>
      </w:pPr>
      <w:r w:rsidRPr="00EB4A7C">
        <w:rPr>
          <w:sz w:val="16"/>
        </w:rPr>
        <w:t>Contributed to the design and testing of electrical control systems using Siemens and Rockwell PLCs, improving system efficiency and reducing operational downtime by 15%.</w:t>
      </w:r>
    </w:p>
    <w:p w14:paraId="1F37C6A4" w14:textId="6606438B" w:rsidR="00EB4A7C" w:rsidRDefault="00EB4A7C">
      <w:pPr>
        <w:pStyle w:val="ListParagraph"/>
        <w:numPr>
          <w:ilvl w:val="0"/>
          <w:numId w:val="2"/>
        </w:numPr>
        <w:tabs>
          <w:tab w:val="left" w:pos="821"/>
        </w:tabs>
        <w:spacing w:before="15" w:line="223" w:lineRule="auto"/>
        <w:ind w:right="36"/>
        <w:jc w:val="both"/>
        <w:rPr>
          <w:sz w:val="16"/>
        </w:rPr>
      </w:pPr>
      <w:r w:rsidRPr="00EB4A7C">
        <w:rPr>
          <w:sz w:val="16"/>
        </w:rPr>
        <w:t>Assisted in creating custom test equipment that improved testing processes by 7.5%, contributing to faster turnaround times for system validation and troubleshooting.</w:t>
      </w:r>
    </w:p>
    <w:p w14:paraId="01EE44E1" w14:textId="77777777" w:rsidR="000D2C61" w:rsidRDefault="002F3C19">
      <w:pPr>
        <w:pStyle w:val="Heading2"/>
        <w:spacing w:before="3"/>
        <w:ind w:left="187"/>
      </w:pPr>
      <w:r>
        <w:t>Student</w:t>
      </w:r>
      <w:r>
        <w:rPr>
          <w:spacing w:val="-5"/>
        </w:rPr>
        <w:t xml:space="preserve"> </w:t>
      </w:r>
      <w:r>
        <w:rPr>
          <w:spacing w:val="-2"/>
        </w:rPr>
        <w:t>Intern</w:t>
      </w:r>
    </w:p>
    <w:p w14:paraId="2CD521FD" w14:textId="77777777" w:rsidR="000D2C61" w:rsidRDefault="002F3C19">
      <w:pPr>
        <w:pStyle w:val="Heading3"/>
        <w:tabs>
          <w:tab w:val="left" w:pos="9877"/>
        </w:tabs>
      </w:pPr>
      <w:r>
        <w:t>TSTRANSCO</w:t>
      </w:r>
      <w:r>
        <w:rPr>
          <w:spacing w:val="3"/>
        </w:rPr>
        <w:t xml:space="preserve"> </w:t>
      </w:r>
      <w:r>
        <w:t>SUBSTATION</w:t>
      </w:r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Yellandu,</w:t>
      </w:r>
      <w:r>
        <w:rPr>
          <w:spacing w:val="-4"/>
        </w:rPr>
        <w:t xml:space="preserve"> </w:t>
      </w:r>
      <w:r>
        <w:rPr>
          <w:spacing w:val="-2"/>
        </w:rPr>
        <w:t>Telangana</w:t>
      </w:r>
      <w:r>
        <w:tab/>
      </w:r>
      <w:r>
        <w:rPr>
          <w:w w:val="90"/>
        </w:rPr>
        <w:t>Nov</w:t>
      </w:r>
      <w:r>
        <w:rPr>
          <w:spacing w:val="7"/>
        </w:rPr>
        <w:t xml:space="preserve"> </w:t>
      </w:r>
      <w:r>
        <w:rPr>
          <w:w w:val="90"/>
        </w:rPr>
        <w:t>2018</w:t>
      </w:r>
      <w:r>
        <w:rPr>
          <w:spacing w:val="-2"/>
          <w:w w:val="90"/>
        </w:rPr>
        <w:t xml:space="preserve"> </w:t>
      </w:r>
      <w:r>
        <w:rPr>
          <w:w w:val="90"/>
        </w:rPr>
        <w:t>-</w:t>
      </w:r>
      <w:r>
        <w:rPr>
          <w:spacing w:val="7"/>
        </w:rPr>
        <w:t xml:space="preserve"> </w:t>
      </w:r>
      <w:r>
        <w:rPr>
          <w:w w:val="90"/>
        </w:rPr>
        <w:t>May</w:t>
      </w:r>
      <w:r>
        <w:rPr>
          <w:spacing w:val="9"/>
        </w:rPr>
        <w:t xml:space="preserve"> </w:t>
      </w:r>
      <w:r>
        <w:rPr>
          <w:spacing w:val="-4"/>
          <w:w w:val="90"/>
        </w:rPr>
        <w:t>2019</w:t>
      </w:r>
    </w:p>
    <w:p w14:paraId="3FBDCEF7" w14:textId="77777777" w:rsidR="00EB4A7C" w:rsidRDefault="00EB4A7C">
      <w:pPr>
        <w:pStyle w:val="ListParagraph"/>
        <w:numPr>
          <w:ilvl w:val="0"/>
          <w:numId w:val="2"/>
        </w:numPr>
        <w:tabs>
          <w:tab w:val="left" w:pos="821"/>
        </w:tabs>
        <w:spacing w:before="15" w:line="230" w:lineRule="auto"/>
        <w:jc w:val="both"/>
        <w:rPr>
          <w:sz w:val="16"/>
        </w:rPr>
      </w:pPr>
      <w:r w:rsidRPr="00EB4A7C">
        <w:rPr>
          <w:sz w:val="16"/>
        </w:rPr>
        <w:t>Assisted in the day-to-day maintenance of a 132/33 kV substation, improving operational reliability and reducing downtime by 20%.</w:t>
      </w:r>
    </w:p>
    <w:p w14:paraId="42055B64" w14:textId="54C766FF" w:rsidR="00EB4A7C" w:rsidRDefault="00EB4A7C">
      <w:pPr>
        <w:pStyle w:val="ListParagraph"/>
        <w:numPr>
          <w:ilvl w:val="0"/>
          <w:numId w:val="2"/>
        </w:numPr>
        <w:tabs>
          <w:tab w:val="left" w:pos="821"/>
        </w:tabs>
        <w:spacing w:before="15" w:line="230" w:lineRule="auto"/>
        <w:jc w:val="both"/>
        <w:rPr>
          <w:sz w:val="16"/>
        </w:rPr>
      </w:pPr>
      <w:r w:rsidRPr="00EB4A7C">
        <w:rPr>
          <w:sz w:val="16"/>
        </w:rPr>
        <w:t>Supported the integration of SCADA systems to monitor real-time performance of substation equipment, improving fault response times by 20%.</w:t>
      </w:r>
    </w:p>
    <w:p w14:paraId="082846F2" w14:textId="5B50287A" w:rsidR="00EB4A7C" w:rsidRDefault="00EB4A7C" w:rsidP="00EB4A7C">
      <w:pPr>
        <w:pStyle w:val="ListParagraph"/>
        <w:numPr>
          <w:ilvl w:val="0"/>
          <w:numId w:val="2"/>
        </w:numPr>
        <w:tabs>
          <w:tab w:val="left" w:pos="821"/>
        </w:tabs>
        <w:spacing w:before="15" w:line="230" w:lineRule="auto"/>
        <w:jc w:val="both"/>
        <w:rPr>
          <w:sz w:val="16"/>
        </w:rPr>
      </w:pPr>
      <w:r w:rsidRPr="00EB4A7C">
        <w:rPr>
          <w:sz w:val="16"/>
        </w:rPr>
        <w:t>Performed testing and maintenance of critical infrastructure such as transformers, circuit breakers, and relays, ensuring compliance with industry standards.</w:t>
      </w:r>
    </w:p>
    <w:p w14:paraId="4DAEC401" w14:textId="3B27EA17" w:rsidR="00EB4A7C" w:rsidRPr="00EB4A7C" w:rsidRDefault="00EB4A7C" w:rsidP="00EB4A7C">
      <w:pPr>
        <w:pStyle w:val="ListParagraph"/>
        <w:numPr>
          <w:ilvl w:val="0"/>
          <w:numId w:val="2"/>
        </w:numPr>
        <w:tabs>
          <w:tab w:val="left" w:pos="821"/>
        </w:tabs>
        <w:spacing w:before="15" w:line="230" w:lineRule="auto"/>
        <w:jc w:val="both"/>
        <w:rPr>
          <w:sz w:val="16"/>
        </w:rPr>
      </w:pPr>
      <w:r w:rsidRPr="00EB4A7C">
        <w:rPr>
          <w:sz w:val="16"/>
        </w:rPr>
        <w:t>Gained hands-on experience in PLC programming and substation diagnostics, contributing to faster fault detection and system recovery.</w:t>
      </w:r>
    </w:p>
    <w:p w14:paraId="57F208AF" w14:textId="77777777" w:rsidR="000D2C61" w:rsidRDefault="002F3C19">
      <w:pPr>
        <w:pStyle w:val="Heading1"/>
        <w:spacing w:before="176"/>
      </w:pPr>
      <w:bookmarkStart w:id="3" w:name="PROJECTS"/>
      <w:bookmarkEnd w:id="3"/>
      <w:r>
        <w:rPr>
          <w:color w:val="5B85A8"/>
          <w:spacing w:val="-2"/>
        </w:rPr>
        <w:t>P</w:t>
      </w:r>
      <w:r>
        <w:rPr>
          <w:color w:val="5B85A8"/>
          <w:spacing w:val="-2"/>
        </w:rPr>
        <w:t>ROJECTS</w:t>
      </w:r>
    </w:p>
    <w:p w14:paraId="7B4418B6" w14:textId="77777777" w:rsidR="000D2C61" w:rsidRDefault="002F3C19">
      <w:pPr>
        <w:pStyle w:val="BodyText"/>
        <w:spacing w:before="9"/>
        <w:ind w:left="0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A6B18E" wp14:editId="10F65E65">
                <wp:simplePos x="0" y="0"/>
                <wp:positionH relativeFrom="page">
                  <wp:posOffset>365125</wp:posOffset>
                </wp:positionH>
                <wp:positionV relativeFrom="paragraph">
                  <wp:posOffset>65009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1207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6F487" id="Graphic 3" o:spid="_x0000_s1026" style="position:absolute;margin-left:28.75pt;margin-top:5.1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" path="m,l7031990,e" filled="f" strokecolor="#12070d" strokeweight=".14033mm">
                <v:path arrowok="t"/>
                <w10:wrap type="topAndBottom" anchorx="page"/>
              </v:shape>
            </w:pict>
          </mc:Fallback>
        </mc:AlternateContent>
      </w:r>
    </w:p>
    <w:p w14:paraId="7E74E79D" w14:textId="77777777" w:rsidR="000D2C61" w:rsidRDefault="002F3C19">
      <w:pPr>
        <w:pStyle w:val="Heading2"/>
        <w:tabs>
          <w:tab w:val="left" w:pos="10578"/>
        </w:tabs>
        <w:ind w:left="220"/>
        <w:rPr>
          <w:i/>
        </w:rPr>
      </w:pPr>
      <w:bookmarkStart w:id="4" w:name="Development_and_Deployment_of_a_Multi-Pr"/>
      <w:bookmarkEnd w:id="4"/>
      <w:r>
        <w:t>Development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Multi-Protocol</w:t>
      </w:r>
      <w:r>
        <w:rPr>
          <w:spacing w:val="-5"/>
        </w:rPr>
        <w:t xml:space="preserve"> </w:t>
      </w:r>
      <w:r>
        <w:t>SCADA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Microgrid</w:t>
      </w:r>
      <w:r>
        <w:rPr>
          <w:spacing w:val="4"/>
        </w:rPr>
        <w:t xml:space="preserve"> </w:t>
      </w:r>
      <w:r>
        <w:rPr>
          <w:spacing w:val="-2"/>
        </w:rPr>
        <w:t>Automation</w:t>
      </w:r>
      <w:r>
        <w:tab/>
      </w:r>
      <w:r>
        <w:rPr>
          <w:i/>
        </w:rPr>
        <w:t>May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2023</w:t>
      </w:r>
    </w:p>
    <w:p w14:paraId="65E668A5" w14:textId="77777777" w:rsidR="000D2C61" w:rsidRDefault="002F3C19">
      <w:pPr>
        <w:pStyle w:val="ListParagraph"/>
        <w:numPr>
          <w:ilvl w:val="0"/>
          <w:numId w:val="1"/>
        </w:numPr>
        <w:tabs>
          <w:tab w:val="left" w:pos="581"/>
        </w:tabs>
        <w:spacing w:before="3" w:line="237" w:lineRule="auto"/>
        <w:ind w:right="389"/>
        <w:rPr>
          <w:sz w:val="16"/>
        </w:rPr>
      </w:pPr>
      <w:bookmarkStart w:id="5" w:name="-_Designed_and_implemented_a_SCADA_syste"/>
      <w:bookmarkEnd w:id="5"/>
      <w:r>
        <w:rPr>
          <w:sz w:val="16"/>
        </w:rPr>
        <w:t>Designed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implemented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SCADA</w:t>
      </w:r>
      <w:r>
        <w:rPr>
          <w:spacing w:val="-3"/>
          <w:sz w:val="16"/>
        </w:rPr>
        <w:t xml:space="preserve"> </w:t>
      </w:r>
      <w:r>
        <w:rPr>
          <w:sz w:val="16"/>
        </w:rPr>
        <w:t>system</w:t>
      </w:r>
      <w:r>
        <w:rPr>
          <w:spacing w:val="-5"/>
          <w:sz w:val="16"/>
        </w:rPr>
        <w:t xml:space="preserve"> </w:t>
      </w:r>
      <w:r>
        <w:rPr>
          <w:sz w:val="16"/>
        </w:rPr>
        <w:t>enabling</w:t>
      </w:r>
      <w:r>
        <w:rPr>
          <w:spacing w:val="-5"/>
          <w:sz w:val="16"/>
        </w:rPr>
        <w:t xml:space="preserve"> </w:t>
      </w:r>
      <w:r>
        <w:rPr>
          <w:sz w:val="16"/>
        </w:rPr>
        <w:t>seamless</w:t>
      </w:r>
      <w:r>
        <w:rPr>
          <w:spacing w:val="-2"/>
          <w:sz w:val="16"/>
        </w:rPr>
        <w:t xml:space="preserve"> </w:t>
      </w:r>
      <w:r>
        <w:rPr>
          <w:sz w:val="16"/>
        </w:rPr>
        <w:t>communication</w:t>
      </w:r>
      <w:r>
        <w:rPr>
          <w:spacing w:val="-1"/>
          <w:sz w:val="16"/>
        </w:rPr>
        <w:t xml:space="preserve"> </w:t>
      </w:r>
      <w:r>
        <w:rPr>
          <w:sz w:val="16"/>
        </w:rPr>
        <w:t>between</w:t>
      </w:r>
      <w:r>
        <w:rPr>
          <w:spacing w:val="-1"/>
          <w:sz w:val="16"/>
        </w:rPr>
        <w:t xml:space="preserve"> </w:t>
      </w:r>
      <w:r>
        <w:rPr>
          <w:sz w:val="16"/>
        </w:rPr>
        <w:t>devices</w:t>
      </w:r>
      <w:r>
        <w:rPr>
          <w:spacing w:val="-2"/>
          <w:sz w:val="16"/>
        </w:rPr>
        <w:t xml:space="preserve"> </w:t>
      </w:r>
      <w:r>
        <w:rPr>
          <w:sz w:val="16"/>
        </w:rPr>
        <w:t>using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IEC</w:t>
      </w:r>
      <w:r>
        <w:rPr>
          <w:spacing w:val="-2"/>
          <w:sz w:val="16"/>
        </w:rPr>
        <w:t xml:space="preserve"> </w:t>
      </w:r>
      <w:r>
        <w:rPr>
          <w:sz w:val="16"/>
        </w:rPr>
        <w:t>60870-5-104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Modbus</w:t>
      </w:r>
      <w:r>
        <w:rPr>
          <w:spacing w:val="-2"/>
          <w:sz w:val="16"/>
        </w:rPr>
        <w:t xml:space="preserve"> </w:t>
      </w:r>
      <w:r>
        <w:rPr>
          <w:sz w:val="16"/>
        </w:rPr>
        <w:t>protocols, enhancing automation for microgrid systems.</w:t>
      </w:r>
      <w:r>
        <w:rPr>
          <w:spacing w:val="23"/>
          <w:sz w:val="16"/>
        </w:rPr>
        <w:t xml:space="preserve"> </w:t>
      </w:r>
      <w:r>
        <w:rPr>
          <w:sz w:val="16"/>
        </w:rPr>
        <w:t>Developed an RTU prototype utilizing Raspberry Pi for real-time data acquisition and control, ensuring compatibility with conventional and renewable energy systems.</w:t>
      </w:r>
    </w:p>
    <w:p w14:paraId="53497076" w14:textId="77777777" w:rsidR="000D2C61" w:rsidRDefault="002F3C19">
      <w:pPr>
        <w:pStyle w:val="ListParagraph"/>
        <w:numPr>
          <w:ilvl w:val="0"/>
          <w:numId w:val="1"/>
        </w:numPr>
        <w:tabs>
          <w:tab w:val="left" w:pos="581"/>
          <w:tab w:val="left" w:pos="624"/>
        </w:tabs>
        <w:ind w:right="13"/>
        <w:rPr>
          <w:sz w:val="16"/>
        </w:rPr>
      </w:pPr>
      <w:bookmarkStart w:id="6" w:name="-__Designed_an_HMI_in_C#_for_monitoring_"/>
      <w:bookmarkEnd w:id="6"/>
      <w:r>
        <w:rPr>
          <w:rFonts w:ascii="Times New Roman" w:hAnsi="Times New Roman"/>
          <w:sz w:val="16"/>
        </w:rPr>
        <w:tab/>
      </w:r>
      <w:r>
        <w:rPr>
          <w:sz w:val="16"/>
        </w:rPr>
        <w:t>Designed</w:t>
      </w:r>
      <w:r>
        <w:rPr>
          <w:spacing w:val="-4"/>
          <w:sz w:val="16"/>
        </w:rPr>
        <w:t xml:space="preserve"> </w:t>
      </w:r>
      <w:r>
        <w:rPr>
          <w:sz w:val="16"/>
        </w:rPr>
        <w:t>an</w:t>
      </w:r>
      <w:r>
        <w:rPr>
          <w:spacing w:val="-4"/>
          <w:sz w:val="16"/>
        </w:rPr>
        <w:t xml:space="preserve"> </w:t>
      </w:r>
      <w:r>
        <w:rPr>
          <w:sz w:val="16"/>
        </w:rPr>
        <w:t>HMI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C#</w:t>
      </w:r>
      <w:r>
        <w:rPr>
          <w:spacing w:val="-4"/>
          <w:sz w:val="16"/>
        </w:rPr>
        <w:t xml:space="preserve"> </w:t>
      </w:r>
      <w:r>
        <w:rPr>
          <w:sz w:val="16"/>
        </w:rPr>
        <w:t>for monitoring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controlling electrical</w:t>
      </w:r>
      <w:r>
        <w:rPr>
          <w:spacing w:val="-4"/>
          <w:sz w:val="16"/>
        </w:rPr>
        <w:t xml:space="preserve"> </w:t>
      </w:r>
      <w:r>
        <w:rPr>
          <w:sz w:val="16"/>
        </w:rPr>
        <w:t>networks,</w:t>
      </w:r>
      <w:r>
        <w:rPr>
          <w:spacing w:val="-3"/>
          <w:sz w:val="16"/>
        </w:rPr>
        <w:t xml:space="preserve"> </w:t>
      </w:r>
      <w:r>
        <w:rPr>
          <w:sz w:val="16"/>
        </w:rPr>
        <w:t>enhancing</w:t>
      </w:r>
      <w:r>
        <w:rPr>
          <w:spacing w:val="-4"/>
          <w:sz w:val="16"/>
        </w:rPr>
        <w:t xml:space="preserve"> </w:t>
      </w:r>
      <w:r>
        <w:rPr>
          <w:sz w:val="16"/>
        </w:rPr>
        <w:t>reliability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enabling laboratory-scale</w:t>
      </w:r>
      <w:r>
        <w:rPr>
          <w:spacing w:val="-4"/>
          <w:sz w:val="16"/>
        </w:rPr>
        <w:t xml:space="preserve"> </w:t>
      </w:r>
      <w:r>
        <w:rPr>
          <w:sz w:val="16"/>
        </w:rPr>
        <w:t>training.</w:t>
      </w:r>
      <w:r>
        <w:rPr>
          <w:spacing w:val="21"/>
          <w:sz w:val="16"/>
        </w:rPr>
        <w:t xml:space="preserve"> </w:t>
      </w:r>
      <w:r>
        <w:rPr>
          <w:sz w:val="16"/>
        </w:rPr>
        <w:t>Integrated</w:t>
      </w:r>
      <w:r>
        <w:rPr>
          <w:spacing w:val="-4"/>
          <w:sz w:val="16"/>
        </w:rPr>
        <w:t xml:space="preserve"> </w:t>
      </w:r>
      <w:r>
        <w:rPr>
          <w:sz w:val="16"/>
        </w:rPr>
        <w:t>advanced diagnostic capabilities for flame detection and fault monitoring, ensuring operational reliability in critical environments.</w:t>
      </w:r>
    </w:p>
    <w:p w14:paraId="436C35A2" w14:textId="77777777" w:rsidR="000D2C61" w:rsidRDefault="002F3C19">
      <w:pPr>
        <w:pStyle w:val="Heading2"/>
        <w:tabs>
          <w:tab w:val="left" w:pos="10549"/>
        </w:tabs>
        <w:spacing w:line="183" w:lineRule="exact"/>
        <w:ind w:left="220"/>
        <w:rPr>
          <w:i/>
        </w:rPr>
      </w:pPr>
      <w:bookmarkStart w:id="7" w:name="Performance_Evaluation_and_Energy_Analys"/>
      <w:bookmarkEnd w:id="7"/>
      <w:r>
        <w:t>Performance</w:t>
      </w:r>
      <w:r>
        <w:rPr>
          <w:spacing w:val="-7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Energy</w:t>
      </w:r>
      <w:r>
        <w:rPr>
          <w:spacing w:val="2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Hybrid</w:t>
      </w:r>
      <w:r>
        <w:rPr>
          <w:spacing w:val="-2"/>
        </w:rPr>
        <w:t xml:space="preserve"> </w:t>
      </w:r>
      <w:r>
        <w:t>solar Fuel</w:t>
      </w:r>
      <w:r>
        <w:rPr>
          <w:spacing w:val="-5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Converter DC Microgrid</w:t>
      </w:r>
      <w:r>
        <w:rPr>
          <w:spacing w:val="-6"/>
        </w:rPr>
        <w:t xml:space="preserve"> </w:t>
      </w:r>
      <w:r>
        <w:rPr>
          <w:spacing w:val="-2"/>
        </w:rPr>
        <w:t>Integration.</w:t>
      </w:r>
      <w:r>
        <w:tab/>
      </w:r>
      <w:r>
        <w:rPr>
          <w:i/>
        </w:rPr>
        <w:t>Dec</w:t>
      </w:r>
      <w:r>
        <w:rPr>
          <w:i/>
          <w:spacing w:val="1"/>
        </w:rPr>
        <w:t xml:space="preserve"> </w:t>
      </w:r>
      <w:r>
        <w:rPr>
          <w:i/>
          <w:spacing w:val="-4"/>
        </w:rPr>
        <w:t>2024</w:t>
      </w:r>
    </w:p>
    <w:p w14:paraId="29526EBB" w14:textId="77777777" w:rsidR="000D2C61" w:rsidRDefault="002F3C19">
      <w:pPr>
        <w:pStyle w:val="ListParagraph"/>
        <w:numPr>
          <w:ilvl w:val="0"/>
          <w:numId w:val="1"/>
        </w:numPr>
        <w:tabs>
          <w:tab w:val="left" w:pos="581"/>
        </w:tabs>
        <w:spacing w:before="0"/>
        <w:ind w:right="233"/>
        <w:rPr>
          <w:sz w:val="16"/>
        </w:rPr>
      </w:pPr>
      <w:bookmarkStart w:id="8" w:name="-_Proposed_a_novel_DC-DC_converter_for_D"/>
      <w:bookmarkEnd w:id="8"/>
      <w:r>
        <w:rPr>
          <w:sz w:val="16"/>
        </w:rPr>
        <w:t>Proposed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novel</w:t>
      </w:r>
      <w:r>
        <w:rPr>
          <w:spacing w:val="-2"/>
          <w:sz w:val="16"/>
        </w:rPr>
        <w:t xml:space="preserve"> </w:t>
      </w:r>
      <w:r>
        <w:rPr>
          <w:sz w:val="16"/>
        </w:rPr>
        <w:t>DC-DC converter for DC microgrid</w:t>
      </w:r>
      <w:r>
        <w:rPr>
          <w:spacing w:val="-2"/>
          <w:sz w:val="16"/>
        </w:rPr>
        <w:t xml:space="preserve"> </w:t>
      </w:r>
      <w:r>
        <w:rPr>
          <w:sz w:val="16"/>
        </w:rPr>
        <w:t>applications powered</w:t>
      </w:r>
      <w:r>
        <w:rPr>
          <w:spacing w:val="-2"/>
          <w:sz w:val="16"/>
        </w:rPr>
        <w:t xml:space="preserve"> </w:t>
      </w:r>
      <w:r>
        <w:rPr>
          <w:sz w:val="16"/>
        </w:rPr>
        <w:t>by a</w:t>
      </w:r>
      <w:r>
        <w:rPr>
          <w:spacing w:val="-2"/>
          <w:sz w:val="16"/>
        </w:rPr>
        <w:t xml:space="preserve"> </w:t>
      </w:r>
      <w:r>
        <w:rPr>
          <w:sz w:val="16"/>
        </w:rPr>
        <w:t>combination of solar PV, fuel</w:t>
      </w:r>
      <w:r>
        <w:rPr>
          <w:spacing w:val="-2"/>
          <w:sz w:val="16"/>
        </w:rPr>
        <w:t xml:space="preserve"> </w:t>
      </w:r>
      <w:r>
        <w:rPr>
          <w:sz w:val="16"/>
        </w:rPr>
        <w:t>cell, and battery. The</w:t>
      </w:r>
      <w:r>
        <w:rPr>
          <w:spacing w:val="-2"/>
          <w:sz w:val="16"/>
        </w:rPr>
        <w:t xml:space="preserve"> </w:t>
      </w:r>
      <w:r>
        <w:rPr>
          <w:sz w:val="16"/>
        </w:rPr>
        <w:t>system</w:t>
      </w:r>
      <w:r>
        <w:rPr>
          <w:spacing w:val="-2"/>
          <w:sz w:val="16"/>
        </w:rPr>
        <w:t xml:space="preserve"> </w:t>
      </w:r>
      <w:r>
        <w:rPr>
          <w:sz w:val="16"/>
        </w:rPr>
        <w:t>integrates a hybrid</w:t>
      </w:r>
      <w:r>
        <w:rPr>
          <w:spacing w:val="-5"/>
          <w:sz w:val="16"/>
        </w:rPr>
        <w:t xml:space="preserve"> </w:t>
      </w:r>
      <w:r>
        <w:rPr>
          <w:sz w:val="16"/>
        </w:rPr>
        <w:t>energy</w:t>
      </w:r>
      <w:r>
        <w:rPr>
          <w:spacing w:val="-2"/>
          <w:sz w:val="16"/>
        </w:rPr>
        <w:t xml:space="preserve"> </w:t>
      </w:r>
      <w:r>
        <w:rPr>
          <w:sz w:val="16"/>
        </w:rPr>
        <w:t>storage</w:t>
      </w:r>
      <w:r>
        <w:rPr>
          <w:spacing w:val="-5"/>
          <w:sz w:val="16"/>
        </w:rPr>
        <w:t xml:space="preserve"> </w:t>
      </w:r>
      <w:r>
        <w:rPr>
          <w:sz w:val="16"/>
        </w:rPr>
        <w:t>solution</w:t>
      </w:r>
      <w:r>
        <w:rPr>
          <w:spacing w:val="-5"/>
          <w:sz w:val="16"/>
        </w:rPr>
        <w:t xml:space="preserve"> </w:t>
      </w:r>
      <w:r>
        <w:rPr>
          <w:sz w:val="16"/>
        </w:rPr>
        <w:t>(HES) based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supercapacitor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battery</w:t>
      </w:r>
      <w:r>
        <w:rPr>
          <w:spacing w:val="-2"/>
          <w:sz w:val="16"/>
        </w:rPr>
        <w:t xml:space="preserve"> </w:t>
      </w:r>
      <w:r>
        <w:rPr>
          <w:sz w:val="16"/>
        </w:rPr>
        <w:t>to achieve 84.4%</w:t>
      </w:r>
      <w:r>
        <w:rPr>
          <w:spacing w:val="-5"/>
          <w:sz w:val="16"/>
        </w:rPr>
        <w:t xml:space="preserve"> </w:t>
      </w:r>
      <w:r>
        <w:rPr>
          <w:sz w:val="16"/>
        </w:rPr>
        <w:t>efficiency</w:t>
      </w:r>
      <w:r>
        <w:rPr>
          <w:spacing w:val="-2"/>
          <w:sz w:val="16"/>
        </w:rPr>
        <w:t xml:space="preserve"> </w:t>
      </w:r>
      <w:r>
        <w:rPr>
          <w:sz w:val="16"/>
        </w:rPr>
        <w:t>under</w:t>
      </w:r>
      <w:r>
        <w:rPr>
          <w:spacing w:val="-3"/>
          <w:sz w:val="16"/>
        </w:rPr>
        <w:t xml:space="preserve"> </w:t>
      </w:r>
      <w:r>
        <w:rPr>
          <w:sz w:val="16"/>
        </w:rPr>
        <w:t>fluctuating</w:t>
      </w:r>
      <w:r>
        <w:rPr>
          <w:spacing w:val="-1"/>
          <w:sz w:val="16"/>
        </w:rPr>
        <w:t xml:space="preserve"> </w:t>
      </w:r>
      <w:r>
        <w:rPr>
          <w:sz w:val="16"/>
        </w:rPr>
        <w:t>load</w:t>
      </w:r>
      <w:r>
        <w:rPr>
          <w:spacing w:val="-5"/>
          <w:sz w:val="16"/>
        </w:rPr>
        <w:t xml:space="preserve"> </w:t>
      </w:r>
      <w:r>
        <w:rPr>
          <w:sz w:val="16"/>
        </w:rPr>
        <w:t>conditions.</w:t>
      </w:r>
      <w:r>
        <w:rPr>
          <w:spacing w:val="19"/>
          <w:sz w:val="16"/>
        </w:rPr>
        <w:t xml:space="preserve"> </w:t>
      </w:r>
      <w:r>
        <w:rPr>
          <w:sz w:val="16"/>
        </w:rPr>
        <w:t xml:space="preserve">Documented </w:t>
      </w:r>
      <w:bookmarkStart w:id="9" w:name="-_Developed_a_control_algorithm_in_MATLA"/>
      <w:bookmarkEnd w:id="9"/>
      <w:r>
        <w:rPr>
          <w:sz w:val="16"/>
        </w:rPr>
        <w:t>validation tests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fault detection</w:t>
      </w:r>
      <w:r>
        <w:rPr>
          <w:spacing w:val="-5"/>
          <w:sz w:val="16"/>
        </w:rPr>
        <w:t xml:space="preserve"> </w:t>
      </w:r>
      <w:r>
        <w:rPr>
          <w:sz w:val="16"/>
        </w:rPr>
        <w:t>strategies, ensuring</w:t>
      </w:r>
      <w:r>
        <w:rPr>
          <w:spacing w:val="-5"/>
          <w:sz w:val="16"/>
        </w:rPr>
        <w:t xml:space="preserve"> </w:t>
      </w:r>
      <w:r>
        <w:rPr>
          <w:sz w:val="16"/>
        </w:rPr>
        <w:t>compliance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z w:val="16"/>
        </w:rPr>
        <w:t>safety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reliability</w:t>
      </w:r>
      <w:r>
        <w:rPr>
          <w:spacing w:val="-1"/>
          <w:sz w:val="16"/>
        </w:rPr>
        <w:t xml:space="preserve"> </w:t>
      </w:r>
      <w:r>
        <w:rPr>
          <w:sz w:val="16"/>
        </w:rPr>
        <w:t>standards under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guidance 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Department</w:t>
      </w:r>
      <w:r>
        <w:rPr>
          <w:spacing w:val="-4"/>
          <w:sz w:val="16"/>
        </w:rPr>
        <w:t xml:space="preserve"> </w:t>
      </w:r>
      <w:r>
        <w:rPr>
          <w:sz w:val="16"/>
        </w:rPr>
        <w:t>chairman.</w:t>
      </w:r>
    </w:p>
    <w:p w14:paraId="5A6EBE78" w14:textId="77777777" w:rsidR="000D2C61" w:rsidRDefault="002F3C19">
      <w:pPr>
        <w:pStyle w:val="ListParagraph"/>
        <w:numPr>
          <w:ilvl w:val="0"/>
          <w:numId w:val="1"/>
        </w:numPr>
        <w:tabs>
          <w:tab w:val="left" w:pos="581"/>
        </w:tabs>
        <w:ind w:right="238"/>
        <w:rPr>
          <w:sz w:val="16"/>
        </w:rPr>
      </w:pPr>
      <w:r>
        <w:rPr>
          <w:sz w:val="16"/>
        </w:rPr>
        <w:t>Developed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control</w:t>
      </w:r>
      <w:r>
        <w:rPr>
          <w:spacing w:val="-5"/>
          <w:sz w:val="16"/>
        </w:rPr>
        <w:t xml:space="preserve"> </w:t>
      </w:r>
      <w:r>
        <w:rPr>
          <w:sz w:val="16"/>
        </w:rPr>
        <w:t>algorithm in MATLAB</w:t>
      </w:r>
      <w:r>
        <w:rPr>
          <w:spacing w:val="-3"/>
          <w:sz w:val="16"/>
        </w:rPr>
        <w:t xml:space="preserve"> </w:t>
      </w:r>
      <w:r>
        <w:rPr>
          <w:sz w:val="16"/>
        </w:rPr>
        <w:t>to ensure</w:t>
      </w:r>
      <w:r>
        <w:rPr>
          <w:spacing w:val="-5"/>
          <w:sz w:val="16"/>
        </w:rPr>
        <w:t xml:space="preserve"> </w:t>
      </w:r>
      <w:r>
        <w:rPr>
          <w:sz w:val="16"/>
        </w:rPr>
        <w:t>optimal</w:t>
      </w:r>
      <w:r>
        <w:rPr>
          <w:spacing w:val="-5"/>
          <w:sz w:val="16"/>
        </w:rPr>
        <w:t xml:space="preserve"> </w:t>
      </w:r>
      <w:r>
        <w:rPr>
          <w:sz w:val="16"/>
        </w:rPr>
        <w:t>power balance and</w:t>
      </w:r>
      <w:r>
        <w:rPr>
          <w:spacing w:val="-5"/>
          <w:sz w:val="16"/>
        </w:rPr>
        <w:t xml:space="preserve"> </w:t>
      </w:r>
      <w:r>
        <w:rPr>
          <w:sz w:val="16"/>
        </w:rPr>
        <w:t>efficient</w:t>
      </w:r>
      <w:r>
        <w:rPr>
          <w:spacing w:val="-4"/>
          <w:sz w:val="16"/>
        </w:rPr>
        <w:t xml:space="preserve"> </w:t>
      </w:r>
      <w:r>
        <w:rPr>
          <w:sz w:val="16"/>
        </w:rPr>
        <w:t>charging/discharging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energy</w:t>
      </w:r>
      <w:r>
        <w:rPr>
          <w:spacing w:val="-1"/>
          <w:sz w:val="16"/>
        </w:rPr>
        <w:t xml:space="preserve"> </w:t>
      </w:r>
      <w:r>
        <w:rPr>
          <w:sz w:val="16"/>
        </w:rPr>
        <w:t>storage</w:t>
      </w:r>
      <w:r>
        <w:rPr>
          <w:spacing w:val="-5"/>
          <w:sz w:val="16"/>
        </w:rPr>
        <w:t xml:space="preserve"> </w:t>
      </w:r>
      <w:r>
        <w:rPr>
          <w:sz w:val="16"/>
        </w:rPr>
        <w:t>systems and</w:t>
      </w:r>
      <w:r>
        <w:rPr>
          <w:spacing w:val="-5"/>
          <w:sz w:val="16"/>
        </w:rPr>
        <w:t xml:space="preserve"> </w:t>
      </w:r>
      <w:r>
        <w:rPr>
          <w:sz w:val="16"/>
        </w:rPr>
        <w:t>showed a 3.2% increase in energy efficiency compared to traditional methods and inherent voltage boosting, regulation, and smooth power-sharing.</w:t>
      </w:r>
    </w:p>
    <w:p w14:paraId="658DE6D2" w14:textId="77777777" w:rsidR="000D2C61" w:rsidRDefault="002F3C19">
      <w:pPr>
        <w:pStyle w:val="Heading1"/>
      </w:pPr>
      <w:bookmarkStart w:id="10" w:name="EDUCATION"/>
      <w:bookmarkEnd w:id="10"/>
      <w:r>
        <w:rPr>
          <w:color w:val="5B85A8"/>
          <w:spacing w:val="-2"/>
        </w:rPr>
        <w:t>EDUCATION</w:t>
      </w:r>
    </w:p>
    <w:p w14:paraId="0FDCEF57" w14:textId="77777777" w:rsidR="000D2C61" w:rsidRDefault="002F3C19">
      <w:pPr>
        <w:pStyle w:val="BodyText"/>
        <w:spacing w:before="2"/>
        <w:ind w:left="0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68FF8F2" wp14:editId="6C4E34DA">
                <wp:simplePos x="0" y="0"/>
                <wp:positionH relativeFrom="page">
                  <wp:posOffset>365125</wp:posOffset>
                </wp:positionH>
                <wp:positionV relativeFrom="paragraph">
                  <wp:posOffset>60867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1207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DB97F" id="Graphic 4" o:spid="_x0000_s1026" style="position:absolute;margin-left:28.75pt;margin-top:4.8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" path="m,l7031990,e" filled="f" strokecolor="#12070d" strokeweight=".14033mm">
                <v:path arrowok="t"/>
                <w10:wrap type="topAndBottom" anchorx="page"/>
              </v:shape>
            </w:pict>
          </mc:Fallback>
        </mc:AlternateContent>
      </w:r>
    </w:p>
    <w:p w14:paraId="29D6A969" w14:textId="77777777" w:rsidR="000D2C61" w:rsidRDefault="002F3C19">
      <w:pPr>
        <w:tabs>
          <w:tab w:val="left" w:pos="9925"/>
        </w:tabs>
        <w:spacing w:line="202" w:lineRule="exact"/>
        <w:ind w:left="216"/>
        <w:rPr>
          <w:rFonts w:ascii="Arial" w:hAnsi="Arial"/>
          <w:b/>
          <w:sz w:val="16"/>
        </w:rPr>
      </w:pPr>
      <w:r>
        <w:rPr>
          <w:rFonts w:ascii="Arial" w:hAnsi="Arial"/>
          <w:b/>
          <w:sz w:val="18"/>
        </w:rPr>
        <w:t>Wichita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State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University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z w:val="18"/>
        </w:rPr>
        <w:t>|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6"/>
        </w:rPr>
        <w:t>Wichita,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Kansas,</w:t>
      </w:r>
      <w:r>
        <w:rPr>
          <w:rFonts w:ascii="Arial" w:hAnsi="Arial"/>
          <w:b/>
          <w:spacing w:val="1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USA</w:t>
      </w:r>
      <w:r>
        <w:rPr>
          <w:rFonts w:ascii="Arial" w:hAnsi="Arial"/>
          <w:b/>
          <w:sz w:val="16"/>
        </w:rPr>
        <w:tab/>
        <w:t>CGPA</w:t>
      </w:r>
      <w:r>
        <w:rPr>
          <w:rFonts w:ascii="Arial" w:hAnsi="Arial"/>
          <w:b/>
          <w:spacing w:val="55"/>
          <w:sz w:val="16"/>
        </w:rPr>
        <w:t xml:space="preserve"> </w:t>
      </w:r>
      <w:r>
        <w:rPr>
          <w:rFonts w:ascii="Arial" w:hAnsi="Arial"/>
          <w:b/>
          <w:sz w:val="16"/>
        </w:rPr>
        <w:t>–</w:t>
      </w:r>
      <w:r>
        <w:rPr>
          <w:rFonts w:ascii="Arial" w:hAnsi="Arial"/>
          <w:b/>
          <w:spacing w:val="59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3.85/4.0</w:t>
      </w:r>
    </w:p>
    <w:p w14:paraId="2B2DDB97" w14:textId="77777777" w:rsidR="000D2C61" w:rsidRDefault="002F3C19">
      <w:pPr>
        <w:tabs>
          <w:tab w:val="left" w:pos="9195"/>
        </w:tabs>
        <w:spacing w:line="242" w:lineRule="auto"/>
        <w:ind w:left="216" w:right="289"/>
        <w:jc w:val="both"/>
        <w:rPr>
          <w:sz w:val="16"/>
        </w:rPr>
      </w:pPr>
      <w:r>
        <w:rPr>
          <w:rFonts w:ascii="Arial" w:hAnsi="Arial"/>
          <w:i/>
          <w:sz w:val="18"/>
        </w:rPr>
        <w:t>Master of Science in Electrical and Computer Engineering.</w:t>
      </w:r>
      <w:r>
        <w:rPr>
          <w:rFonts w:ascii="Arial" w:hAnsi="Arial"/>
          <w:i/>
          <w:sz w:val="18"/>
        </w:rPr>
        <w:tab/>
      </w:r>
      <w:r>
        <w:rPr>
          <w:rFonts w:ascii="Arial" w:hAnsi="Arial"/>
          <w:i/>
          <w:w w:val="85"/>
          <w:sz w:val="16"/>
        </w:rPr>
        <w:t>January 2023 – December 2024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b/>
          <w:sz w:val="16"/>
        </w:rPr>
        <w:t xml:space="preserve">Coursework: </w:t>
      </w:r>
      <w:r>
        <w:rPr>
          <w:sz w:val="16"/>
        </w:rPr>
        <w:t>Power System</w:t>
      </w:r>
      <w:r>
        <w:rPr>
          <w:spacing w:val="-1"/>
          <w:sz w:val="16"/>
        </w:rPr>
        <w:t xml:space="preserve"> </w:t>
      </w:r>
      <w:r>
        <w:rPr>
          <w:sz w:val="16"/>
        </w:rPr>
        <w:t>Protection, Electrical</w:t>
      </w:r>
      <w:r>
        <w:rPr>
          <w:spacing w:val="-1"/>
          <w:sz w:val="16"/>
        </w:rPr>
        <w:t xml:space="preserve"> </w:t>
      </w:r>
      <w:r>
        <w:rPr>
          <w:sz w:val="16"/>
        </w:rPr>
        <w:t>Power System</w:t>
      </w:r>
      <w:r>
        <w:rPr>
          <w:spacing w:val="-1"/>
          <w:sz w:val="16"/>
        </w:rPr>
        <w:t xml:space="preserve"> </w:t>
      </w:r>
      <w:r>
        <w:rPr>
          <w:sz w:val="16"/>
        </w:rPr>
        <w:t>Analysis II, Linear Systems, Probabilistic Methods in Systems, Computer System in Data Analytics, Power System Operation and Control, Electrical Systems Simulation Lab, Battery Modeling and Characterization.</w:t>
      </w:r>
    </w:p>
    <w:p w14:paraId="194DFD69" w14:textId="77777777" w:rsidR="000D2C61" w:rsidRDefault="000D2C61">
      <w:pPr>
        <w:pStyle w:val="BodyText"/>
        <w:spacing w:before="13"/>
        <w:ind w:left="0"/>
      </w:pPr>
    </w:p>
    <w:p w14:paraId="5FFF588B" w14:textId="77777777" w:rsidR="000D2C61" w:rsidRDefault="002F3C19">
      <w:pPr>
        <w:tabs>
          <w:tab w:val="left" w:pos="9848"/>
        </w:tabs>
        <w:spacing w:line="207" w:lineRule="exact"/>
        <w:ind w:left="216"/>
        <w:rPr>
          <w:rFonts w:ascii="Arial" w:hAnsi="Arial"/>
          <w:b/>
          <w:sz w:val="16"/>
        </w:rPr>
      </w:pPr>
      <w:r>
        <w:rPr>
          <w:rFonts w:ascii="Arial" w:hAnsi="Arial"/>
          <w:b/>
          <w:sz w:val="18"/>
        </w:rPr>
        <w:t>Sri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Indu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z w:val="18"/>
        </w:rPr>
        <w:t>College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of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Engineering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&amp;Technology</w:t>
      </w:r>
      <w:r>
        <w:rPr>
          <w:rFonts w:ascii="Arial" w:hAnsi="Arial"/>
          <w:b/>
          <w:spacing w:val="-7"/>
          <w:sz w:val="18"/>
        </w:rPr>
        <w:t xml:space="preserve"> </w:t>
      </w:r>
      <w:r>
        <w:rPr>
          <w:rFonts w:ascii="Arial" w:hAnsi="Arial"/>
          <w:b/>
          <w:sz w:val="18"/>
        </w:rPr>
        <w:t>|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6"/>
        </w:rPr>
        <w:t>Sheriguda,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Hyderabad,</w:t>
      </w:r>
      <w:r>
        <w:rPr>
          <w:rFonts w:ascii="Arial" w:hAnsi="Arial"/>
          <w:b/>
          <w:spacing w:val="29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India</w:t>
      </w:r>
      <w:r>
        <w:rPr>
          <w:rFonts w:ascii="Arial" w:hAnsi="Arial"/>
          <w:b/>
          <w:sz w:val="16"/>
        </w:rPr>
        <w:tab/>
        <w:t>CGPA</w:t>
      </w:r>
      <w:r>
        <w:rPr>
          <w:rFonts w:ascii="Arial" w:hAnsi="Arial"/>
          <w:b/>
          <w:spacing w:val="79"/>
          <w:w w:val="150"/>
          <w:sz w:val="16"/>
        </w:rPr>
        <w:t xml:space="preserve"> </w:t>
      </w:r>
      <w:r>
        <w:rPr>
          <w:rFonts w:ascii="Arial" w:hAnsi="Arial"/>
          <w:b/>
          <w:sz w:val="16"/>
        </w:rPr>
        <w:t>–</w:t>
      </w:r>
      <w:r>
        <w:rPr>
          <w:rFonts w:ascii="Arial" w:hAnsi="Arial"/>
          <w:b/>
          <w:spacing w:val="30"/>
          <w:sz w:val="16"/>
        </w:rPr>
        <w:t xml:space="preserve">  </w:t>
      </w:r>
      <w:r>
        <w:rPr>
          <w:rFonts w:ascii="Arial" w:hAnsi="Arial"/>
          <w:b/>
          <w:spacing w:val="-2"/>
          <w:sz w:val="16"/>
        </w:rPr>
        <w:t>8.39/10</w:t>
      </w:r>
    </w:p>
    <w:p w14:paraId="61F4BD90" w14:textId="77777777" w:rsidR="000D2C61" w:rsidRDefault="002F3C19">
      <w:pPr>
        <w:tabs>
          <w:tab w:val="left" w:pos="9882"/>
        </w:tabs>
        <w:spacing w:line="242" w:lineRule="auto"/>
        <w:ind w:left="216" w:right="281"/>
        <w:jc w:val="both"/>
        <w:rPr>
          <w:sz w:val="16"/>
        </w:rPr>
      </w:pPr>
      <w:r>
        <w:rPr>
          <w:rFonts w:ascii="Arial"/>
          <w:i/>
          <w:sz w:val="18"/>
        </w:rPr>
        <w:t>Bachelor of Technology in Electrical and Electronics Engineering</w:t>
      </w:r>
      <w:r>
        <w:rPr>
          <w:rFonts w:ascii="Arial"/>
          <w:i/>
          <w:sz w:val="18"/>
        </w:rPr>
        <w:tab/>
      </w:r>
      <w:r>
        <w:rPr>
          <w:rFonts w:ascii="Arial"/>
          <w:i/>
          <w:w w:val="90"/>
          <w:sz w:val="16"/>
        </w:rPr>
        <w:t>July</w:t>
      </w:r>
      <w:r>
        <w:rPr>
          <w:rFonts w:ascii="Arial"/>
          <w:i/>
          <w:spacing w:val="-7"/>
          <w:w w:val="90"/>
          <w:sz w:val="16"/>
        </w:rPr>
        <w:t xml:space="preserve"> </w:t>
      </w:r>
      <w:r>
        <w:rPr>
          <w:rFonts w:ascii="Arial"/>
          <w:i/>
          <w:w w:val="90"/>
          <w:sz w:val="16"/>
        </w:rPr>
        <w:t>2019</w:t>
      </w:r>
      <w:r>
        <w:rPr>
          <w:rFonts w:ascii="Arial"/>
          <w:i/>
          <w:spacing w:val="-7"/>
          <w:w w:val="90"/>
          <w:sz w:val="16"/>
        </w:rPr>
        <w:t xml:space="preserve"> </w:t>
      </w:r>
      <w:r>
        <w:rPr>
          <w:rFonts w:ascii="Arial"/>
          <w:i/>
          <w:w w:val="90"/>
          <w:sz w:val="16"/>
        </w:rPr>
        <w:t>-</w:t>
      </w:r>
      <w:r>
        <w:rPr>
          <w:rFonts w:ascii="Arial"/>
          <w:i/>
          <w:spacing w:val="-6"/>
          <w:w w:val="90"/>
          <w:sz w:val="16"/>
        </w:rPr>
        <w:t xml:space="preserve"> </w:t>
      </w:r>
      <w:r>
        <w:rPr>
          <w:rFonts w:ascii="Arial"/>
          <w:i/>
          <w:w w:val="90"/>
          <w:sz w:val="16"/>
        </w:rPr>
        <w:t>July</w:t>
      </w:r>
      <w:r>
        <w:rPr>
          <w:rFonts w:ascii="Arial"/>
          <w:i/>
          <w:spacing w:val="-7"/>
          <w:w w:val="90"/>
          <w:sz w:val="16"/>
        </w:rPr>
        <w:t xml:space="preserve"> </w:t>
      </w:r>
      <w:r>
        <w:rPr>
          <w:rFonts w:ascii="Arial"/>
          <w:i/>
          <w:w w:val="90"/>
          <w:sz w:val="16"/>
        </w:rPr>
        <w:t>2022</w:t>
      </w:r>
      <w:r>
        <w:rPr>
          <w:rFonts w:ascii="Arial"/>
          <w:i/>
          <w:sz w:val="16"/>
        </w:rPr>
        <w:t xml:space="preserve"> </w:t>
      </w:r>
      <w:r>
        <w:rPr>
          <w:rFonts w:ascii="Arial"/>
          <w:b/>
          <w:sz w:val="16"/>
        </w:rPr>
        <w:t>Coursework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6"/>
        </w:rPr>
        <w:t>Renewable</w:t>
      </w:r>
      <w:r>
        <w:rPr>
          <w:spacing w:val="-6"/>
          <w:sz w:val="16"/>
        </w:rPr>
        <w:t xml:space="preserve"> </w:t>
      </w:r>
      <w:r>
        <w:rPr>
          <w:sz w:val="16"/>
        </w:rPr>
        <w:t>Energy</w:t>
      </w:r>
      <w:r>
        <w:rPr>
          <w:spacing w:val="-3"/>
          <w:sz w:val="16"/>
        </w:rPr>
        <w:t xml:space="preserve"> </w:t>
      </w:r>
      <w:r>
        <w:rPr>
          <w:sz w:val="16"/>
        </w:rPr>
        <w:t>Sources,</w:t>
      </w:r>
      <w:r>
        <w:rPr>
          <w:spacing w:val="-5"/>
          <w:sz w:val="16"/>
        </w:rPr>
        <w:t xml:space="preserve"> </w:t>
      </w:r>
      <w:r>
        <w:rPr>
          <w:sz w:val="16"/>
        </w:rPr>
        <w:t>Electrical</w:t>
      </w:r>
      <w:r>
        <w:rPr>
          <w:spacing w:val="-7"/>
          <w:sz w:val="16"/>
        </w:rPr>
        <w:t xml:space="preserve"> </w:t>
      </w:r>
      <w:r>
        <w:rPr>
          <w:sz w:val="16"/>
        </w:rPr>
        <w:t>Distribution</w:t>
      </w:r>
      <w:r>
        <w:rPr>
          <w:spacing w:val="-6"/>
          <w:sz w:val="16"/>
        </w:rPr>
        <w:t xml:space="preserve"> </w:t>
      </w:r>
      <w:r>
        <w:rPr>
          <w:sz w:val="16"/>
        </w:rPr>
        <w:t>Systems,</w:t>
      </w:r>
      <w:r>
        <w:rPr>
          <w:spacing w:val="-5"/>
          <w:sz w:val="16"/>
        </w:rPr>
        <w:t xml:space="preserve"> </w:t>
      </w:r>
      <w:r>
        <w:rPr>
          <w:sz w:val="16"/>
        </w:rPr>
        <w:t>HVDC</w:t>
      </w:r>
      <w:r>
        <w:rPr>
          <w:spacing w:val="-4"/>
          <w:sz w:val="16"/>
        </w:rPr>
        <w:t xml:space="preserve"> </w:t>
      </w:r>
      <w:r>
        <w:rPr>
          <w:sz w:val="16"/>
        </w:rPr>
        <w:t>Transmission,</w:t>
      </w:r>
      <w:r>
        <w:rPr>
          <w:spacing w:val="-5"/>
          <w:sz w:val="16"/>
        </w:rPr>
        <w:t xml:space="preserve"> </w:t>
      </w:r>
      <w:r>
        <w:rPr>
          <w:sz w:val="16"/>
        </w:rPr>
        <w:t>Power</w:t>
      </w:r>
      <w:r>
        <w:rPr>
          <w:spacing w:val="-4"/>
          <w:sz w:val="16"/>
        </w:rPr>
        <w:t xml:space="preserve"> </w:t>
      </w:r>
      <w:r>
        <w:rPr>
          <w:sz w:val="16"/>
        </w:rPr>
        <w:t>Semiconductor</w:t>
      </w:r>
      <w:r>
        <w:rPr>
          <w:spacing w:val="-4"/>
          <w:sz w:val="16"/>
        </w:rPr>
        <w:t xml:space="preserve"> </w:t>
      </w:r>
      <w:r>
        <w:rPr>
          <w:sz w:val="16"/>
        </w:rPr>
        <w:t>Drives,</w:t>
      </w:r>
      <w:r>
        <w:rPr>
          <w:spacing w:val="-5"/>
          <w:sz w:val="16"/>
        </w:rPr>
        <w:t xml:space="preserve"> </w:t>
      </w:r>
      <w:r>
        <w:rPr>
          <w:sz w:val="16"/>
        </w:rPr>
        <w:t>Power Electronics,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Electrical Measurements and Instrumentation, Electrical Machines, Power System, Switching Theory &amp; Logic Design, Network Theory, Control Systems. AutoCAD, </w:t>
      </w:r>
      <w:r>
        <w:rPr>
          <w:spacing w:val="-4"/>
          <w:sz w:val="16"/>
        </w:rPr>
        <w:t>CAD.</w:t>
      </w:r>
    </w:p>
    <w:p w14:paraId="05191AD4" w14:textId="77777777" w:rsidR="000D2C61" w:rsidRDefault="002F3C19">
      <w:pPr>
        <w:pStyle w:val="Heading1"/>
        <w:spacing w:before="171"/>
        <w:ind w:left="235"/>
      </w:pPr>
      <w:bookmarkStart w:id="11" w:name="CERTIFICATIONS"/>
      <w:bookmarkEnd w:id="11"/>
      <w:r>
        <w:rPr>
          <w:color w:val="5B85A8"/>
          <w:spacing w:val="-2"/>
        </w:rPr>
        <w:t>CERTIFICATIONS</w:t>
      </w:r>
    </w:p>
    <w:p w14:paraId="2F26DE81" w14:textId="77777777" w:rsidR="000D2C61" w:rsidRDefault="002F3C19">
      <w:pPr>
        <w:pStyle w:val="BodyText"/>
        <w:spacing w:before="4"/>
        <w:ind w:left="0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F4E8057" wp14:editId="519E47DF">
                <wp:simplePos x="0" y="0"/>
                <wp:positionH relativeFrom="page">
                  <wp:posOffset>365125</wp:posOffset>
                </wp:positionH>
                <wp:positionV relativeFrom="paragraph">
                  <wp:posOffset>62159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1207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D93AB" id="Graphic 5" o:spid="_x0000_s1026" style="position:absolute;margin-left:28.75pt;margin-top:4.9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" path="m,l7031990,e" filled="f" strokecolor="#12070d" strokeweight=".14033mm">
                <v:path arrowok="t"/>
                <w10:wrap type="topAndBottom" anchorx="page"/>
              </v:shape>
            </w:pict>
          </mc:Fallback>
        </mc:AlternateContent>
      </w:r>
    </w:p>
    <w:p w14:paraId="0132CA24" w14:textId="77777777" w:rsidR="000D2C61" w:rsidRDefault="002F3C19">
      <w:pPr>
        <w:pStyle w:val="BodyText"/>
        <w:spacing w:before="31"/>
        <w:ind w:left="235"/>
        <w:rPr>
          <w:rFonts w:ascii="Arial"/>
          <w:b/>
        </w:rPr>
      </w:pPr>
      <w:r>
        <w:rPr>
          <w:rFonts w:ascii="Arial"/>
          <w:b/>
        </w:rPr>
        <w:lastRenderedPageBreak/>
        <w:t>Autodesk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 xml:space="preserve">Revit: </w:t>
      </w:r>
      <w:r>
        <w:t>Proficient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designing,</w:t>
      </w:r>
      <w:r>
        <w:rPr>
          <w:spacing w:val="-7"/>
        </w:rPr>
        <w:t xml:space="preserve"> </w:t>
      </w:r>
      <w:r>
        <w:t>modeling,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documenting</w:t>
      </w:r>
      <w:r>
        <w:rPr>
          <w:spacing w:val="-7"/>
        </w:rPr>
        <w:t xml:space="preserve"> </w:t>
      </w:r>
      <w:r>
        <w:t>electrical</w:t>
      </w:r>
      <w:r>
        <w:rPr>
          <w:spacing w:val="-8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collaborative</w:t>
      </w:r>
      <w:r>
        <w:rPr>
          <w:spacing w:val="-7"/>
        </w:rPr>
        <w:t xml:space="preserve"> </w:t>
      </w:r>
      <w:r>
        <w:rPr>
          <w:spacing w:val="-2"/>
        </w:rPr>
        <w:t>projects</w:t>
      </w:r>
      <w:r>
        <w:rPr>
          <w:rFonts w:ascii="Arial"/>
          <w:b/>
          <w:spacing w:val="-2"/>
        </w:rPr>
        <w:t>.</w:t>
      </w:r>
    </w:p>
    <w:p w14:paraId="1481814D" w14:textId="77777777" w:rsidR="000D2C61" w:rsidRDefault="002F3C19">
      <w:pPr>
        <w:pStyle w:val="BodyText"/>
        <w:spacing w:before="27"/>
        <w:ind w:left="230"/>
      </w:pPr>
      <w:r>
        <w:rPr>
          <w:rFonts w:ascii="Arial"/>
          <w:b/>
        </w:rPr>
        <w:t>SCADA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Systems</w:t>
      </w:r>
      <w:r>
        <w:t>:</w:t>
      </w:r>
      <w:r>
        <w:rPr>
          <w:spacing w:val="-4"/>
        </w:rPr>
        <w:t xml:space="preserve"> </w:t>
      </w:r>
      <w:r>
        <w:t>Trained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supervisory</w:t>
      </w:r>
      <w:r>
        <w:rPr>
          <w:spacing w:val="-2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acquisition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industrial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utility</w:t>
      </w:r>
      <w:r>
        <w:rPr>
          <w:spacing w:val="-2"/>
        </w:rPr>
        <w:t xml:space="preserve"> applications.</w:t>
      </w:r>
    </w:p>
    <w:p w14:paraId="474A1F9F" w14:textId="77777777" w:rsidR="000D2C61" w:rsidRDefault="002F3C19">
      <w:pPr>
        <w:spacing w:before="27"/>
        <w:ind w:left="230"/>
        <w:rPr>
          <w:sz w:val="16"/>
        </w:rPr>
      </w:pPr>
      <w:r>
        <w:rPr>
          <w:rFonts w:ascii="Arial"/>
          <w:b/>
          <w:sz w:val="16"/>
        </w:rPr>
        <w:t>Siemens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NX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Surfacing:</w:t>
      </w:r>
      <w:r>
        <w:rPr>
          <w:rFonts w:ascii="Arial"/>
          <w:b/>
          <w:spacing w:val="1"/>
          <w:sz w:val="16"/>
        </w:rPr>
        <w:t xml:space="preserve"> </w:t>
      </w:r>
      <w:r>
        <w:rPr>
          <w:sz w:val="16"/>
        </w:rPr>
        <w:t>Applied</w:t>
      </w:r>
      <w:r>
        <w:rPr>
          <w:spacing w:val="-7"/>
          <w:sz w:val="16"/>
        </w:rPr>
        <w:t xml:space="preserve"> </w:t>
      </w:r>
      <w:r>
        <w:rPr>
          <w:sz w:val="16"/>
        </w:rPr>
        <w:t>Siemens</w:t>
      </w:r>
      <w:r>
        <w:rPr>
          <w:spacing w:val="-3"/>
          <w:sz w:val="16"/>
        </w:rPr>
        <w:t xml:space="preserve"> </w:t>
      </w:r>
      <w:r>
        <w:rPr>
          <w:sz w:val="16"/>
        </w:rPr>
        <w:t>NX</w:t>
      </w:r>
      <w:r>
        <w:rPr>
          <w:spacing w:val="-6"/>
          <w:sz w:val="16"/>
        </w:rPr>
        <w:t xml:space="preserve"> </w:t>
      </w:r>
      <w:r>
        <w:rPr>
          <w:sz w:val="16"/>
        </w:rPr>
        <w:t>Surfacing</w:t>
      </w:r>
      <w:r>
        <w:rPr>
          <w:spacing w:val="-7"/>
          <w:sz w:val="16"/>
        </w:rPr>
        <w:t xml:space="preserve"> </w:t>
      </w:r>
      <w:r>
        <w:rPr>
          <w:sz w:val="16"/>
        </w:rPr>
        <w:t>for precise</w:t>
      </w:r>
      <w:r>
        <w:rPr>
          <w:spacing w:val="-3"/>
          <w:sz w:val="16"/>
        </w:rPr>
        <w:t xml:space="preserve"> </w:t>
      </w:r>
      <w:r>
        <w:rPr>
          <w:sz w:val="16"/>
        </w:rPr>
        <w:t>3D</w:t>
      </w:r>
      <w:r>
        <w:rPr>
          <w:spacing w:val="-4"/>
          <w:sz w:val="16"/>
        </w:rPr>
        <w:t xml:space="preserve"> </w:t>
      </w:r>
      <w:r>
        <w:rPr>
          <w:sz w:val="16"/>
        </w:rPr>
        <w:t>surface</w:t>
      </w:r>
      <w:r>
        <w:rPr>
          <w:spacing w:val="-7"/>
          <w:sz w:val="16"/>
        </w:rPr>
        <w:t xml:space="preserve"> </w:t>
      </w:r>
      <w:r>
        <w:rPr>
          <w:sz w:val="16"/>
        </w:rPr>
        <w:t>modeling</w:t>
      </w:r>
      <w:r>
        <w:rPr>
          <w:spacing w:val="4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engineering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projects.</w:t>
      </w:r>
    </w:p>
    <w:sectPr w:rsidR="000D2C61">
      <w:type w:val="continuous"/>
      <w:pgSz w:w="12240" w:h="15840"/>
      <w:pgMar w:top="52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935AE"/>
    <w:multiLevelType w:val="hybridMultilevel"/>
    <w:tmpl w:val="16007650"/>
    <w:lvl w:ilvl="0" w:tplc="474C9192">
      <w:numFmt w:val="bullet"/>
      <w:lvlText w:val="-"/>
      <w:lvlJc w:val="left"/>
      <w:pPr>
        <w:ind w:left="58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02106D4A">
      <w:numFmt w:val="bullet"/>
      <w:lvlText w:val="•"/>
      <w:lvlJc w:val="left"/>
      <w:pPr>
        <w:ind w:left="1674" w:hanging="361"/>
      </w:pPr>
      <w:rPr>
        <w:rFonts w:hint="default"/>
        <w:lang w:val="en-US" w:eastAsia="en-US" w:bidi="ar-SA"/>
      </w:rPr>
    </w:lvl>
    <w:lvl w:ilvl="2" w:tplc="43D0F7E2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27F0A40C">
      <w:numFmt w:val="bullet"/>
      <w:lvlText w:val="•"/>
      <w:lvlJc w:val="left"/>
      <w:pPr>
        <w:ind w:left="3862" w:hanging="361"/>
      </w:pPr>
      <w:rPr>
        <w:rFonts w:hint="default"/>
        <w:lang w:val="en-US" w:eastAsia="en-US" w:bidi="ar-SA"/>
      </w:rPr>
    </w:lvl>
    <w:lvl w:ilvl="4" w:tplc="FA808DBC">
      <w:numFmt w:val="bullet"/>
      <w:lvlText w:val="•"/>
      <w:lvlJc w:val="left"/>
      <w:pPr>
        <w:ind w:left="4956" w:hanging="361"/>
      </w:pPr>
      <w:rPr>
        <w:rFonts w:hint="default"/>
        <w:lang w:val="en-US" w:eastAsia="en-US" w:bidi="ar-SA"/>
      </w:rPr>
    </w:lvl>
    <w:lvl w:ilvl="5" w:tplc="CDDAA35A">
      <w:numFmt w:val="bullet"/>
      <w:lvlText w:val="•"/>
      <w:lvlJc w:val="left"/>
      <w:pPr>
        <w:ind w:left="6050" w:hanging="361"/>
      </w:pPr>
      <w:rPr>
        <w:rFonts w:hint="default"/>
        <w:lang w:val="en-US" w:eastAsia="en-US" w:bidi="ar-SA"/>
      </w:rPr>
    </w:lvl>
    <w:lvl w:ilvl="6" w:tplc="5C3A96CA">
      <w:numFmt w:val="bullet"/>
      <w:lvlText w:val="•"/>
      <w:lvlJc w:val="left"/>
      <w:pPr>
        <w:ind w:left="7144" w:hanging="361"/>
      </w:pPr>
      <w:rPr>
        <w:rFonts w:hint="default"/>
        <w:lang w:val="en-US" w:eastAsia="en-US" w:bidi="ar-SA"/>
      </w:rPr>
    </w:lvl>
    <w:lvl w:ilvl="7" w:tplc="54A6BCBC">
      <w:numFmt w:val="bullet"/>
      <w:lvlText w:val="•"/>
      <w:lvlJc w:val="left"/>
      <w:pPr>
        <w:ind w:left="8238" w:hanging="361"/>
      </w:pPr>
      <w:rPr>
        <w:rFonts w:hint="default"/>
        <w:lang w:val="en-US" w:eastAsia="en-US" w:bidi="ar-SA"/>
      </w:rPr>
    </w:lvl>
    <w:lvl w:ilvl="8" w:tplc="30E8A61C">
      <w:numFmt w:val="bullet"/>
      <w:lvlText w:val="•"/>
      <w:lvlJc w:val="left"/>
      <w:pPr>
        <w:ind w:left="93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19841F9"/>
    <w:multiLevelType w:val="multilevel"/>
    <w:tmpl w:val="6972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9E153F"/>
    <w:multiLevelType w:val="hybridMultilevel"/>
    <w:tmpl w:val="876482CA"/>
    <w:lvl w:ilvl="0" w:tplc="212E38B4">
      <w:numFmt w:val="bullet"/>
      <w:lvlText w:val="-"/>
      <w:lvlJc w:val="left"/>
      <w:pPr>
        <w:ind w:left="8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32281F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2C94A2FE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96E2E44C"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 w:tplc="C56683B8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 w:tplc="BB64652A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8D905E1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55EA8C96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FD88F724"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num w:numId="1" w16cid:durableId="622082215">
    <w:abstractNumId w:val="0"/>
  </w:num>
  <w:num w:numId="2" w16cid:durableId="735057340">
    <w:abstractNumId w:val="2"/>
  </w:num>
  <w:num w:numId="3" w16cid:durableId="541601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61"/>
    <w:rsid w:val="000D2C61"/>
    <w:rsid w:val="001A6C88"/>
    <w:rsid w:val="002F3C19"/>
    <w:rsid w:val="00AE129E"/>
    <w:rsid w:val="00C54262"/>
    <w:rsid w:val="00DB6BE0"/>
    <w:rsid w:val="00EB4A7C"/>
    <w:rsid w:val="00EF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8F236"/>
  <w15:docId w15:val="{EDCA1B7C-09BF-435B-B58E-0C7E5FAC1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105"/>
      <w:ind w:left="220"/>
      <w:outlineLvl w:val="0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ind w:left="177"/>
      <w:outlineLvl w:val="1"/>
    </w:pPr>
    <w:rPr>
      <w:rFonts w:ascii="Arial" w:eastAsia="Arial" w:hAnsi="Arial" w:cs="Arial"/>
      <w:b/>
      <w:bCs/>
      <w:sz w:val="16"/>
      <w:szCs w:val="16"/>
    </w:rPr>
  </w:style>
  <w:style w:type="paragraph" w:styleId="Heading3">
    <w:name w:val="heading 3"/>
    <w:basedOn w:val="Normal"/>
    <w:uiPriority w:val="9"/>
    <w:unhideWhenUsed/>
    <w:qFormat/>
    <w:pPr>
      <w:spacing w:before="3"/>
      <w:ind w:left="470"/>
      <w:outlineLvl w:val="2"/>
    </w:pPr>
    <w:rPr>
      <w:rFonts w:ascii="Arial" w:eastAsia="Arial" w:hAnsi="Arial" w:cs="Arial"/>
      <w:b/>
      <w:bCs/>
      <w:i/>
      <w:i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1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67"/>
      <w:ind w:left="241" w:right="59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821" w:right="3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0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ma-krishna-nallapuri" TargetMode="External"/><Relationship Id="rId5" Type="http://schemas.openxmlformats.org/officeDocument/2006/relationships/hyperlink" Target="mailto:rxnallapuri@shockers.wichit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 Laxetti</dc:creator>
  <cp:lastModifiedBy>Arukala Sai Ram</cp:lastModifiedBy>
  <cp:revision>5</cp:revision>
  <dcterms:created xsi:type="dcterms:W3CDTF">2025-01-05T15:23:00Z</dcterms:created>
  <dcterms:modified xsi:type="dcterms:W3CDTF">2025-01-05T15:47:00Z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2025-01-05T00:00:00Z</vt:filetime>
  </property>
  <property fmtid="{D5CDD505-2E9C-101B-9397-08002B2CF9AE}" pid="5" name="Producer">
    <vt:lpwstr>www.ilovepdf.com</vt:lpwstr>
  </property>
</Properties>
</file>