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E0253" w14:textId="7A5B42BC" w:rsidR="00500D81" w:rsidRDefault="00500D81" w:rsidP="00052C18">
      <w:pPr>
        <w:jc w:val="both"/>
        <w:rPr>
          <w:b/>
          <w:bCs/>
        </w:rPr>
      </w:pPr>
      <w:r w:rsidRPr="00500D81">
        <w:rPr>
          <w:b/>
          <w:bCs/>
        </w:rPr>
        <w:t xml:space="preserve">Unit III: Syntax-Directed Translation </w:t>
      </w:r>
    </w:p>
    <w:p w14:paraId="44D5900F" w14:textId="4EF6FAD3" w:rsidR="009A374E" w:rsidRDefault="00684587" w:rsidP="00052C18">
      <w:pPr>
        <w:jc w:val="both"/>
      </w:pPr>
      <w:r w:rsidRPr="00684587">
        <w:t>Syntax Directed Translation Schemes, Implementation of Syntax Directed Translators, Intermediate Code, Postfix Notation, Parse Tree &amp; Syntax Tree, Three Address Code, Quadruples &amp; Triples, Translation of Assignment Statements, Boolean Expressions, Statements that alters the Flow of Control, Postfix Translation, Translation with a Top Down Parser, More about Translation: Array Reference in Arithmetic Expressions, Procedure Calls, Declaration, and Case Statements.</w:t>
      </w:r>
    </w:p>
    <w:p w14:paraId="72C41C39" w14:textId="77777777" w:rsidR="00684587" w:rsidRPr="00500D81" w:rsidRDefault="00684587" w:rsidP="00052C18">
      <w:pPr>
        <w:jc w:val="both"/>
      </w:pPr>
    </w:p>
    <w:p w14:paraId="765C154C" w14:textId="77777777" w:rsidR="00500D81" w:rsidRPr="00500D81" w:rsidRDefault="00500D81" w:rsidP="00052C18">
      <w:pPr>
        <w:jc w:val="both"/>
        <w:rPr>
          <w:b/>
          <w:bCs/>
        </w:rPr>
      </w:pPr>
      <w:r w:rsidRPr="00500D81">
        <w:rPr>
          <w:b/>
          <w:bCs/>
        </w:rPr>
        <w:t>1. Syntax-Directed Translation Schemes (SDTS)</w:t>
      </w:r>
    </w:p>
    <w:p w14:paraId="66513B46" w14:textId="40A63EC4" w:rsidR="00B63644" w:rsidRDefault="00500D81" w:rsidP="00B63644">
      <w:pPr>
        <w:jc w:val="both"/>
      </w:pPr>
      <w:r w:rsidRPr="00500D81">
        <w:t xml:space="preserve">Syntax-directed translation (SDT) integrates semantic rules with grammar productions to define how source language constructs are to be translated. The scheme extends context-free grammar by associating actions with grammar rules. These actions are based on </w:t>
      </w:r>
      <w:r w:rsidRPr="00500D81">
        <w:rPr>
          <w:b/>
          <w:bCs/>
        </w:rPr>
        <w:t>attributes</w:t>
      </w:r>
      <w:r w:rsidRPr="00500D81">
        <w:t xml:space="preserve">, which are values associated with the grammar's symbols. There are two types of attributes: </w:t>
      </w:r>
      <w:r w:rsidRPr="00500D81">
        <w:rPr>
          <w:b/>
          <w:bCs/>
        </w:rPr>
        <w:t>synthesized</w:t>
      </w:r>
      <w:r w:rsidRPr="00500D81">
        <w:t xml:space="preserve"> (computed from child nodes) and </w:t>
      </w:r>
      <w:r w:rsidRPr="00500D81">
        <w:rPr>
          <w:b/>
          <w:bCs/>
        </w:rPr>
        <w:t>inherited</w:t>
      </w:r>
      <w:r w:rsidRPr="00500D81">
        <w:t xml:space="preserve"> (computed from parent and sibling nodes). </w:t>
      </w:r>
      <w:r w:rsidR="00AE3D1B" w:rsidRPr="00AE3D1B">
        <w:rPr>
          <w:b/>
          <w:bCs/>
        </w:rPr>
        <w:t>SDDs</w:t>
      </w:r>
      <w:r w:rsidR="00AE3D1B" w:rsidRPr="00AE3D1B">
        <w:t xml:space="preserve"> form the basis for compiler tasks such as type checking, intermediate representation generation, and code generation</w:t>
      </w:r>
      <w:r w:rsidR="00AE3D1B">
        <w:t xml:space="preserve">. </w:t>
      </w:r>
      <w:r w:rsidR="0055724F" w:rsidRPr="0055724F">
        <w:rPr>
          <w:b/>
          <w:bCs/>
        </w:rPr>
        <w:t>SDDs</w:t>
      </w:r>
      <w:r w:rsidR="0055724F" w:rsidRPr="0055724F">
        <w:t xml:space="preserve"> can be classified as S-attributed or L-attributed, and these can be implemented using SDTs.</w:t>
      </w:r>
    </w:p>
    <w:p w14:paraId="493758F2" w14:textId="77777777" w:rsidR="00EA0BF3" w:rsidRDefault="00EA0BF3" w:rsidP="00B63644">
      <w:pPr>
        <w:jc w:val="both"/>
      </w:pPr>
    </w:p>
    <w:p w14:paraId="555BD58E" w14:textId="2677F710" w:rsidR="00B63644" w:rsidRPr="00EA0BF3" w:rsidRDefault="00B63644" w:rsidP="005A26EC">
      <w:pPr>
        <w:pStyle w:val="ListParagraph"/>
        <w:numPr>
          <w:ilvl w:val="0"/>
          <w:numId w:val="10"/>
        </w:numPr>
        <w:jc w:val="both"/>
        <w:rPr>
          <w:b/>
          <w:bCs/>
        </w:rPr>
      </w:pPr>
      <w:r w:rsidRPr="00EA0BF3">
        <w:rPr>
          <w:b/>
          <w:bCs/>
        </w:rPr>
        <w:t>Core Components of SDT</w:t>
      </w:r>
    </w:p>
    <w:p w14:paraId="3F1C7C5B" w14:textId="77777777" w:rsidR="00B63644" w:rsidRPr="00B63644" w:rsidRDefault="00B63644" w:rsidP="005A26EC">
      <w:pPr>
        <w:numPr>
          <w:ilvl w:val="0"/>
          <w:numId w:val="1"/>
        </w:numPr>
        <w:jc w:val="both"/>
      </w:pPr>
      <w:r w:rsidRPr="00B63644">
        <w:rPr>
          <w:b/>
          <w:bCs/>
        </w:rPr>
        <w:t>Grammar Rules</w:t>
      </w:r>
      <w:r w:rsidRPr="00B63644">
        <w:t xml:space="preserve"> – These define the syntax of a language (like E → E + T).</w:t>
      </w:r>
    </w:p>
    <w:p w14:paraId="42DB8BBF" w14:textId="77777777" w:rsidR="00B63644" w:rsidRPr="00B63644" w:rsidRDefault="00B63644" w:rsidP="005A26EC">
      <w:pPr>
        <w:numPr>
          <w:ilvl w:val="0"/>
          <w:numId w:val="1"/>
        </w:numPr>
        <w:jc w:val="both"/>
      </w:pPr>
      <w:r w:rsidRPr="00B63644">
        <w:rPr>
          <w:b/>
          <w:bCs/>
        </w:rPr>
        <w:t>Attributes</w:t>
      </w:r>
      <w:r w:rsidRPr="00B63644">
        <w:t xml:space="preserve"> – Each grammar symbol has associated data called attributes.</w:t>
      </w:r>
    </w:p>
    <w:p w14:paraId="7B8CEC4F" w14:textId="77777777" w:rsidR="00B63644" w:rsidRDefault="00B63644" w:rsidP="005A26EC">
      <w:pPr>
        <w:numPr>
          <w:ilvl w:val="0"/>
          <w:numId w:val="1"/>
        </w:numPr>
        <w:jc w:val="both"/>
      </w:pPr>
      <w:r w:rsidRPr="00B63644">
        <w:rPr>
          <w:b/>
          <w:bCs/>
        </w:rPr>
        <w:t>Semantic Rules</w:t>
      </w:r>
      <w:r w:rsidRPr="00B63644">
        <w:t xml:space="preserve"> – These rules define how attributes are computed during parsing.</w:t>
      </w:r>
    </w:p>
    <w:p w14:paraId="516D7581" w14:textId="77777777" w:rsidR="00EA0BF3" w:rsidRPr="00B63644" w:rsidRDefault="00EA0BF3" w:rsidP="00EA0BF3">
      <w:pPr>
        <w:ind w:left="720"/>
        <w:jc w:val="both"/>
      </w:pPr>
    </w:p>
    <w:p w14:paraId="42507FDF" w14:textId="48E332A6" w:rsidR="00B63644" w:rsidRPr="00EA0BF3" w:rsidRDefault="00B63644" w:rsidP="005A26EC">
      <w:pPr>
        <w:pStyle w:val="ListParagraph"/>
        <w:numPr>
          <w:ilvl w:val="0"/>
          <w:numId w:val="10"/>
        </w:numPr>
        <w:jc w:val="both"/>
        <w:rPr>
          <w:b/>
          <w:bCs/>
        </w:rPr>
      </w:pPr>
      <w:r w:rsidRPr="00EA0BF3">
        <w:rPr>
          <w:b/>
          <w:bCs/>
        </w:rPr>
        <w:t>Types of Attributes</w:t>
      </w:r>
    </w:p>
    <w:p w14:paraId="2546745E" w14:textId="77777777" w:rsidR="00B63644" w:rsidRPr="00B63644" w:rsidRDefault="00B63644" w:rsidP="005A26EC">
      <w:pPr>
        <w:numPr>
          <w:ilvl w:val="0"/>
          <w:numId w:val="2"/>
        </w:numPr>
        <w:jc w:val="both"/>
      </w:pPr>
      <w:r w:rsidRPr="00B63644">
        <w:rPr>
          <w:b/>
          <w:bCs/>
        </w:rPr>
        <w:t>Synthesized Attributes</w:t>
      </w:r>
      <w:r w:rsidRPr="00B63644">
        <w:t>:</w:t>
      </w:r>
    </w:p>
    <w:p w14:paraId="1AEAF246" w14:textId="77777777" w:rsidR="00B63644" w:rsidRPr="00B63644" w:rsidRDefault="00B63644" w:rsidP="005A26EC">
      <w:pPr>
        <w:numPr>
          <w:ilvl w:val="1"/>
          <w:numId w:val="2"/>
        </w:numPr>
        <w:jc w:val="both"/>
      </w:pPr>
      <w:r w:rsidRPr="00B63644">
        <w:t xml:space="preserve">Computed </w:t>
      </w:r>
      <w:r w:rsidRPr="00B63644">
        <w:rPr>
          <w:b/>
          <w:bCs/>
        </w:rPr>
        <w:t>from the children nodes</w:t>
      </w:r>
      <w:r w:rsidRPr="00B63644">
        <w:t xml:space="preserve"> in the parse tree.</w:t>
      </w:r>
    </w:p>
    <w:p w14:paraId="425D1CC7" w14:textId="77777777" w:rsidR="00B63644" w:rsidRPr="00B63644" w:rsidRDefault="00B63644" w:rsidP="005A26EC">
      <w:pPr>
        <w:numPr>
          <w:ilvl w:val="1"/>
          <w:numId w:val="2"/>
        </w:numPr>
        <w:jc w:val="both"/>
      </w:pPr>
      <w:r w:rsidRPr="00B63644">
        <w:t>Commonly used in bottom-up parsing.</w:t>
      </w:r>
    </w:p>
    <w:p w14:paraId="0925E4B9" w14:textId="77777777" w:rsidR="00B63644" w:rsidRDefault="00B63644" w:rsidP="005A26EC">
      <w:pPr>
        <w:numPr>
          <w:ilvl w:val="1"/>
          <w:numId w:val="2"/>
        </w:numPr>
        <w:jc w:val="both"/>
      </w:pPr>
      <w:r w:rsidRPr="00B63644">
        <w:t>Example: computing the value of an expression.</w:t>
      </w:r>
    </w:p>
    <w:p w14:paraId="47A7142E" w14:textId="77777777" w:rsidR="00EA0BF3" w:rsidRPr="00B63644" w:rsidRDefault="00EA0BF3" w:rsidP="00EA0BF3">
      <w:pPr>
        <w:ind w:left="1440"/>
        <w:jc w:val="both"/>
      </w:pPr>
    </w:p>
    <w:p w14:paraId="0DC44C4D" w14:textId="77777777" w:rsidR="00B63644" w:rsidRPr="00B63644" w:rsidRDefault="00B63644" w:rsidP="005A26EC">
      <w:pPr>
        <w:numPr>
          <w:ilvl w:val="0"/>
          <w:numId w:val="2"/>
        </w:numPr>
        <w:jc w:val="both"/>
      </w:pPr>
      <w:r w:rsidRPr="00B63644">
        <w:rPr>
          <w:b/>
          <w:bCs/>
        </w:rPr>
        <w:t>Inherited Attributes</w:t>
      </w:r>
      <w:r w:rsidRPr="00B63644">
        <w:t>:</w:t>
      </w:r>
    </w:p>
    <w:p w14:paraId="3EAFD733" w14:textId="77777777" w:rsidR="00B63644" w:rsidRPr="00B63644" w:rsidRDefault="00B63644" w:rsidP="005A26EC">
      <w:pPr>
        <w:numPr>
          <w:ilvl w:val="1"/>
          <w:numId w:val="2"/>
        </w:numPr>
        <w:jc w:val="both"/>
      </w:pPr>
      <w:r w:rsidRPr="00B63644">
        <w:lastRenderedPageBreak/>
        <w:t xml:space="preserve">Computed </w:t>
      </w:r>
      <w:r w:rsidRPr="00B63644">
        <w:rPr>
          <w:b/>
          <w:bCs/>
        </w:rPr>
        <w:t>from parent or siblings</w:t>
      </w:r>
      <w:r w:rsidRPr="00B63644">
        <w:t xml:space="preserve"> in the parse tree.</w:t>
      </w:r>
    </w:p>
    <w:p w14:paraId="7ADFA653" w14:textId="77777777" w:rsidR="00B63644" w:rsidRPr="00B63644" w:rsidRDefault="00B63644" w:rsidP="005A26EC">
      <w:pPr>
        <w:numPr>
          <w:ilvl w:val="1"/>
          <w:numId w:val="2"/>
        </w:numPr>
        <w:jc w:val="both"/>
      </w:pPr>
      <w:r w:rsidRPr="00B63644">
        <w:t>Often used in top-down parsing for context propagation (e.g., type declarations).</w:t>
      </w:r>
    </w:p>
    <w:p w14:paraId="2C55ECD7" w14:textId="6F6B94F6" w:rsidR="00B63644" w:rsidRPr="00EA0BF3" w:rsidRDefault="00B63644" w:rsidP="005A26EC">
      <w:pPr>
        <w:pStyle w:val="ListParagraph"/>
        <w:numPr>
          <w:ilvl w:val="0"/>
          <w:numId w:val="10"/>
        </w:numPr>
        <w:jc w:val="both"/>
        <w:rPr>
          <w:b/>
          <w:bCs/>
        </w:rPr>
      </w:pPr>
      <w:r w:rsidRPr="00EA0BF3">
        <w:rPr>
          <w:b/>
          <w:bCs/>
        </w:rPr>
        <w:t xml:space="preserve"> Syntax-Directed Definition (SDD)</w:t>
      </w:r>
    </w:p>
    <w:p w14:paraId="776BBD75" w14:textId="77777777" w:rsidR="00B63644" w:rsidRPr="00B63644" w:rsidRDefault="00B63644" w:rsidP="00EA0BF3">
      <w:pPr>
        <w:ind w:left="720"/>
        <w:jc w:val="both"/>
      </w:pPr>
      <w:r w:rsidRPr="00B63644">
        <w:t xml:space="preserve">An SDD is a grammar where </w:t>
      </w:r>
      <w:r w:rsidRPr="00B63644">
        <w:rPr>
          <w:b/>
          <w:bCs/>
        </w:rPr>
        <w:t>each grammar rule is associated with attributes</w:t>
      </w:r>
      <w:r w:rsidRPr="00B63644">
        <w:t xml:space="preserve"> and </w:t>
      </w:r>
      <w:r w:rsidRPr="00B63644">
        <w:rPr>
          <w:b/>
          <w:bCs/>
        </w:rPr>
        <w:t>semantic rules</w:t>
      </w:r>
      <w:r w:rsidRPr="00B63644">
        <w:t xml:space="preserve"> for computing those attributes.</w:t>
      </w:r>
    </w:p>
    <w:p w14:paraId="7877B492" w14:textId="77777777" w:rsidR="00EA0BF3" w:rsidRDefault="00EA0BF3" w:rsidP="00B63644">
      <w:pPr>
        <w:jc w:val="both"/>
      </w:pPr>
    </w:p>
    <w:p w14:paraId="4D8FEA16" w14:textId="7998DD88" w:rsidR="00B63644" w:rsidRPr="00B63644" w:rsidRDefault="00B63644" w:rsidP="00B63644">
      <w:pPr>
        <w:jc w:val="both"/>
      </w:pPr>
      <w:r w:rsidRPr="00B63644">
        <w:rPr>
          <w:b/>
          <w:bCs/>
        </w:rPr>
        <w:t>Example 1: Evaluating Arithmetic Expressions</w:t>
      </w:r>
    </w:p>
    <w:p w14:paraId="25142489" w14:textId="77777777" w:rsidR="00B63644" w:rsidRDefault="00B63644" w:rsidP="00B63644">
      <w:pPr>
        <w:jc w:val="both"/>
        <w:rPr>
          <w:b/>
          <w:bCs/>
        </w:rPr>
      </w:pPr>
      <w:r w:rsidRPr="00B63644">
        <w:rPr>
          <w:b/>
          <w:bCs/>
        </w:rPr>
        <w:t>Grammar:</w:t>
      </w:r>
    </w:p>
    <w:p w14:paraId="35690A47" w14:textId="2F134217" w:rsidR="00B63644" w:rsidRPr="00B63644" w:rsidRDefault="00920197" w:rsidP="00B63644">
      <w:pPr>
        <w:jc w:val="both"/>
      </w:pPr>
      <w:r w:rsidRPr="00920197">
        <w:rPr>
          <w:b/>
          <w:bCs/>
          <w:noProof/>
        </w:rPr>
        <w:drawing>
          <wp:inline distT="0" distB="0" distL="0" distR="0" wp14:anchorId="7A75B090" wp14:editId="100375AF">
            <wp:extent cx="3267531" cy="1343212"/>
            <wp:effectExtent l="0" t="0" r="9525" b="9525"/>
            <wp:docPr id="5855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6021" name=""/>
                    <pic:cNvPicPr/>
                  </pic:nvPicPr>
                  <pic:blipFill>
                    <a:blip r:embed="rId5"/>
                    <a:stretch>
                      <a:fillRect/>
                    </a:stretch>
                  </pic:blipFill>
                  <pic:spPr>
                    <a:xfrm>
                      <a:off x="0" y="0"/>
                      <a:ext cx="3267531" cy="1343212"/>
                    </a:xfrm>
                    <a:prstGeom prst="rect">
                      <a:avLst/>
                    </a:prstGeom>
                  </pic:spPr>
                </pic:pic>
              </a:graphicData>
            </a:graphic>
          </wp:inline>
        </w:drawing>
      </w:r>
    </w:p>
    <w:p w14:paraId="19BC1AC4" w14:textId="77777777" w:rsidR="00B63644" w:rsidRPr="00B63644" w:rsidRDefault="00B63644" w:rsidP="00B63644">
      <w:pPr>
        <w:jc w:val="both"/>
      </w:pPr>
      <w:r w:rsidRPr="00B63644">
        <w:t>Here:</w:t>
      </w:r>
    </w:p>
    <w:p w14:paraId="605B83EE" w14:textId="77777777" w:rsidR="00B63644" w:rsidRPr="00B63644" w:rsidRDefault="00B63644" w:rsidP="005A26EC">
      <w:pPr>
        <w:numPr>
          <w:ilvl w:val="0"/>
          <w:numId w:val="3"/>
        </w:numPr>
        <w:jc w:val="both"/>
      </w:pPr>
      <w:r w:rsidRPr="00B63644">
        <w:t xml:space="preserve">val is a </w:t>
      </w:r>
      <w:r w:rsidRPr="00B63644">
        <w:rPr>
          <w:b/>
          <w:bCs/>
        </w:rPr>
        <w:t>synthesized attribute</w:t>
      </w:r>
      <w:r w:rsidRPr="00B63644">
        <w:t xml:space="preserve"> that carries the numerical value of the expression.</w:t>
      </w:r>
    </w:p>
    <w:p w14:paraId="31E11A2D" w14:textId="77777777" w:rsidR="00B63644" w:rsidRPr="00B63644" w:rsidRDefault="00B63644" w:rsidP="005A26EC">
      <w:pPr>
        <w:numPr>
          <w:ilvl w:val="0"/>
          <w:numId w:val="3"/>
        </w:numPr>
        <w:jc w:val="both"/>
      </w:pPr>
      <w:r w:rsidRPr="00B63644">
        <w:t>digit.lexval is the value (e.g., 2, 3) read from the input.</w:t>
      </w:r>
    </w:p>
    <w:p w14:paraId="23B60C96" w14:textId="77777777" w:rsidR="00B63644" w:rsidRPr="00B63644" w:rsidRDefault="00B63644" w:rsidP="00B63644">
      <w:pPr>
        <w:jc w:val="both"/>
        <w:rPr>
          <w:b/>
          <w:bCs/>
        </w:rPr>
      </w:pPr>
      <w:r w:rsidRPr="00B63644">
        <w:rPr>
          <w:b/>
          <w:bCs/>
        </w:rPr>
        <w:t>For input: (3 + 4) * 5</w:t>
      </w:r>
    </w:p>
    <w:p w14:paraId="1A0DA0F9" w14:textId="77777777" w:rsidR="00B63644" w:rsidRPr="00B63644" w:rsidRDefault="00B63644" w:rsidP="00B63644">
      <w:pPr>
        <w:jc w:val="both"/>
      </w:pPr>
      <w:r w:rsidRPr="00B63644">
        <w:t>The evaluation would be:</w:t>
      </w:r>
    </w:p>
    <w:p w14:paraId="2AEB32B5" w14:textId="77777777" w:rsidR="005041B5" w:rsidRDefault="005041B5" w:rsidP="00B63644">
      <w:pPr>
        <w:jc w:val="both"/>
      </w:pPr>
      <w:r w:rsidRPr="005041B5">
        <w:rPr>
          <w:noProof/>
        </w:rPr>
        <w:drawing>
          <wp:inline distT="0" distB="0" distL="0" distR="0" wp14:anchorId="085DC81D" wp14:editId="10D2A75A">
            <wp:extent cx="2591162" cy="1209844"/>
            <wp:effectExtent l="0" t="0" r="0" b="9525"/>
            <wp:docPr id="151239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91925" name=""/>
                    <pic:cNvPicPr/>
                  </pic:nvPicPr>
                  <pic:blipFill>
                    <a:blip r:embed="rId6"/>
                    <a:stretch>
                      <a:fillRect/>
                    </a:stretch>
                  </pic:blipFill>
                  <pic:spPr>
                    <a:xfrm>
                      <a:off x="0" y="0"/>
                      <a:ext cx="2591162" cy="1209844"/>
                    </a:xfrm>
                    <a:prstGeom prst="rect">
                      <a:avLst/>
                    </a:prstGeom>
                  </pic:spPr>
                </pic:pic>
              </a:graphicData>
            </a:graphic>
          </wp:inline>
        </w:drawing>
      </w:r>
    </w:p>
    <w:p w14:paraId="73975D53" w14:textId="0C784CCA" w:rsidR="00B63644" w:rsidRDefault="005041B5" w:rsidP="00B63644">
      <w:pPr>
        <w:jc w:val="both"/>
      </w:pPr>
      <w:r>
        <w:t>S</w:t>
      </w:r>
      <w:r w:rsidR="00B63644" w:rsidRPr="00B63644">
        <w:t>o the result is 35.</w:t>
      </w:r>
    </w:p>
    <w:p w14:paraId="769A6F00" w14:textId="77777777" w:rsidR="005041B5" w:rsidRDefault="005041B5" w:rsidP="00B63644">
      <w:pPr>
        <w:jc w:val="both"/>
      </w:pPr>
    </w:p>
    <w:p w14:paraId="6BE6DDA8" w14:textId="77777777" w:rsidR="009A30FE" w:rsidRPr="00B63644" w:rsidRDefault="009A30FE" w:rsidP="00B63644">
      <w:pPr>
        <w:jc w:val="both"/>
      </w:pPr>
    </w:p>
    <w:p w14:paraId="4055F869" w14:textId="7E60F384" w:rsidR="003E7A0C" w:rsidRDefault="00B63644" w:rsidP="005A26EC">
      <w:pPr>
        <w:pStyle w:val="ListParagraph"/>
        <w:numPr>
          <w:ilvl w:val="0"/>
          <w:numId w:val="10"/>
        </w:numPr>
        <w:jc w:val="both"/>
        <w:rPr>
          <w:b/>
          <w:bCs/>
        </w:rPr>
      </w:pPr>
      <w:r w:rsidRPr="005041B5">
        <w:rPr>
          <w:b/>
          <w:bCs/>
        </w:rPr>
        <w:lastRenderedPageBreak/>
        <w:t>Types of SD</w:t>
      </w:r>
      <w:r w:rsidR="009A30FE">
        <w:rPr>
          <w:b/>
          <w:bCs/>
        </w:rPr>
        <w:t>D</w:t>
      </w:r>
      <w:r w:rsidRPr="005041B5">
        <w:rPr>
          <w:b/>
          <w:bCs/>
        </w:rPr>
        <w:t>s</w:t>
      </w:r>
    </w:p>
    <w:p w14:paraId="389D7373" w14:textId="77777777" w:rsidR="003E7A0C" w:rsidRDefault="003E7A0C" w:rsidP="003E7A0C">
      <w:pPr>
        <w:pStyle w:val="ListParagraph"/>
        <w:jc w:val="both"/>
        <w:rPr>
          <w:b/>
          <w:bCs/>
        </w:rPr>
      </w:pPr>
    </w:p>
    <w:p w14:paraId="0835D078" w14:textId="553DD99E" w:rsidR="00B63644" w:rsidRPr="003E7A0C" w:rsidRDefault="00B63644" w:rsidP="003E7A0C">
      <w:pPr>
        <w:pStyle w:val="ListParagraph"/>
        <w:jc w:val="both"/>
        <w:rPr>
          <w:b/>
          <w:bCs/>
        </w:rPr>
      </w:pPr>
      <w:r w:rsidRPr="003E7A0C">
        <w:rPr>
          <w:b/>
          <w:bCs/>
        </w:rPr>
        <w:t xml:space="preserve"> S-attributed:</w:t>
      </w:r>
    </w:p>
    <w:p w14:paraId="138B4F42" w14:textId="77777777" w:rsidR="00B63644" w:rsidRPr="00B63644" w:rsidRDefault="00B63644" w:rsidP="005A26EC">
      <w:pPr>
        <w:numPr>
          <w:ilvl w:val="0"/>
          <w:numId w:val="4"/>
        </w:numPr>
        <w:jc w:val="both"/>
      </w:pPr>
      <w:r w:rsidRPr="00B63644">
        <w:t xml:space="preserve">Uses </w:t>
      </w:r>
      <w:r w:rsidRPr="00B63644">
        <w:rPr>
          <w:b/>
          <w:bCs/>
        </w:rPr>
        <w:t>only synthesized attributes</w:t>
      </w:r>
      <w:r w:rsidRPr="00B63644">
        <w:t>.</w:t>
      </w:r>
    </w:p>
    <w:p w14:paraId="626C4B46" w14:textId="77777777" w:rsidR="00B63644" w:rsidRPr="00B63644" w:rsidRDefault="00B63644" w:rsidP="005A26EC">
      <w:pPr>
        <w:numPr>
          <w:ilvl w:val="0"/>
          <w:numId w:val="4"/>
        </w:numPr>
        <w:jc w:val="both"/>
      </w:pPr>
      <w:r w:rsidRPr="00B63644">
        <w:t xml:space="preserve">Easy to implement in </w:t>
      </w:r>
      <w:r w:rsidRPr="00B63644">
        <w:rPr>
          <w:b/>
          <w:bCs/>
        </w:rPr>
        <w:t>bottom-up parsers</w:t>
      </w:r>
      <w:r w:rsidRPr="00B63644">
        <w:t xml:space="preserve"> like LR parsers.</w:t>
      </w:r>
    </w:p>
    <w:p w14:paraId="0127FA74" w14:textId="0B1FDCD8" w:rsidR="003E7A0C" w:rsidRPr="00B63644" w:rsidRDefault="00B63644" w:rsidP="005A26EC">
      <w:pPr>
        <w:numPr>
          <w:ilvl w:val="0"/>
          <w:numId w:val="4"/>
        </w:numPr>
        <w:jc w:val="both"/>
      </w:pPr>
      <w:r w:rsidRPr="00B63644">
        <w:t>Each attribute of a node is computed from its children.</w:t>
      </w:r>
    </w:p>
    <w:p w14:paraId="1D6532C0" w14:textId="28F42D96" w:rsidR="00B63644" w:rsidRPr="003E7A0C" w:rsidRDefault="00B63644" w:rsidP="003E7A0C">
      <w:pPr>
        <w:pStyle w:val="ListParagraph"/>
        <w:jc w:val="both"/>
        <w:rPr>
          <w:b/>
          <w:bCs/>
        </w:rPr>
      </w:pPr>
      <w:r w:rsidRPr="003E7A0C">
        <w:rPr>
          <w:b/>
          <w:bCs/>
        </w:rPr>
        <w:t>L-attributed:</w:t>
      </w:r>
    </w:p>
    <w:p w14:paraId="4E58C218" w14:textId="77777777" w:rsidR="00B63644" w:rsidRPr="00B63644" w:rsidRDefault="00B63644" w:rsidP="005A26EC">
      <w:pPr>
        <w:numPr>
          <w:ilvl w:val="0"/>
          <w:numId w:val="5"/>
        </w:numPr>
        <w:jc w:val="both"/>
      </w:pPr>
      <w:r w:rsidRPr="00B63644">
        <w:t xml:space="preserve">Allows both </w:t>
      </w:r>
      <w:r w:rsidRPr="00B63644">
        <w:rPr>
          <w:b/>
          <w:bCs/>
        </w:rPr>
        <w:t>synthesized</w:t>
      </w:r>
      <w:r w:rsidRPr="00B63644">
        <w:t xml:space="preserve"> and </w:t>
      </w:r>
      <w:r w:rsidRPr="00B63644">
        <w:rPr>
          <w:b/>
          <w:bCs/>
        </w:rPr>
        <w:t>a restricted form of inherited</w:t>
      </w:r>
      <w:r w:rsidRPr="00B63644">
        <w:t xml:space="preserve"> attributes.</w:t>
      </w:r>
    </w:p>
    <w:p w14:paraId="3E1B0476" w14:textId="77777777" w:rsidR="00B63644" w:rsidRPr="00B63644" w:rsidRDefault="00B63644" w:rsidP="005A26EC">
      <w:pPr>
        <w:numPr>
          <w:ilvl w:val="0"/>
          <w:numId w:val="5"/>
        </w:numPr>
        <w:jc w:val="both"/>
      </w:pPr>
      <w:r w:rsidRPr="00B63644">
        <w:t xml:space="preserve">Suitable for </w:t>
      </w:r>
      <w:r w:rsidRPr="00B63644">
        <w:rPr>
          <w:b/>
          <w:bCs/>
        </w:rPr>
        <w:t>top-down parsers</w:t>
      </w:r>
      <w:r w:rsidRPr="00B63644">
        <w:t xml:space="preserve"> like LL parsers.</w:t>
      </w:r>
    </w:p>
    <w:p w14:paraId="2D86F25E" w14:textId="77777777" w:rsidR="00B63644" w:rsidRPr="00B63644" w:rsidRDefault="00B63644" w:rsidP="005A26EC">
      <w:pPr>
        <w:numPr>
          <w:ilvl w:val="0"/>
          <w:numId w:val="5"/>
        </w:numPr>
        <w:jc w:val="both"/>
      </w:pPr>
      <w:r w:rsidRPr="00B63644">
        <w:t>Inherited attributes are evaluated using information from the left siblings or the parent.</w:t>
      </w:r>
    </w:p>
    <w:p w14:paraId="6E9AF03E" w14:textId="77777777" w:rsidR="003E7A0C" w:rsidRDefault="003E7A0C" w:rsidP="00B63644">
      <w:pPr>
        <w:jc w:val="both"/>
      </w:pPr>
    </w:p>
    <w:p w14:paraId="5F788313" w14:textId="0C9FEEDB" w:rsidR="00B63644" w:rsidRPr="00B63644" w:rsidRDefault="00B63644" w:rsidP="00B63644">
      <w:pPr>
        <w:jc w:val="both"/>
        <w:rPr>
          <w:b/>
          <w:bCs/>
        </w:rPr>
      </w:pPr>
      <w:r w:rsidRPr="00B63644">
        <w:rPr>
          <w:b/>
          <w:bCs/>
        </w:rPr>
        <w:t>Example 2: Type Declaration Using Inherited Attributes</w:t>
      </w:r>
    </w:p>
    <w:p w14:paraId="2D495728" w14:textId="77777777" w:rsidR="00B63644" w:rsidRPr="00B63644" w:rsidRDefault="00B63644" w:rsidP="00B63644">
      <w:pPr>
        <w:jc w:val="both"/>
        <w:rPr>
          <w:b/>
          <w:bCs/>
        </w:rPr>
      </w:pPr>
      <w:r w:rsidRPr="00B63644">
        <w:rPr>
          <w:b/>
          <w:bCs/>
        </w:rPr>
        <w:t>Grammar:</w:t>
      </w:r>
    </w:p>
    <w:p w14:paraId="782E309A" w14:textId="77777777" w:rsidR="00B63644" w:rsidRPr="00B63644" w:rsidRDefault="00B63644" w:rsidP="00B63644">
      <w:pPr>
        <w:jc w:val="both"/>
      </w:pPr>
      <w:r w:rsidRPr="00B63644">
        <w:t>D → T L</w:t>
      </w:r>
    </w:p>
    <w:p w14:paraId="1F0B8BDE" w14:textId="77777777" w:rsidR="00B63644" w:rsidRPr="00B63644" w:rsidRDefault="00B63644" w:rsidP="00B63644">
      <w:pPr>
        <w:jc w:val="both"/>
      </w:pPr>
      <w:r w:rsidRPr="00B63644">
        <w:t>T → int        { T.type = int }</w:t>
      </w:r>
    </w:p>
    <w:p w14:paraId="19018A4F" w14:textId="77777777" w:rsidR="00B63644" w:rsidRPr="00B63644" w:rsidRDefault="00B63644" w:rsidP="00B63644">
      <w:pPr>
        <w:jc w:val="both"/>
      </w:pPr>
      <w:r w:rsidRPr="00B63644">
        <w:t>T → float      { T.type = float }</w:t>
      </w:r>
    </w:p>
    <w:p w14:paraId="6B23B730" w14:textId="77777777" w:rsidR="00B63644" w:rsidRPr="00B63644" w:rsidRDefault="00B63644" w:rsidP="00B63644">
      <w:pPr>
        <w:jc w:val="both"/>
      </w:pPr>
      <w:r w:rsidRPr="00B63644">
        <w:t>L → L1 , id    { id.type = L1.type }</w:t>
      </w:r>
    </w:p>
    <w:p w14:paraId="54379902" w14:textId="77777777" w:rsidR="00B63644" w:rsidRPr="00B63644" w:rsidRDefault="00B63644" w:rsidP="00B63644">
      <w:pPr>
        <w:jc w:val="both"/>
      </w:pPr>
      <w:r w:rsidRPr="00B63644">
        <w:t>L → id         { id.type = L.inh }</w:t>
      </w:r>
    </w:p>
    <w:p w14:paraId="73F5C335" w14:textId="77777777" w:rsidR="00B63644" w:rsidRPr="00B63644" w:rsidRDefault="00B63644" w:rsidP="00B63644">
      <w:pPr>
        <w:jc w:val="both"/>
      </w:pPr>
      <w:r w:rsidRPr="00B63644">
        <w:t xml:space="preserve">Here, type is </w:t>
      </w:r>
      <w:r w:rsidRPr="00B63644">
        <w:rPr>
          <w:b/>
          <w:bCs/>
        </w:rPr>
        <w:t>inherited</w:t>
      </w:r>
      <w:r w:rsidRPr="00B63644">
        <w:t xml:space="preserve"> from T to the list of identifiers in L.</w:t>
      </w:r>
    </w:p>
    <w:p w14:paraId="364EAE28" w14:textId="77777777" w:rsidR="00B63644" w:rsidRPr="00B63644" w:rsidRDefault="00B63644" w:rsidP="00B63644">
      <w:pPr>
        <w:jc w:val="both"/>
        <w:rPr>
          <w:b/>
          <w:bCs/>
        </w:rPr>
      </w:pPr>
      <w:r w:rsidRPr="00B63644">
        <w:rPr>
          <w:b/>
          <w:bCs/>
        </w:rPr>
        <w:t>For input:</w:t>
      </w:r>
    </w:p>
    <w:p w14:paraId="211F96B7" w14:textId="77777777" w:rsidR="00B63644" w:rsidRPr="00B63644" w:rsidRDefault="00B63644" w:rsidP="00B63644">
      <w:pPr>
        <w:jc w:val="both"/>
      </w:pPr>
      <w:r w:rsidRPr="00B63644">
        <w:t>int a, b;</w:t>
      </w:r>
    </w:p>
    <w:p w14:paraId="53E5BEB3" w14:textId="77777777" w:rsidR="00B63644" w:rsidRPr="00B63644" w:rsidRDefault="00B63644" w:rsidP="005A26EC">
      <w:pPr>
        <w:numPr>
          <w:ilvl w:val="0"/>
          <w:numId w:val="6"/>
        </w:numPr>
        <w:jc w:val="both"/>
        <w:rPr>
          <w:highlight w:val="yellow"/>
        </w:rPr>
      </w:pPr>
      <w:r w:rsidRPr="00B63644">
        <w:rPr>
          <w:highlight w:val="yellow"/>
        </w:rPr>
        <w:t>T.type = int</w:t>
      </w:r>
    </w:p>
    <w:p w14:paraId="2FD1B929" w14:textId="77777777" w:rsidR="00B63644" w:rsidRPr="00B63644" w:rsidRDefault="00B63644" w:rsidP="005A26EC">
      <w:pPr>
        <w:numPr>
          <w:ilvl w:val="0"/>
          <w:numId w:val="6"/>
        </w:numPr>
        <w:jc w:val="both"/>
        <w:rPr>
          <w:highlight w:val="yellow"/>
        </w:rPr>
      </w:pPr>
      <w:r w:rsidRPr="00B63644">
        <w:rPr>
          <w:highlight w:val="yellow"/>
        </w:rPr>
        <w:t>L.inh = T.type = int</w:t>
      </w:r>
    </w:p>
    <w:p w14:paraId="1BB93576" w14:textId="77777777" w:rsidR="00B63644" w:rsidRPr="00B63644" w:rsidRDefault="00B63644" w:rsidP="005A26EC">
      <w:pPr>
        <w:numPr>
          <w:ilvl w:val="0"/>
          <w:numId w:val="6"/>
        </w:numPr>
        <w:jc w:val="both"/>
      </w:pPr>
      <w:r w:rsidRPr="00B63644">
        <w:rPr>
          <w:highlight w:val="yellow"/>
        </w:rPr>
        <w:t>a.type = int</w:t>
      </w:r>
      <w:r w:rsidRPr="00B63644">
        <w:t xml:space="preserve">, </w:t>
      </w:r>
      <w:r w:rsidRPr="00B63644">
        <w:rPr>
          <w:highlight w:val="yellow"/>
        </w:rPr>
        <w:t>b.type = int</w:t>
      </w:r>
    </w:p>
    <w:p w14:paraId="2B44A1FF" w14:textId="77777777" w:rsidR="00B63644" w:rsidRPr="00B63644" w:rsidRDefault="00B63644" w:rsidP="00B63644">
      <w:pPr>
        <w:jc w:val="both"/>
      </w:pPr>
      <w:r w:rsidRPr="00B63644">
        <w:t xml:space="preserve">This mechanism helps populate the </w:t>
      </w:r>
      <w:r w:rsidRPr="00B63644">
        <w:rPr>
          <w:b/>
          <w:bCs/>
        </w:rPr>
        <w:t>symbol table</w:t>
      </w:r>
      <w:r w:rsidRPr="00B63644">
        <w:t xml:space="preserve"> with types during parsing.</w:t>
      </w:r>
    </w:p>
    <w:p w14:paraId="3CC0A029" w14:textId="77777777" w:rsidR="002C4212" w:rsidRDefault="002C4212" w:rsidP="00B63644">
      <w:pPr>
        <w:jc w:val="both"/>
        <w:rPr>
          <w:rFonts w:ascii="Segoe UI Emoji" w:hAnsi="Segoe UI Emoji" w:cs="Segoe UI Emoji"/>
          <w:b/>
          <w:bCs/>
        </w:rPr>
      </w:pPr>
    </w:p>
    <w:p w14:paraId="510552EF" w14:textId="657955E3" w:rsidR="00B63644" w:rsidRPr="002C4212" w:rsidRDefault="00B63644" w:rsidP="005A26EC">
      <w:pPr>
        <w:pStyle w:val="ListParagraph"/>
        <w:numPr>
          <w:ilvl w:val="0"/>
          <w:numId w:val="10"/>
        </w:numPr>
        <w:jc w:val="both"/>
        <w:rPr>
          <w:b/>
          <w:bCs/>
        </w:rPr>
      </w:pPr>
      <w:r w:rsidRPr="002C4212">
        <w:rPr>
          <w:b/>
          <w:bCs/>
        </w:rPr>
        <w:lastRenderedPageBreak/>
        <w:t>Use Cases of SDTs</w:t>
      </w:r>
    </w:p>
    <w:p w14:paraId="544B88AC" w14:textId="77777777" w:rsidR="00B63644" w:rsidRPr="00B63644" w:rsidRDefault="00B63644" w:rsidP="005A26EC">
      <w:pPr>
        <w:numPr>
          <w:ilvl w:val="0"/>
          <w:numId w:val="7"/>
        </w:numPr>
        <w:jc w:val="both"/>
      </w:pPr>
      <w:r w:rsidRPr="00B63644">
        <w:t>Expression evaluation</w:t>
      </w:r>
    </w:p>
    <w:p w14:paraId="70C703E6" w14:textId="77777777" w:rsidR="00B63644" w:rsidRPr="00B63644" w:rsidRDefault="00B63644" w:rsidP="005A26EC">
      <w:pPr>
        <w:numPr>
          <w:ilvl w:val="0"/>
          <w:numId w:val="7"/>
        </w:numPr>
        <w:jc w:val="both"/>
      </w:pPr>
      <w:r w:rsidRPr="00B63644">
        <w:t>Type checking</w:t>
      </w:r>
    </w:p>
    <w:p w14:paraId="1DED9175" w14:textId="77777777" w:rsidR="00B63644" w:rsidRPr="00B63644" w:rsidRDefault="00B63644" w:rsidP="005A26EC">
      <w:pPr>
        <w:numPr>
          <w:ilvl w:val="0"/>
          <w:numId w:val="7"/>
        </w:numPr>
        <w:jc w:val="both"/>
      </w:pPr>
      <w:r w:rsidRPr="00B63644">
        <w:t>Intermediate code generation</w:t>
      </w:r>
    </w:p>
    <w:p w14:paraId="3DF1F591" w14:textId="77777777" w:rsidR="00B63644" w:rsidRPr="00B63644" w:rsidRDefault="00B63644" w:rsidP="005A26EC">
      <w:pPr>
        <w:numPr>
          <w:ilvl w:val="0"/>
          <w:numId w:val="7"/>
        </w:numPr>
        <w:jc w:val="both"/>
      </w:pPr>
      <w:r w:rsidRPr="00B63644">
        <w:t>Symbol table management</w:t>
      </w:r>
    </w:p>
    <w:p w14:paraId="0666A122" w14:textId="77777777" w:rsidR="00B63644" w:rsidRPr="00B63644" w:rsidRDefault="00B63644" w:rsidP="005A26EC">
      <w:pPr>
        <w:numPr>
          <w:ilvl w:val="0"/>
          <w:numId w:val="7"/>
        </w:numPr>
        <w:jc w:val="both"/>
      </w:pPr>
      <w:r w:rsidRPr="00B63644">
        <w:t>Error detection (e.g., undeclared variables or type mismatches)</w:t>
      </w:r>
    </w:p>
    <w:p w14:paraId="2657E41C" w14:textId="77777777" w:rsidR="002C4212" w:rsidRDefault="002C4212" w:rsidP="00B63644">
      <w:pPr>
        <w:jc w:val="both"/>
        <w:rPr>
          <w:rFonts w:ascii="Segoe UI Emoji" w:hAnsi="Segoe UI Emoji" w:cs="Segoe UI Emoji"/>
          <w:b/>
          <w:bCs/>
        </w:rPr>
      </w:pPr>
    </w:p>
    <w:p w14:paraId="7EE08290" w14:textId="7A50F56F" w:rsidR="00B63644" w:rsidRPr="00AF6772" w:rsidRDefault="00B63644" w:rsidP="005A26EC">
      <w:pPr>
        <w:pStyle w:val="ListParagraph"/>
        <w:numPr>
          <w:ilvl w:val="0"/>
          <w:numId w:val="10"/>
        </w:numPr>
        <w:jc w:val="both"/>
        <w:rPr>
          <w:b/>
          <w:bCs/>
        </w:rPr>
      </w:pPr>
      <w:r w:rsidRPr="00AF6772">
        <w:rPr>
          <w:b/>
          <w:bCs/>
        </w:rPr>
        <w:t xml:space="preserve"> Key Benefits</w:t>
      </w:r>
    </w:p>
    <w:p w14:paraId="05FDD69C" w14:textId="77777777" w:rsidR="00B63644" w:rsidRPr="00B63644" w:rsidRDefault="00B63644" w:rsidP="005A26EC">
      <w:pPr>
        <w:numPr>
          <w:ilvl w:val="0"/>
          <w:numId w:val="8"/>
        </w:numPr>
        <w:jc w:val="both"/>
      </w:pPr>
      <w:r w:rsidRPr="00B63644">
        <w:t>Provides a modular, structured way to attach meaning to syntax.</w:t>
      </w:r>
    </w:p>
    <w:p w14:paraId="761EE1BB" w14:textId="77777777" w:rsidR="00B63644" w:rsidRPr="00B63644" w:rsidRDefault="00B63644" w:rsidP="005A26EC">
      <w:pPr>
        <w:numPr>
          <w:ilvl w:val="0"/>
          <w:numId w:val="8"/>
        </w:numPr>
        <w:jc w:val="both"/>
      </w:pPr>
      <w:r w:rsidRPr="00B63644">
        <w:t>Integrates semantic analysis and code generation into parsing.</w:t>
      </w:r>
    </w:p>
    <w:p w14:paraId="19C6B294" w14:textId="77777777" w:rsidR="00B63644" w:rsidRPr="00B63644" w:rsidRDefault="00B63644" w:rsidP="005A26EC">
      <w:pPr>
        <w:numPr>
          <w:ilvl w:val="0"/>
          <w:numId w:val="8"/>
        </w:numPr>
        <w:jc w:val="both"/>
      </w:pPr>
      <w:r w:rsidRPr="00B63644">
        <w:t>Supports multiple compiler phases in a clean, attribute-driven way.</w:t>
      </w:r>
    </w:p>
    <w:p w14:paraId="1E84108F" w14:textId="77777777" w:rsidR="00AF6772" w:rsidRDefault="00AF6772" w:rsidP="00B63644">
      <w:pPr>
        <w:jc w:val="both"/>
        <w:rPr>
          <w:b/>
          <w:bCs/>
        </w:rPr>
      </w:pPr>
    </w:p>
    <w:p w14:paraId="644DF042" w14:textId="722E67D8" w:rsidR="00B63644" w:rsidRPr="00AF6772" w:rsidRDefault="00B63644" w:rsidP="005A26EC">
      <w:pPr>
        <w:pStyle w:val="ListParagraph"/>
        <w:numPr>
          <w:ilvl w:val="0"/>
          <w:numId w:val="10"/>
        </w:numPr>
        <w:jc w:val="both"/>
        <w:rPr>
          <w:b/>
          <w:bCs/>
        </w:rPr>
      </w:pPr>
      <w:r w:rsidRPr="00AF6772">
        <w:rPr>
          <w:b/>
          <w:bCs/>
        </w:rPr>
        <w:t xml:space="preserve"> Visual Illustration of Synthesized Evaluation</w:t>
      </w:r>
    </w:p>
    <w:p w14:paraId="331B8314" w14:textId="77777777" w:rsidR="00AF6772" w:rsidRDefault="00AF6772" w:rsidP="00B63644">
      <w:pPr>
        <w:jc w:val="both"/>
      </w:pPr>
      <w:r w:rsidRPr="00AF6772">
        <w:rPr>
          <w:noProof/>
        </w:rPr>
        <w:drawing>
          <wp:inline distT="0" distB="0" distL="0" distR="0" wp14:anchorId="1E0A3D1F" wp14:editId="306749FB">
            <wp:extent cx="1467055" cy="2162477"/>
            <wp:effectExtent l="0" t="0" r="0" b="9525"/>
            <wp:docPr id="209692237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22370" name="Picture 1" descr="A screenshot of a computer screen&#10;&#10;AI-generated content may be incorrect."/>
                    <pic:cNvPicPr/>
                  </pic:nvPicPr>
                  <pic:blipFill>
                    <a:blip r:embed="rId7"/>
                    <a:stretch>
                      <a:fillRect/>
                    </a:stretch>
                  </pic:blipFill>
                  <pic:spPr>
                    <a:xfrm>
                      <a:off x="0" y="0"/>
                      <a:ext cx="1467055" cy="2162477"/>
                    </a:xfrm>
                    <a:prstGeom prst="rect">
                      <a:avLst/>
                    </a:prstGeom>
                  </pic:spPr>
                </pic:pic>
              </a:graphicData>
            </a:graphic>
          </wp:inline>
        </w:drawing>
      </w:r>
    </w:p>
    <w:p w14:paraId="108AAFAF" w14:textId="058DFC7A" w:rsidR="00B63644" w:rsidRPr="00B63644" w:rsidRDefault="00B63644" w:rsidP="00B63644">
      <w:pPr>
        <w:jc w:val="both"/>
      </w:pPr>
      <w:r w:rsidRPr="00B63644">
        <w:t>Evaluation flow (bottom-up):</w:t>
      </w:r>
    </w:p>
    <w:p w14:paraId="33829598" w14:textId="77777777" w:rsidR="00B63644" w:rsidRPr="00B63644" w:rsidRDefault="00B63644" w:rsidP="005A26EC">
      <w:pPr>
        <w:numPr>
          <w:ilvl w:val="0"/>
          <w:numId w:val="9"/>
        </w:numPr>
        <w:jc w:val="both"/>
      </w:pPr>
      <w:r w:rsidRPr="00B63644">
        <w:t>F → 3, F → 4, F → 5</w:t>
      </w:r>
    </w:p>
    <w:p w14:paraId="33B1AF37" w14:textId="77777777" w:rsidR="00B63644" w:rsidRPr="00B63644" w:rsidRDefault="00B63644" w:rsidP="005A26EC">
      <w:pPr>
        <w:numPr>
          <w:ilvl w:val="0"/>
          <w:numId w:val="9"/>
        </w:numPr>
        <w:jc w:val="both"/>
      </w:pPr>
      <w:r w:rsidRPr="00B63644">
        <w:t>T → 4, T → 5</w:t>
      </w:r>
    </w:p>
    <w:p w14:paraId="429B9BA6" w14:textId="77777777" w:rsidR="00B63644" w:rsidRPr="00B63644" w:rsidRDefault="00B63644" w:rsidP="005A26EC">
      <w:pPr>
        <w:numPr>
          <w:ilvl w:val="0"/>
          <w:numId w:val="9"/>
        </w:numPr>
        <w:jc w:val="both"/>
      </w:pPr>
      <w:r w:rsidRPr="00B63644">
        <w:t>E1 → 7 (3+4), then T → 5</w:t>
      </w:r>
    </w:p>
    <w:p w14:paraId="086086BC" w14:textId="5528C41E" w:rsidR="00B63644" w:rsidRPr="00500D81" w:rsidRDefault="00B63644" w:rsidP="005A26EC">
      <w:pPr>
        <w:numPr>
          <w:ilvl w:val="0"/>
          <w:numId w:val="9"/>
        </w:numPr>
        <w:jc w:val="both"/>
      </w:pPr>
      <w:r w:rsidRPr="00B63644">
        <w:t>E → 7 * 5 → 35</w:t>
      </w:r>
    </w:p>
    <w:p w14:paraId="7431DB35" w14:textId="77777777" w:rsidR="00052C18" w:rsidRDefault="00052C18" w:rsidP="00052C18">
      <w:pPr>
        <w:jc w:val="both"/>
      </w:pPr>
    </w:p>
    <w:p w14:paraId="11DDD20E" w14:textId="101E4460" w:rsidR="00500D81" w:rsidRPr="00500D81" w:rsidRDefault="00500D81" w:rsidP="00052C18">
      <w:pPr>
        <w:jc w:val="both"/>
      </w:pPr>
      <w:r w:rsidRPr="00500D81">
        <w:rPr>
          <w:b/>
          <w:bCs/>
        </w:rPr>
        <w:t>2. Implementation of Syntax Directed Translators</w:t>
      </w:r>
    </w:p>
    <w:p w14:paraId="6043B1F6" w14:textId="48EE8CB3" w:rsidR="00380FB7" w:rsidRDefault="00500D81" w:rsidP="001A6406">
      <w:pPr>
        <w:jc w:val="both"/>
      </w:pPr>
      <w:r w:rsidRPr="00500D81">
        <w:t xml:space="preserve">The implementation of syntax-directed translators involves combining parsing with semantic analysis and code generation. Typically, a parse tree or syntax tree is used to evaluate the attribute values. </w:t>
      </w:r>
      <w:r w:rsidR="00050295" w:rsidRPr="00050295">
        <w:t xml:space="preserve">Synthesized attributes can be evaluated using </w:t>
      </w:r>
      <w:r w:rsidR="00050295" w:rsidRPr="00050295">
        <w:rPr>
          <w:b/>
          <w:bCs/>
        </w:rPr>
        <w:t>post-order traversal</w:t>
      </w:r>
      <w:r w:rsidR="00050295" w:rsidRPr="00050295">
        <w:t xml:space="preserve"> of the syntax tree, as they depend on child nodes. Inherited attributes, however, may require building </w:t>
      </w:r>
      <w:r w:rsidR="00050295" w:rsidRPr="00050295">
        <w:rPr>
          <w:b/>
          <w:bCs/>
        </w:rPr>
        <w:t>a dependency graph</w:t>
      </w:r>
      <w:r w:rsidR="00050295" w:rsidRPr="00050295">
        <w:t xml:space="preserve"> to determine a valid evaluation order, especially when values depend on parent or sibling nodes</w:t>
      </w:r>
      <w:r w:rsidRPr="00500D81">
        <w:t xml:space="preserve">. </w:t>
      </w:r>
      <w:r w:rsidR="00B615DA" w:rsidRPr="00B615DA">
        <w:t xml:space="preserve">In practice, compilers use </w:t>
      </w:r>
      <w:r w:rsidR="00B615DA" w:rsidRPr="00B615DA">
        <w:rPr>
          <w:b/>
          <w:bCs/>
        </w:rPr>
        <w:t>syntax-directed translations (SDTs)</w:t>
      </w:r>
      <w:r w:rsidR="00B615DA" w:rsidRPr="00B615DA">
        <w:t xml:space="preserve">, where </w:t>
      </w:r>
      <w:r w:rsidR="00B615DA" w:rsidRPr="00B615DA">
        <w:rPr>
          <w:b/>
          <w:bCs/>
        </w:rPr>
        <w:t>semantic actions</w:t>
      </w:r>
      <w:r w:rsidR="00B615DA" w:rsidRPr="00B615DA">
        <w:t xml:space="preserve"> are embedded within parsing rules</w:t>
      </w:r>
      <w:r w:rsidRPr="00500D81">
        <w:t xml:space="preserve">, to perform semantic analysis and generate intermediate code during parsing. </w:t>
      </w:r>
      <w:r w:rsidR="00380FB7" w:rsidRPr="00380FB7">
        <w:t xml:space="preserve">These translators can be implemented using either </w:t>
      </w:r>
      <w:r w:rsidR="00380FB7" w:rsidRPr="00380FB7">
        <w:rPr>
          <w:b/>
          <w:bCs/>
        </w:rPr>
        <w:t>bottom-up parsers</w:t>
      </w:r>
      <w:r w:rsidR="00380FB7" w:rsidRPr="00380FB7">
        <w:t xml:space="preserve"> (like LR parsers that use parse stacks) or </w:t>
      </w:r>
      <w:r w:rsidR="00380FB7" w:rsidRPr="00380FB7">
        <w:rPr>
          <w:b/>
          <w:bCs/>
        </w:rPr>
        <w:t>top-down parsers</w:t>
      </w:r>
      <w:r w:rsidR="00380FB7" w:rsidRPr="00380FB7">
        <w:t xml:space="preserve"> (like recursive descent), depending on the grammar and attribute types used.</w:t>
      </w:r>
    </w:p>
    <w:p w14:paraId="3C328753" w14:textId="37D778D7" w:rsidR="001A6406" w:rsidRPr="001A6406" w:rsidRDefault="001A6406" w:rsidP="001A6406">
      <w:pPr>
        <w:jc w:val="both"/>
      </w:pPr>
      <w:r w:rsidRPr="001A6406">
        <w:t xml:space="preserve">The implementation of </w:t>
      </w:r>
      <w:r w:rsidRPr="001A6406">
        <w:rPr>
          <w:b/>
          <w:bCs/>
        </w:rPr>
        <w:t>syntax-directed translators</w:t>
      </w:r>
      <w:r w:rsidRPr="001A6406">
        <w:t xml:space="preserve"> is a fundamental part of compiler design, focusing on how </w:t>
      </w:r>
      <w:r w:rsidRPr="001A6406">
        <w:rPr>
          <w:b/>
          <w:bCs/>
        </w:rPr>
        <w:t>semantic rules</w:t>
      </w:r>
      <w:r w:rsidRPr="001A6406">
        <w:t xml:space="preserve"> are evaluated in tandem with </w:t>
      </w:r>
      <w:r w:rsidRPr="001A6406">
        <w:rPr>
          <w:b/>
          <w:bCs/>
        </w:rPr>
        <w:t>parsing</w:t>
      </w:r>
      <w:r w:rsidRPr="001A6406">
        <w:t xml:space="preserve"> to carry out operations like </w:t>
      </w:r>
      <w:r w:rsidRPr="001A6406">
        <w:rPr>
          <w:b/>
          <w:bCs/>
        </w:rPr>
        <w:t>type checking</w:t>
      </w:r>
      <w:r w:rsidRPr="001A6406">
        <w:t xml:space="preserve">, </w:t>
      </w:r>
      <w:r w:rsidRPr="001A6406">
        <w:rPr>
          <w:b/>
          <w:bCs/>
        </w:rPr>
        <w:t>symbol table construction</w:t>
      </w:r>
      <w:r w:rsidRPr="001A6406">
        <w:t xml:space="preserve">, and </w:t>
      </w:r>
      <w:r w:rsidRPr="001A6406">
        <w:rPr>
          <w:b/>
          <w:bCs/>
        </w:rPr>
        <w:t>intermediate code generation</w:t>
      </w:r>
      <w:r w:rsidRPr="001A6406">
        <w:t>.</w:t>
      </w:r>
    </w:p>
    <w:p w14:paraId="797E3F55" w14:textId="77777777" w:rsidR="001A6406" w:rsidRPr="001A6406" w:rsidRDefault="001A6406" w:rsidP="001A6406">
      <w:pPr>
        <w:jc w:val="both"/>
      </w:pPr>
      <w:r w:rsidRPr="001A6406">
        <w:t>This process integrates three main components:</w:t>
      </w:r>
    </w:p>
    <w:p w14:paraId="7B50AB51" w14:textId="77777777" w:rsidR="001A6406" w:rsidRPr="001A6406" w:rsidRDefault="001A6406" w:rsidP="005A26EC">
      <w:pPr>
        <w:numPr>
          <w:ilvl w:val="0"/>
          <w:numId w:val="11"/>
        </w:numPr>
        <w:jc w:val="both"/>
      </w:pPr>
      <w:r w:rsidRPr="001A6406">
        <w:rPr>
          <w:b/>
          <w:bCs/>
        </w:rPr>
        <w:t>Parsing</w:t>
      </w:r>
      <w:r w:rsidRPr="001A6406">
        <w:t xml:space="preserve"> (syntax analysis)</w:t>
      </w:r>
    </w:p>
    <w:p w14:paraId="60C943FA" w14:textId="77777777" w:rsidR="001A6406" w:rsidRPr="001A6406" w:rsidRDefault="001A6406" w:rsidP="005A26EC">
      <w:pPr>
        <w:numPr>
          <w:ilvl w:val="0"/>
          <w:numId w:val="11"/>
        </w:numPr>
        <w:jc w:val="both"/>
      </w:pPr>
      <w:r w:rsidRPr="001A6406">
        <w:rPr>
          <w:b/>
          <w:bCs/>
        </w:rPr>
        <w:t>Semantic analysis</w:t>
      </w:r>
      <w:r w:rsidRPr="001A6406">
        <w:t xml:space="preserve"> (attribute evaluation)</w:t>
      </w:r>
    </w:p>
    <w:p w14:paraId="2441A9E9" w14:textId="77777777" w:rsidR="001A6406" w:rsidRPr="001A6406" w:rsidRDefault="001A6406" w:rsidP="005A26EC">
      <w:pPr>
        <w:numPr>
          <w:ilvl w:val="0"/>
          <w:numId w:val="11"/>
        </w:numPr>
        <w:jc w:val="both"/>
      </w:pPr>
      <w:r w:rsidRPr="001A6406">
        <w:rPr>
          <w:b/>
          <w:bCs/>
        </w:rPr>
        <w:t>Translation</w:t>
      </w:r>
      <w:r w:rsidRPr="001A6406">
        <w:t xml:space="preserve"> (e.g., code generation)</w:t>
      </w:r>
    </w:p>
    <w:p w14:paraId="06200C31" w14:textId="21D2EC40" w:rsidR="001A6406" w:rsidRPr="001A6406" w:rsidRDefault="001A6406" w:rsidP="001A6406">
      <w:pPr>
        <w:jc w:val="both"/>
      </w:pPr>
    </w:p>
    <w:p w14:paraId="16805E4A" w14:textId="436AD56B" w:rsidR="001A6406" w:rsidRPr="006725FC" w:rsidRDefault="001A6406" w:rsidP="005A26EC">
      <w:pPr>
        <w:pStyle w:val="ListParagraph"/>
        <w:numPr>
          <w:ilvl w:val="0"/>
          <w:numId w:val="10"/>
        </w:numPr>
        <w:jc w:val="both"/>
        <w:rPr>
          <w:b/>
          <w:bCs/>
        </w:rPr>
      </w:pPr>
      <w:r w:rsidRPr="006725FC">
        <w:rPr>
          <w:b/>
          <w:bCs/>
        </w:rPr>
        <w:t xml:space="preserve"> Attribute Evaluation Mechanism</w:t>
      </w:r>
    </w:p>
    <w:p w14:paraId="55ADEFFC" w14:textId="77777777" w:rsidR="001A6406" w:rsidRPr="001A6406" w:rsidRDefault="001A6406" w:rsidP="001A6406">
      <w:pPr>
        <w:jc w:val="both"/>
      </w:pPr>
      <w:r w:rsidRPr="001A6406">
        <w:t xml:space="preserve">To implement a syntax-directed translator, you need to determine how and when each </w:t>
      </w:r>
      <w:r w:rsidRPr="001A6406">
        <w:rPr>
          <w:b/>
          <w:bCs/>
        </w:rPr>
        <w:t>attribute</w:t>
      </w:r>
      <w:r w:rsidRPr="001A6406">
        <w:t xml:space="preserve"> of a grammar symbol is evaluated.</w:t>
      </w:r>
    </w:p>
    <w:p w14:paraId="0CDC6BBE" w14:textId="77777777" w:rsidR="001A6406" w:rsidRPr="001A6406" w:rsidRDefault="001A6406" w:rsidP="001A6406">
      <w:pPr>
        <w:jc w:val="both"/>
      </w:pPr>
      <w:r w:rsidRPr="001A6406">
        <w:t>There are two main types of attributes:</w:t>
      </w:r>
    </w:p>
    <w:p w14:paraId="7F1E1FA7" w14:textId="77777777" w:rsidR="001A6406" w:rsidRPr="001A6406" w:rsidRDefault="001A6406" w:rsidP="005A26EC">
      <w:pPr>
        <w:numPr>
          <w:ilvl w:val="0"/>
          <w:numId w:val="12"/>
        </w:numPr>
        <w:jc w:val="both"/>
      </w:pPr>
      <w:r w:rsidRPr="001A6406">
        <w:rPr>
          <w:b/>
          <w:bCs/>
        </w:rPr>
        <w:t>Synthesized attributes</w:t>
      </w:r>
      <w:r w:rsidRPr="001A6406">
        <w:t>: Computed from child nodes (bottom-up).</w:t>
      </w:r>
    </w:p>
    <w:p w14:paraId="41B13C62" w14:textId="77777777" w:rsidR="001A6406" w:rsidRPr="001A6406" w:rsidRDefault="001A6406" w:rsidP="005A26EC">
      <w:pPr>
        <w:numPr>
          <w:ilvl w:val="0"/>
          <w:numId w:val="12"/>
        </w:numPr>
        <w:jc w:val="both"/>
      </w:pPr>
      <w:r w:rsidRPr="001A6406">
        <w:rPr>
          <w:b/>
          <w:bCs/>
        </w:rPr>
        <w:t>Inherited attributes</w:t>
      </w:r>
      <w:r w:rsidRPr="001A6406">
        <w:t>: Computed from parent or sibling nodes (top-down or sideways).</w:t>
      </w:r>
    </w:p>
    <w:p w14:paraId="47665909" w14:textId="7AF83174" w:rsidR="001A6406" w:rsidRPr="001A6406" w:rsidRDefault="001A6406" w:rsidP="001A6406">
      <w:pPr>
        <w:jc w:val="both"/>
      </w:pPr>
    </w:p>
    <w:p w14:paraId="3C729B84" w14:textId="6F151534" w:rsidR="001A6406" w:rsidRPr="006725FC" w:rsidRDefault="001A6406" w:rsidP="005A26EC">
      <w:pPr>
        <w:pStyle w:val="ListParagraph"/>
        <w:numPr>
          <w:ilvl w:val="0"/>
          <w:numId w:val="10"/>
        </w:numPr>
        <w:jc w:val="both"/>
        <w:rPr>
          <w:b/>
          <w:bCs/>
        </w:rPr>
      </w:pPr>
      <w:r w:rsidRPr="006725FC">
        <w:rPr>
          <w:b/>
          <w:bCs/>
        </w:rPr>
        <w:t>Evaluation Order and Traversals</w:t>
      </w:r>
    </w:p>
    <w:p w14:paraId="13C4EA5A" w14:textId="3E3E63CA" w:rsidR="001A6406" w:rsidRPr="001A6406" w:rsidRDefault="001A6406" w:rsidP="001A6406">
      <w:pPr>
        <w:jc w:val="both"/>
        <w:rPr>
          <w:b/>
          <w:bCs/>
        </w:rPr>
      </w:pPr>
      <w:r w:rsidRPr="001A6406">
        <w:rPr>
          <w:b/>
          <w:bCs/>
        </w:rPr>
        <w:lastRenderedPageBreak/>
        <w:t xml:space="preserve"> Post-order Traversal for Synthesized Attributes</w:t>
      </w:r>
    </w:p>
    <w:p w14:paraId="045F388B" w14:textId="77777777" w:rsidR="001A6406" w:rsidRPr="001A6406" w:rsidRDefault="001A6406" w:rsidP="001A6406">
      <w:pPr>
        <w:jc w:val="both"/>
      </w:pPr>
      <w:r w:rsidRPr="001A6406">
        <w:t xml:space="preserve">When parsing is complete, you can evaluate synthesized attributes by traversing the </w:t>
      </w:r>
      <w:r w:rsidRPr="001A6406">
        <w:rPr>
          <w:b/>
          <w:bCs/>
        </w:rPr>
        <w:t>parse tree</w:t>
      </w:r>
      <w:r w:rsidRPr="001A6406">
        <w:t xml:space="preserve"> or </w:t>
      </w:r>
      <w:r w:rsidRPr="001A6406">
        <w:rPr>
          <w:b/>
          <w:bCs/>
        </w:rPr>
        <w:t>abstract syntax tree (AST)</w:t>
      </w:r>
      <w:r w:rsidRPr="001A6406">
        <w:t xml:space="preserve"> in </w:t>
      </w:r>
      <w:r w:rsidRPr="001A6406">
        <w:rPr>
          <w:b/>
          <w:bCs/>
        </w:rPr>
        <w:t>post-order</w:t>
      </w:r>
      <w:r w:rsidRPr="001A6406">
        <w:t>. This ensures that child nodes are processed before their parents.</w:t>
      </w:r>
    </w:p>
    <w:p w14:paraId="5408E8AA" w14:textId="4477AD41" w:rsidR="001A6406" w:rsidRPr="001A6406" w:rsidRDefault="001A6406" w:rsidP="001A6406">
      <w:pPr>
        <w:jc w:val="both"/>
        <w:rPr>
          <w:b/>
          <w:bCs/>
        </w:rPr>
      </w:pPr>
      <w:r w:rsidRPr="001A6406">
        <w:rPr>
          <w:b/>
          <w:bCs/>
        </w:rPr>
        <w:t>Dependency Graphs for Inherited Attributes</w:t>
      </w:r>
    </w:p>
    <w:p w14:paraId="74D29620" w14:textId="77777777" w:rsidR="001A6406" w:rsidRPr="001A6406" w:rsidRDefault="001A6406" w:rsidP="001A6406">
      <w:pPr>
        <w:jc w:val="both"/>
      </w:pPr>
      <w:r w:rsidRPr="001A6406">
        <w:t xml:space="preserve">For grammars involving </w:t>
      </w:r>
      <w:r w:rsidRPr="001A6406">
        <w:rPr>
          <w:b/>
          <w:bCs/>
        </w:rPr>
        <w:t>inherited attributes</w:t>
      </w:r>
      <w:r w:rsidRPr="001A6406">
        <w:t xml:space="preserve">, the evaluation order becomes more complex. A </w:t>
      </w:r>
      <w:r w:rsidRPr="001A6406">
        <w:rPr>
          <w:b/>
          <w:bCs/>
        </w:rPr>
        <w:t>dependency graph</w:t>
      </w:r>
      <w:r w:rsidRPr="001A6406">
        <w:t xml:space="preserve"> is constructed where:</w:t>
      </w:r>
    </w:p>
    <w:p w14:paraId="4DD637B2" w14:textId="77777777" w:rsidR="001A6406" w:rsidRPr="001A6406" w:rsidRDefault="001A6406" w:rsidP="005A26EC">
      <w:pPr>
        <w:numPr>
          <w:ilvl w:val="0"/>
          <w:numId w:val="13"/>
        </w:numPr>
        <w:jc w:val="both"/>
      </w:pPr>
      <w:r w:rsidRPr="001A6406">
        <w:rPr>
          <w:b/>
          <w:bCs/>
        </w:rPr>
        <w:t>Nodes</w:t>
      </w:r>
      <w:r w:rsidRPr="001A6406">
        <w:t xml:space="preserve"> represent attributes.</w:t>
      </w:r>
    </w:p>
    <w:p w14:paraId="2E237B10" w14:textId="77777777" w:rsidR="001A6406" w:rsidRPr="001A6406" w:rsidRDefault="001A6406" w:rsidP="005A26EC">
      <w:pPr>
        <w:numPr>
          <w:ilvl w:val="0"/>
          <w:numId w:val="13"/>
        </w:numPr>
        <w:jc w:val="both"/>
      </w:pPr>
      <w:r w:rsidRPr="001A6406">
        <w:rPr>
          <w:b/>
          <w:bCs/>
        </w:rPr>
        <w:t>Edges</w:t>
      </w:r>
      <w:r w:rsidRPr="001A6406">
        <w:t xml:space="preserve"> show dependencies.</w:t>
      </w:r>
    </w:p>
    <w:p w14:paraId="2234CEA9" w14:textId="77777777" w:rsidR="001A6406" w:rsidRPr="001A6406" w:rsidRDefault="001A6406" w:rsidP="001A6406">
      <w:pPr>
        <w:jc w:val="both"/>
      </w:pPr>
      <w:r w:rsidRPr="001A6406">
        <w:t>Topological sorting of this graph helps determine a valid order of evaluation to avoid cyclic dependencies.</w:t>
      </w:r>
    </w:p>
    <w:p w14:paraId="5EE8E58F" w14:textId="085BFD62" w:rsidR="001A6406" w:rsidRPr="001A6406" w:rsidRDefault="001A6406" w:rsidP="001A6406">
      <w:pPr>
        <w:jc w:val="both"/>
      </w:pPr>
    </w:p>
    <w:p w14:paraId="63039647" w14:textId="48C65FE2" w:rsidR="001A6406" w:rsidRPr="001A6406" w:rsidRDefault="008F0818" w:rsidP="001A6406">
      <w:pPr>
        <w:jc w:val="both"/>
      </w:pPr>
      <w:r w:rsidRPr="008F0818">
        <w:rPr>
          <w:b/>
          <w:bCs/>
        </w:rPr>
        <w:t>Syntax-Directed Translation (SDT)</w:t>
      </w:r>
      <w:r>
        <w:rPr>
          <w:b/>
          <w:bCs/>
        </w:rPr>
        <w:t xml:space="preserve"> - </w:t>
      </w:r>
      <w:r w:rsidR="001A6406" w:rsidRPr="001A6406">
        <w:t xml:space="preserve">In practical implementations, instead of constructing full parse trees and then evaluating attributes, most compilers use </w:t>
      </w:r>
      <w:r w:rsidRPr="008F0818">
        <w:rPr>
          <w:b/>
          <w:bCs/>
        </w:rPr>
        <w:t>Syntax-Directed Translation (SDT)</w:t>
      </w:r>
      <w:r w:rsidR="001A6406" w:rsidRPr="001A6406">
        <w:t xml:space="preserve">. In </w:t>
      </w:r>
      <w:r>
        <w:t>SDT</w:t>
      </w:r>
      <w:r w:rsidR="001A6406" w:rsidRPr="001A6406">
        <w:t>:</w:t>
      </w:r>
    </w:p>
    <w:p w14:paraId="1BA91B7B" w14:textId="77777777" w:rsidR="001A6406" w:rsidRPr="001A6406" w:rsidRDefault="001A6406" w:rsidP="005A26EC">
      <w:pPr>
        <w:numPr>
          <w:ilvl w:val="0"/>
          <w:numId w:val="14"/>
        </w:numPr>
        <w:jc w:val="both"/>
      </w:pPr>
      <w:r w:rsidRPr="001A6406">
        <w:t>Semantic actions are embedded directly within grammar rules.</w:t>
      </w:r>
    </w:p>
    <w:p w14:paraId="418FF08F" w14:textId="77777777" w:rsidR="001A6406" w:rsidRPr="001A6406" w:rsidRDefault="001A6406" w:rsidP="005A26EC">
      <w:pPr>
        <w:numPr>
          <w:ilvl w:val="0"/>
          <w:numId w:val="14"/>
        </w:numPr>
        <w:jc w:val="both"/>
      </w:pPr>
      <w:r w:rsidRPr="001A6406">
        <w:t xml:space="preserve">These actions are executed </w:t>
      </w:r>
      <w:r w:rsidRPr="001A6406">
        <w:rPr>
          <w:b/>
          <w:bCs/>
        </w:rPr>
        <w:t>during parsing</w:t>
      </w:r>
      <w:r w:rsidRPr="001A6406">
        <w:t>.</w:t>
      </w:r>
    </w:p>
    <w:p w14:paraId="4A0C849A" w14:textId="77777777" w:rsidR="001A6406" w:rsidRPr="001A6406" w:rsidRDefault="001A6406" w:rsidP="005A26EC">
      <w:pPr>
        <w:numPr>
          <w:ilvl w:val="0"/>
          <w:numId w:val="14"/>
        </w:numPr>
        <w:jc w:val="both"/>
      </w:pPr>
      <w:r w:rsidRPr="001A6406">
        <w:t xml:space="preserve">This enables </w:t>
      </w:r>
      <w:r w:rsidRPr="001A6406">
        <w:rPr>
          <w:b/>
          <w:bCs/>
        </w:rPr>
        <w:t>on-the-fly translation</w:t>
      </w:r>
      <w:r w:rsidRPr="001A6406">
        <w:t>, such as generating code as parsing progresses.</w:t>
      </w:r>
    </w:p>
    <w:p w14:paraId="5D47DBF0" w14:textId="0DA56A88" w:rsidR="001A6406" w:rsidRPr="001A6406" w:rsidRDefault="001A6406" w:rsidP="001A6406">
      <w:pPr>
        <w:jc w:val="both"/>
        <w:rPr>
          <w:b/>
          <w:bCs/>
        </w:rPr>
      </w:pPr>
      <w:r w:rsidRPr="001A6406">
        <w:rPr>
          <w:b/>
          <w:bCs/>
        </w:rPr>
        <w:t>Example (Postfix Translation):</w:t>
      </w:r>
    </w:p>
    <w:p w14:paraId="54643CB6" w14:textId="77777777" w:rsidR="001A6406" w:rsidRPr="001A6406" w:rsidRDefault="001A6406" w:rsidP="001A6406">
      <w:pPr>
        <w:jc w:val="both"/>
      </w:pPr>
      <w:r w:rsidRPr="001A6406">
        <w:t>E → E1 + T   { print('+') }</w:t>
      </w:r>
    </w:p>
    <w:p w14:paraId="2479E42A" w14:textId="77777777" w:rsidR="001A6406" w:rsidRPr="001A6406" w:rsidRDefault="001A6406" w:rsidP="001A6406">
      <w:pPr>
        <w:jc w:val="both"/>
      </w:pPr>
      <w:r w:rsidRPr="001A6406">
        <w:t>E → T</w:t>
      </w:r>
    </w:p>
    <w:p w14:paraId="7332F51F" w14:textId="77777777" w:rsidR="001A6406" w:rsidRPr="001A6406" w:rsidRDefault="001A6406" w:rsidP="001A6406">
      <w:pPr>
        <w:jc w:val="both"/>
      </w:pPr>
      <w:r w:rsidRPr="001A6406">
        <w:t>T → digit    { print(digit.val) }</w:t>
      </w:r>
    </w:p>
    <w:p w14:paraId="04F2AC9D" w14:textId="77777777" w:rsidR="001A6406" w:rsidRPr="001A6406" w:rsidRDefault="001A6406" w:rsidP="006725FC">
      <w:r w:rsidRPr="001A6406">
        <w:t>Input: 3 + 4</w:t>
      </w:r>
      <w:r w:rsidRPr="001A6406">
        <w:br/>
        <w:t>Output: 3 4 + → Postfix representation generated while parsing.</w:t>
      </w:r>
    </w:p>
    <w:p w14:paraId="6CD4AA5F" w14:textId="6822732D" w:rsidR="001A6406" w:rsidRPr="001A6406" w:rsidRDefault="001A6406" w:rsidP="001A6406">
      <w:pPr>
        <w:jc w:val="both"/>
      </w:pPr>
    </w:p>
    <w:p w14:paraId="3598E637" w14:textId="371014DF" w:rsidR="001A6406" w:rsidRPr="006725FC" w:rsidRDefault="001A6406" w:rsidP="005A26EC">
      <w:pPr>
        <w:pStyle w:val="ListParagraph"/>
        <w:numPr>
          <w:ilvl w:val="0"/>
          <w:numId w:val="10"/>
        </w:numPr>
        <w:jc w:val="both"/>
        <w:rPr>
          <w:b/>
          <w:bCs/>
        </w:rPr>
      </w:pPr>
      <w:r w:rsidRPr="006725FC">
        <w:rPr>
          <w:b/>
          <w:bCs/>
        </w:rPr>
        <w:t>Types of Parsers and Integration Strategies</w:t>
      </w:r>
    </w:p>
    <w:p w14:paraId="45C48E71" w14:textId="1ABA66BF" w:rsidR="001A6406" w:rsidRPr="006725FC" w:rsidRDefault="001A6406" w:rsidP="006725FC">
      <w:pPr>
        <w:pStyle w:val="ListParagraph"/>
        <w:jc w:val="both"/>
        <w:rPr>
          <w:b/>
          <w:bCs/>
        </w:rPr>
      </w:pPr>
      <w:r w:rsidRPr="006725FC">
        <w:rPr>
          <w:b/>
          <w:bCs/>
        </w:rPr>
        <w:t>Bottom-Up Parsers (e.g., LR Parsers)</w:t>
      </w:r>
    </w:p>
    <w:p w14:paraId="20996350" w14:textId="77777777" w:rsidR="001A6406" w:rsidRPr="001A6406" w:rsidRDefault="001A6406" w:rsidP="005A26EC">
      <w:pPr>
        <w:numPr>
          <w:ilvl w:val="0"/>
          <w:numId w:val="15"/>
        </w:numPr>
        <w:jc w:val="both"/>
      </w:pPr>
      <w:r w:rsidRPr="001A6406">
        <w:t xml:space="preserve">Use a </w:t>
      </w:r>
      <w:r w:rsidRPr="001A6406">
        <w:rPr>
          <w:b/>
          <w:bCs/>
        </w:rPr>
        <w:t>parse stack</w:t>
      </w:r>
      <w:r w:rsidRPr="001A6406">
        <w:t xml:space="preserve"> to manage symbols and attributes.</w:t>
      </w:r>
    </w:p>
    <w:p w14:paraId="3783BADF" w14:textId="77777777" w:rsidR="001A6406" w:rsidRPr="001A6406" w:rsidRDefault="001A6406" w:rsidP="005A26EC">
      <w:pPr>
        <w:numPr>
          <w:ilvl w:val="0"/>
          <w:numId w:val="15"/>
        </w:numPr>
        <w:jc w:val="both"/>
      </w:pPr>
      <w:r w:rsidRPr="001A6406">
        <w:lastRenderedPageBreak/>
        <w:t xml:space="preserve">Actions are performed </w:t>
      </w:r>
      <w:r w:rsidRPr="001A6406">
        <w:rPr>
          <w:b/>
          <w:bCs/>
        </w:rPr>
        <w:t>after reductions</w:t>
      </w:r>
      <w:r w:rsidRPr="001A6406">
        <w:t xml:space="preserve"> (when a production is matched).</w:t>
      </w:r>
    </w:p>
    <w:p w14:paraId="53A4C970" w14:textId="77777777" w:rsidR="001A6406" w:rsidRPr="001A6406" w:rsidRDefault="001A6406" w:rsidP="005A26EC">
      <w:pPr>
        <w:numPr>
          <w:ilvl w:val="0"/>
          <w:numId w:val="15"/>
        </w:numPr>
        <w:jc w:val="both"/>
      </w:pPr>
      <w:r w:rsidRPr="001A6406">
        <w:t>Synthesized attributes work best here.</w:t>
      </w:r>
    </w:p>
    <w:p w14:paraId="73D0B203" w14:textId="77777777" w:rsidR="001A6406" w:rsidRPr="001A6406" w:rsidRDefault="001A6406" w:rsidP="005A26EC">
      <w:pPr>
        <w:numPr>
          <w:ilvl w:val="0"/>
          <w:numId w:val="15"/>
        </w:numPr>
        <w:jc w:val="both"/>
      </w:pPr>
      <w:r w:rsidRPr="001A6406">
        <w:t xml:space="preserve">Good for </w:t>
      </w:r>
      <w:r w:rsidRPr="001A6406">
        <w:rPr>
          <w:b/>
          <w:bCs/>
        </w:rPr>
        <w:t>S-attributed grammars</w:t>
      </w:r>
      <w:r w:rsidRPr="001A6406">
        <w:t>.</w:t>
      </w:r>
    </w:p>
    <w:p w14:paraId="284A259C" w14:textId="10B4DA38" w:rsidR="001A6406" w:rsidRPr="006725FC" w:rsidRDefault="001A6406" w:rsidP="006725FC">
      <w:pPr>
        <w:pStyle w:val="ListParagraph"/>
        <w:jc w:val="both"/>
        <w:rPr>
          <w:b/>
          <w:bCs/>
        </w:rPr>
      </w:pPr>
      <w:r w:rsidRPr="006725FC">
        <w:rPr>
          <w:b/>
          <w:bCs/>
        </w:rPr>
        <w:t>Top-Down Parsers (e.g., Recursive Descent)</w:t>
      </w:r>
    </w:p>
    <w:p w14:paraId="3F91A9B7" w14:textId="77777777" w:rsidR="001A6406" w:rsidRPr="001A6406" w:rsidRDefault="001A6406" w:rsidP="005A26EC">
      <w:pPr>
        <w:numPr>
          <w:ilvl w:val="0"/>
          <w:numId w:val="16"/>
        </w:numPr>
        <w:jc w:val="both"/>
      </w:pPr>
      <w:r w:rsidRPr="001A6406">
        <w:t xml:space="preserve">Implemented using </w:t>
      </w:r>
      <w:r w:rsidRPr="001A6406">
        <w:rPr>
          <w:b/>
          <w:bCs/>
        </w:rPr>
        <w:t>functions for each non-terminal</w:t>
      </w:r>
      <w:r w:rsidRPr="001A6406">
        <w:t>.</w:t>
      </w:r>
    </w:p>
    <w:p w14:paraId="5228955D" w14:textId="77777777" w:rsidR="001A6406" w:rsidRPr="001A6406" w:rsidRDefault="001A6406" w:rsidP="005A26EC">
      <w:pPr>
        <w:numPr>
          <w:ilvl w:val="0"/>
          <w:numId w:val="16"/>
        </w:numPr>
        <w:jc w:val="both"/>
      </w:pPr>
      <w:r w:rsidRPr="001A6406">
        <w:t xml:space="preserve">Inherited attributes can be </w:t>
      </w:r>
      <w:r w:rsidRPr="001A6406">
        <w:rPr>
          <w:b/>
          <w:bCs/>
        </w:rPr>
        <w:t>passed as function parameters</w:t>
      </w:r>
      <w:r w:rsidRPr="001A6406">
        <w:t>.</w:t>
      </w:r>
    </w:p>
    <w:p w14:paraId="79F7005A" w14:textId="77777777" w:rsidR="001A6406" w:rsidRPr="001A6406" w:rsidRDefault="001A6406" w:rsidP="005A26EC">
      <w:pPr>
        <w:numPr>
          <w:ilvl w:val="0"/>
          <w:numId w:val="16"/>
        </w:numPr>
        <w:jc w:val="both"/>
      </w:pPr>
      <w:r w:rsidRPr="001A6406">
        <w:t xml:space="preserve">Semantic actions are placed </w:t>
      </w:r>
      <w:r w:rsidRPr="001A6406">
        <w:rPr>
          <w:b/>
          <w:bCs/>
        </w:rPr>
        <w:t>during expansions</w:t>
      </w:r>
      <w:r w:rsidRPr="001A6406">
        <w:t>.</w:t>
      </w:r>
    </w:p>
    <w:p w14:paraId="13D5684C" w14:textId="77777777" w:rsidR="001A6406" w:rsidRPr="001A6406" w:rsidRDefault="001A6406" w:rsidP="005A26EC">
      <w:pPr>
        <w:numPr>
          <w:ilvl w:val="0"/>
          <w:numId w:val="16"/>
        </w:numPr>
        <w:jc w:val="both"/>
      </w:pPr>
      <w:r w:rsidRPr="001A6406">
        <w:t xml:space="preserve">Useful for </w:t>
      </w:r>
      <w:r w:rsidRPr="001A6406">
        <w:rPr>
          <w:b/>
          <w:bCs/>
        </w:rPr>
        <w:t>L-attributed grammars</w:t>
      </w:r>
      <w:r w:rsidRPr="001A6406">
        <w:t>.</w:t>
      </w:r>
    </w:p>
    <w:p w14:paraId="7D0ED8CA" w14:textId="303C0F14" w:rsidR="001A6406" w:rsidRPr="001A6406" w:rsidRDefault="001A6406" w:rsidP="001A6406">
      <w:pPr>
        <w:jc w:val="both"/>
      </w:pPr>
    </w:p>
    <w:p w14:paraId="3D9FAB87" w14:textId="5A89DF1C" w:rsidR="001A6406" w:rsidRPr="006725FC" w:rsidRDefault="001A6406" w:rsidP="005A26EC">
      <w:pPr>
        <w:pStyle w:val="ListParagraph"/>
        <w:numPr>
          <w:ilvl w:val="0"/>
          <w:numId w:val="10"/>
        </w:numPr>
        <w:jc w:val="both"/>
        <w:rPr>
          <w:b/>
          <w:bCs/>
        </w:rPr>
      </w:pPr>
      <w:r w:rsidRPr="006725FC">
        <w:rPr>
          <w:b/>
          <w:bCs/>
        </w:rPr>
        <w:t xml:space="preserve">Arithmetic Expression Evaluation with </w:t>
      </w:r>
      <w:r w:rsidR="00FE61F6">
        <w:rPr>
          <w:b/>
          <w:bCs/>
        </w:rPr>
        <w:t>SDT</w:t>
      </w:r>
    </w:p>
    <w:p w14:paraId="3184347C" w14:textId="77777777" w:rsidR="001A6406" w:rsidRPr="001A6406" w:rsidRDefault="001A6406" w:rsidP="001A6406">
      <w:pPr>
        <w:jc w:val="both"/>
        <w:rPr>
          <w:b/>
          <w:bCs/>
        </w:rPr>
      </w:pPr>
      <w:r w:rsidRPr="001A6406">
        <w:rPr>
          <w:b/>
          <w:bCs/>
        </w:rPr>
        <w:t>Grammar with Actions:</w:t>
      </w:r>
    </w:p>
    <w:p w14:paraId="0BF350A4" w14:textId="77777777" w:rsidR="001A6406" w:rsidRPr="001A6406" w:rsidRDefault="001A6406" w:rsidP="001A6406">
      <w:pPr>
        <w:jc w:val="both"/>
      </w:pPr>
      <w:r w:rsidRPr="001A6406">
        <w:t>E → E1 + T     { E.val = E1.val + T.val }</w:t>
      </w:r>
    </w:p>
    <w:p w14:paraId="10695329" w14:textId="77777777" w:rsidR="001A6406" w:rsidRPr="001A6406" w:rsidRDefault="001A6406" w:rsidP="001A6406">
      <w:pPr>
        <w:jc w:val="both"/>
      </w:pPr>
      <w:r w:rsidRPr="001A6406">
        <w:t>E → T          { E.val = T.val }</w:t>
      </w:r>
    </w:p>
    <w:p w14:paraId="33A80C7C" w14:textId="77777777" w:rsidR="001A6406" w:rsidRPr="001A6406" w:rsidRDefault="001A6406" w:rsidP="001A6406">
      <w:pPr>
        <w:jc w:val="both"/>
      </w:pPr>
      <w:r w:rsidRPr="001A6406">
        <w:t>T → digit      { T.val = digit.lexval }</w:t>
      </w:r>
    </w:p>
    <w:p w14:paraId="50F3BA8D" w14:textId="77777777" w:rsidR="001A6406" w:rsidRPr="001A6406" w:rsidRDefault="001A6406" w:rsidP="001A6406">
      <w:pPr>
        <w:jc w:val="both"/>
        <w:rPr>
          <w:b/>
          <w:bCs/>
        </w:rPr>
      </w:pPr>
      <w:r w:rsidRPr="001A6406">
        <w:rPr>
          <w:b/>
          <w:bCs/>
        </w:rPr>
        <w:t>Input: 2 + 3</w:t>
      </w:r>
    </w:p>
    <w:p w14:paraId="31489455" w14:textId="77777777" w:rsidR="001A6406" w:rsidRPr="001A6406" w:rsidRDefault="001A6406" w:rsidP="001A6406">
      <w:pPr>
        <w:jc w:val="both"/>
      </w:pPr>
      <w:r w:rsidRPr="001A6406">
        <w:t>During parsing:</w:t>
      </w:r>
    </w:p>
    <w:p w14:paraId="486F43F1" w14:textId="77777777" w:rsidR="001A6406" w:rsidRPr="001A6406" w:rsidRDefault="001A6406" w:rsidP="005A26EC">
      <w:pPr>
        <w:numPr>
          <w:ilvl w:val="0"/>
          <w:numId w:val="17"/>
        </w:numPr>
        <w:jc w:val="both"/>
      </w:pPr>
      <w:r w:rsidRPr="001A6406">
        <w:t>T.val = 2</w:t>
      </w:r>
    </w:p>
    <w:p w14:paraId="6F8E3DD4" w14:textId="77777777" w:rsidR="001A6406" w:rsidRPr="001A6406" w:rsidRDefault="001A6406" w:rsidP="005A26EC">
      <w:pPr>
        <w:numPr>
          <w:ilvl w:val="0"/>
          <w:numId w:val="17"/>
        </w:numPr>
        <w:jc w:val="both"/>
      </w:pPr>
      <w:r w:rsidRPr="001A6406">
        <w:t>T.val = 3</w:t>
      </w:r>
    </w:p>
    <w:p w14:paraId="3EE6E095" w14:textId="77777777" w:rsidR="001A6406" w:rsidRPr="001A6406" w:rsidRDefault="001A6406" w:rsidP="005A26EC">
      <w:pPr>
        <w:numPr>
          <w:ilvl w:val="0"/>
          <w:numId w:val="17"/>
        </w:numPr>
        <w:jc w:val="both"/>
      </w:pPr>
      <w:r w:rsidRPr="001A6406">
        <w:t>E.val = 2 + 3 = 5</w:t>
      </w:r>
    </w:p>
    <w:p w14:paraId="3A4283A1" w14:textId="77777777" w:rsidR="001A6406" w:rsidRPr="001A6406" w:rsidRDefault="001A6406" w:rsidP="001A6406">
      <w:pPr>
        <w:jc w:val="both"/>
      </w:pPr>
      <w:r w:rsidRPr="001A6406">
        <w:t xml:space="preserve">Thus, the attribute values are evaluated </w:t>
      </w:r>
      <w:r w:rsidRPr="001A6406">
        <w:rPr>
          <w:b/>
          <w:bCs/>
        </w:rPr>
        <w:t>as rules are applied</w:t>
      </w:r>
      <w:r w:rsidRPr="001A6406">
        <w:t>, and no explicit tree traversal is required.</w:t>
      </w:r>
    </w:p>
    <w:p w14:paraId="24C0869D" w14:textId="28EA1D81" w:rsidR="001A6406" w:rsidRPr="001A6406" w:rsidRDefault="001A6406" w:rsidP="001A6406">
      <w:pPr>
        <w:jc w:val="both"/>
      </w:pPr>
    </w:p>
    <w:p w14:paraId="08F907AF" w14:textId="00537E94" w:rsidR="001A6406" w:rsidRPr="006725FC" w:rsidRDefault="001A6406" w:rsidP="005A26EC">
      <w:pPr>
        <w:pStyle w:val="ListParagraph"/>
        <w:numPr>
          <w:ilvl w:val="0"/>
          <w:numId w:val="10"/>
        </w:numPr>
        <w:jc w:val="both"/>
        <w:rPr>
          <w:b/>
          <w:bCs/>
        </w:rPr>
      </w:pPr>
      <w:r w:rsidRPr="006725FC">
        <w:rPr>
          <w:b/>
          <w:bCs/>
        </w:rPr>
        <w:t>Advantages of Syntax-Directed Translator Implementations</w:t>
      </w:r>
    </w:p>
    <w:p w14:paraId="54A88576" w14:textId="77777777" w:rsidR="001A6406" w:rsidRPr="001A6406" w:rsidRDefault="001A6406" w:rsidP="005A26EC">
      <w:pPr>
        <w:numPr>
          <w:ilvl w:val="0"/>
          <w:numId w:val="18"/>
        </w:numPr>
        <w:jc w:val="both"/>
      </w:pPr>
      <w:r w:rsidRPr="001A6406">
        <w:t>Integrates semantic analysis with parsing.</w:t>
      </w:r>
    </w:p>
    <w:p w14:paraId="6014E53E" w14:textId="77777777" w:rsidR="001A6406" w:rsidRPr="001A6406" w:rsidRDefault="001A6406" w:rsidP="005A26EC">
      <w:pPr>
        <w:numPr>
          <w:ilvl w:val="0"/>
          <w:numId w:val="18"/>
        </w:numPr>
        <w:jc w:val="both"/>
      </w:pPr>
      <w:r w:rsidRPr="001A6406">
        <w:t xml:space="preserve">Enables </w:t>
      </w:r>
      <w:r w:rsidRPr="001A6406">
        <w:rPr>
          <w:b/>
          <w:bCs/>
        </w:rPr>
        <w:t>incremental evaluation</w:t>
      </w:r>
      <w:r w:rsidRPr="001A6406">
        <w:t xml:space="preserve">, especially useful in </w:t>
      </w:r>
      <w:r w:rsidRPr="001A6406">
        <w:rPr>
          <w:b/>
          <w:bCs/>
        </w:rPr>
        <w:t>interpreters</w:t>
      </w:r>
      <w:r w:rsidRPr="001A6406">
        <w:t>.</w:t>
      </w:r>
    </w:p>
    <w:p w14:paraId="1CAB7283" w14:textId="77777777" w:rsidR="001A6406" w:rsidRPr="001A6406" w:rsidRDefault="001A6406" w:rsidP="005A26EC">
      <w:pPr>
        <w:numPr>
          <w:ilvl w:val="0"/>
          <w:numId w:val="18"/>
        </w:numPr>
        <w:jc w:val="both"/>
      </w:pPr>
      <w:r w:rsidRPr="001A6406">
        <w:t xml:space="preserve">Reduces overhead by </w:t>
      </w:r>
      <w:r w:rsidRPr="001A6406">
        <w:rPr>
          <w:b/>
          <w:bCs/>
        </w:rPr>
        <w:t>avoiding full parse tree storage</w:t>
      </w:r>
      <w:r w:rsidRPr="001A6406">
        <w:t>.</w:t>
      </w:r>
    </w:p>
    <w:p w14:paraId="7854D025" w14:textId="77777777" w:rsidR="001A6406" w:rsidRPr="001A6406" w:rsidRDefault="001A6406" w:rsidP="005A26EC">
      <w:pPr>
        <w:numPr>
          <w:ilvl w:val="0"/>
          <w:numId w:val="18"/>
        </w:numPr>
        <w:jc w:val="both"/>
      </w:pPr>
      <w:r w:rsidRPr="001A6406">
        <w:lastRenderedPageBreak/>
        <w:t xml:space="preserve">Supports </w:t>
      </w:r>
      <w:r w:rsidRPr="001A6406">
        <w:rPr>
          <w:b/>
          <w:bCs/>
        </w:rPr>
        <w:t>code generation</w:t>
      </w:r>
      <w:r w:rsidRPr="001A6406">
        <w:t xml:space="preserve">, </w:t>
      </w:r>
      <w:r w:rsidRPr="001A6406">
        <w:rPr>
          <w:b/>
          <w:bCs/>
        </w:rPr>
        <w:t>type checking</w:t>
      </w:r>
      <w:r w:rsidRPr="001A6406">
        <w:t xml:space="preserve">, and </w:t>
      </w:r>
      <w:r w:rsidRPr="001A6406">
        <w:rPr>
          <w:b/>
          <w:bCs/>
        </w:rPr>
        <w:t>error handling</w:t>
      </w:r>
      <w:r w:rsidRPr="001A6406">
        <w:t xml:space="preserve"> inline.</w:t>
      </w:r>
    </w:p>
    <w:p w14:paraId="68C2235C" w14:textId="5348BF92" w:rsidR="001A6406" w:rsidRPr="001A6406" w:rsidRDefault="001A6406" w:rsidP="001A6406">
      <w:pPr>
        <w:jc w:val="both"/>
      </w:pPr>
    </w:p>
    <w:p w14:paraId="7AD36D70" w14:textId="461EE327" w:rsidR="001A6406" w:rsidRPr="006725FC" w:rsidRDefault="001A6406" w:rsidP="005A26EC">
      <w:pPr>
        <w:pStyle w:val="ListParagraph"/>
        <w:numPr>
          <w:ilvl w:val="0"/>
          <w:numId w:val="10"/>
        </w:numPr>
        <w:jc w:val="both"/>
        <w:rPr>
          <w:b/>
          <w:bCs/>
        </w:rPr>
      </w:pPr>
      <w:r w:rsidRPr="006725FC">
        <w:rPr>
          <w:b/>
          <w:bCs/>
        </w:rPr>
        <w:t>Real-World Use</w:t>
      </w:r>
    </w:p>
    <w:p w14:paraId="36E35CC2" w14:textId="5AE0E7F7" w:rsidR="001A6406" w:rsidRPr="00500D81" w:rsidRDefault="001A6406" w:rsidP="00052C18">
      <w:pPr>
        <w:jc w:val="both"/>
      </w:pPr>
      <w:r w:rsidRPr="001A6406">
        <w:t>Modern compilers (like GCC, LLVM frontends) use syntax-directed definitions embedded within parser generators (like YACC, Bison, ANTLR) to build translators that emit intermediate representations (IR) or bytecode.</w:t>
      </w:r>
    </w:p>
    <w:p w14:paraId="4426F223" w14:textId="77777777" w:rsidR="003D355C" w:rsidRDefault="003D355C" w:rsidP="00052C18">
      <w:pPr>
        <w:jc w:val="both"/>
      </w:pPr>
    </w:p>
    <w:p w14:paraId="202A8CEA" w14:textId="73CABFA4" w:rsidR="00500D81" w:rsidRPr="00500D81" w:rsidRDefault="00500D81" w:rsidP="00052C18">
      <w:pPr>
        <w:jc w:val="both"/>
      </w:pPr>
      <w:r w:rsidRPr="00500D81">
        <w:rPr>
          <w:b/>
          <w:bCs/>
        </w:rPr>
        <w:t>3. Intermediate Code</w:t>
      </w:r>
    </w:p>
    <w:p w14:paraId="1B6CAFB2" w14:textId="77777777" w:rsidR="00500D81" w:rsidRPr="00500D81" w:rsidRDefault="00500D81" w:rsidP="00052C18">
      <w:pPr>
        <w:jc w:val="both"/>
      </w:pPr>
      <w:r w:rsidRPr="00500D81">
        <w:t xml:space="preserve">Intermediate code serves as a bridge between the high-level source language and the low-level target machine code. It is independent of machine architecture and is easier to optimize. Common forms of intermediate code include </w:t>
      </w:r>
      <w:r w:rsidRPr="00500D81">
        <w:rPr>
          <w:b/>
          <w:bCs/>
        </w:rPr>
        <w:t>Three Address Code (TAC)</w:t>
      </w:r>
      <w:r w:rsidRPr="00500D81">
        <w:t xml:space="preserve">, </w:t>
      </w:r>
      <w:r w:rsidRPr="00500D81">
        <w:rPr>
          <w:b/>
          <w:bCs/>
        </w:rPr>
        <w:t>Postfix Notation</w:t>
      </w:r>
      <w:r w:rsidRPr="00500D81">
        <w:t xml:space="preserve">, and </w:t>
      </w:r>
      <w:r w:rsidRPr="00500D81">
        <w:rPr>
          <w:b/>
          <w:bCs/>
        </w:rPr>
        <w:t>Quadruples or Triples</w:t>
      </w:r>
      <w:r w:rsidRPr="00500D81">
        <w:t>. The goal of intermediate code is to preserve the logical meaning of the program while simplifying complex constructs into simpler and linear instructions. Because of its structure, intermediate code is particularly well-suited for optimization techniques like constant folding, dead code elimination, and loop unrolling.</w:t>
      </w:r>
    </w:p>
    <w:p w14:paraId="317C0D61" w14:textId="77777777" w:rsidR="004C35C2" w:rsidRPr="004C35C2" w:rsidRDefault="004C35C2" w:rsidP="004C35C2">
      <w:r w:rsidRPr="004C35C2">
        <w:rPr>
          <w:b/>
          <w:bCs/>
        </w:rPr>
        <w:t>Intermediate Code (IC)</w:t>
      </w:r>
      <w:r w:rsidRPr="004C35C2">
        <w:t xml:space="preserve"> is a crucial phase in the compiler design process. It serves as a middle layer between the high-level source language (like C, Java, or Python) and the target machine code (assembly or binary). The primary goal of IC is to facilitate portability, simplify code generation, and enable effective optimizations.</w:t>
      </w:r>
    </w:p>
    <w:p w14:paraId="7F19FF60" w14:textId="77777777" w:rsidR="004C35C2" w:rsidRPr="004C35C2" w:rsidRDefault="004C35C2" w:rsidP="004C35C2">
      <w:pPr>
        <w:rPr>
          <w:b/>
          <w:bCs/>
        </w:rPr>
      </w:pPr>
      <w:r w:rsidRPr="004C35C2">
        <w:rPr>
          <w:b/>
          <w:bCs/>
        </w:rPr>
        <w:t>Key Characteristics:</w:t>
      </w:r>
    </w:p>
    <w:p w14:paraId="23670E79" w14:textId="77777777" w:rsidR="004C35C2" w:rsidRPr="004C35C2" w:rsidRDefault="004C35C2" w:rsidP="005A26EC">
      <w:pPr>
        <w:numPr>
          <w:ilvl w:val="0"/>
          <w:numId w:val="19"/>
        </w:numPr>
      </w:pPr>
      <w:r w:rsidRPr="004C35C2">
        <w:rPr>
          <w:b/>
          <w:bCs/>
        </w:rPr>
        <w:t>Machine-independent</w:t>
      </w:r>
      <w:r w:rsidRPr="004C35C2">
        <w:t>: IC abstracts away specific machine architecture details, making it easier to retarget the compiler for different platforms.</w:t>
      </w:r>
    </w:p>
    <w:p w14:paraId="43A2F087" w14:textId="77777777" w:rsidR="004C35C2" w:rsidRPr="004C35C2" w:rsidRDefault="004C35C2" w:rsidP="005A26EC">
      <w:pPr>
        <w:numPr>
          <w:ilvl w:val="0"/>
          <w:numId w:val="19"/>
        </w:numPr>
      </w:pPr>
      <w:r w:rsidRPr="004C35C2">
        <w:rPr>
          <w:b/>
          <w:bCs/>
        </w:rPr>
        <w:t>Simplified syntax</w:t>
      </w:r>
      <w:r w:rsidRPr="004C35C2">
        <w:t>: High-level constructs are broken down into linear, atomic operations.</w:t>
      </w:r>
    </w:p>
    <w:p w14:paraId="5CF24A33" w14:textId="77777777" w:rsidR="004C35C2" w:rsidRPr="004C35C2" w:rsidRDefault="004C35C2" w:rsidP="005A26EC">
      <w:pPr>
        <w:numPr>
          <w:ilvl w:val="0"/>
          <w:numId w:val="19"/>
        </w:numPr>
      </w:pPr>
      <w:r w:rsidRPr="004C35C2">
        <w:rPr>
          <w:b/>
          <w:bCs/>
        </w:rPr>
        <w:t>Structured for analysis</w:t>
      </w:r>
      <w:r w:rsidRPr="004C35C2">
        <w:t>: IC is easier to analyze and transform for optimization purposes.</w:t>
      </w:r>
    </w:p>
    <w:p w14:paraId="56157A97" w14:textId="77777777" w:rsidR="004C35C2" w:rsidRPr="004C35C2" w:rsidRDefault="004C35C2" w:rsidP="004C35C2">
      <w:pPr>
        <w:rPr>
          <w:b/>
          <w:bCs/>
        </w:rPr>
      </w:pPr>
      <w:r w:rsidRPr="004C35C2">
        <w:rPr>
          <w:b/>
          <w:bCs/>
        </w:rPr>
        <w:t>Importance:</w:t>
      </w:r>
    </w:p>
    <w:p w14:paraId="110CDA8F" w14:textId="77777777" w:rsidR="004C35C2" w:rsidRPr="004C35C2" w:rsidRDefault="004C35C2" w:rsidP="005A26EC">
      <w:pPr>
        <w:numPr>
          <w:ilvl w:val="0"/>
          <w:numId w:val="20"/>
        </w:numPr>
      </w:pPr>
      <w:r w:rsidRPr="004C35C2">
        <w:t xml:space="preserve">Helps with </w:t>
      </w:r>
      <w:r w:rsidRPr="004C35C2">
        <w:rPr>
          <w:b/>
          <w:bCs/>
        </w:rPr>
        <w:t>code portability</w:t>
      </w:r>
      <w:r w:rsidRPr="004C35C2">
        <w:t xml:space="preserve"> across different architectures.</w:t>
      </w:r>
    </w:p>
    <w:p w14:paraId="35296269" w14:textId="77777777" w:rsidR="004C35C2" w:rsidRPr="004C35C2" w:rsidRDefault="004C35C2" w:rsidP="005A26EC">
      <w:pPr>
        <w:numPr>
          <w:ilvl w:val="0"/>
          <w:numId w:val="20"/>
        </w:numPr>
      </w:pPr>
      <w:r w:rsidRPr="004C35C2">
        <w:t xml:space="preserve">Facilitates </w:t>
      </w:r>
      <w:r w:rsidRPr="004C35C2">
        <w:rPr>
          <w:b/>
          <w:bCs/>
        </w:rPr>
        <w:t>early-stage optimization</w:t>
      </w:r>
      <w:r w:rsidRPr="004C35C2">
        <w:t xml:space="preserve"> like:</w:t>
      </w:r>
    </w:p>
    <w:p w14:paraId="0FB13468" w14:textId="77777777" w:rsidR="004C35C2" w:rsidRPr="004C35C2" w:rsidRDefault="004C35C2" w:rsidP="005A26EC">
      <w:pPr>
        <w:numPr>
          <w:ilvl w:val="1"/>
          <w:numId w:val="20"/>
        </w:numPr>
      </w:pPr>
      <w:r w:rsidRPr="004C35C2">
        <w:t>Constant folding</w:t>
      </w:r>
    </w:p>
    <w:p w14:paraId="1C344097" w14:textId="77777777" w:rsidR="004C35C2" w:rsidRPr="004C35C2" w:rsidRDefault="004C35C2" w:rsidP="005A26EC">
      <w:pPr>
        <w:numPr>
          <w:ilvl w:val="1"/>
          <w:numId w:val="20"/>
        </w:numPr>
      </w:pPr>
      <w:r w:rsidRPr="004C35C2">
        <w:lastRenderedPageBreak/>
        <w:t>Strength reduction</w:t>
      </w:r>
    </w:p>
    <w:p w14:paraId="1B9EAD49" w14:textId="77777777" w:rsidR="004C35C2" w:rsidRPr="004C35C2" w:rsidRDefault="004C35C2" w:rsidP="005A26EC">
      <w:pPr>
        <w:numPr>
          <w:ilvl w:val="1"/>
          <w:numId w:val="20"/>
        </w:numPr>
      </w:pPr>
      <w:r w:rsidRPr="004C35C2">
        <w:t>Dead code elimination</w:t>
      </w:r>
    </w:p>
    <w:p w14:paraId="316A877D" w14:textId="77777777" w:rsidR="004C35C2" w:rsidRPr="004C35C2" w:rsidRDefault="004C35C2" w:rsidP="005A26EC">
      <w:pPr>
        <w:numPr>
          <w:ilvl w:val="1"/>
          <w:numId w:val="20"/>
        </w:numPr>
      </w:pPr>
      <w:r w:rsidRPr="004C35C2">
        <w:t>Loop unrolling</w:t>
      </w:r>
    </w:p>
    <w:p w14:paraId="5EDC8234" w14:textId="77777777" w:rsidR="004C35C2" w:rsidRPr="004C35C2" w:rsidRDefault="004C35C2" w:rsidP="004C35C2">
      <w:pPr>
        <w:rPr>
          <w:b/>
          <w:bCs/>
        </w:rPr>
      </w:pPr>
      <w:r w:rsidRPr="004C35C2">
        <w:rPr>
          <w:b/>
          <w:bCs/>
        </w:rPr>
        <w:t>Common Forms of Intermediate Code:</w:t>
      </w:r>
    </w:p>
    <w:p w14:paraId="4C7BDCC8" w14:textId="77777777" w:rsidR="004C35C2" w:rsidRPr="004C35C2" w:rsidRDefault="004C35C2" w:rsidP="005A26EC">
      <w:pPr>
        <w:numPr>
          <w:ilvl w:val="0"/>
          <w:numId w:val="21"/>
        </w:numPr>
      </w:pPr>
      <w:r w:rsidRPr="004C35C2">
        <w:rPr>
          <w:b/>
          <w:bCs/>
        </w:rPr>
        <w:t>Three Address Code (TAC)</w:t>
      </w:r>
      <w:r w:rsidRPr="004C35C2">
        <w:br/>
        <w:t>Each statement involves at most three operands. Typically takes the form:</w:t>
      </w:r>
      <w:r w:rsidRPr="004C35C2">
        <w:br/>
        <w:t>x = y op z</w:t>
      </w:r>
      <w:r w:rsidRPr="004C35C2">
        <w:br/>
        <w:t>Example for a = b + c * d:</w:t>
      </w:r>
    </w:p>
    <w:p w14:paraId="1CFB87FC" w14:textId="77777777" w:rsidR="004C35C2" w:rsidRPr="004C35C2" w:rsidRDefault="004C35C2" w:rsidP="00A12A7B">
      <w:pPr>
        <w:ind w:firstLine="720"/>
      </w:pPr>
      <w:r w:rsidRPr="004C35C2">
        <w:t xml:space="preserve">t1 = c * d  </w:t>
      </w:r>
    </w:p>
    <w:p w14:paraId="789C82EB" w14:textId="77777777" w:rsidR="004C35C2" w:rsidRPr="004C35C2" w:rsidRDefault="004C35C2" w:rsidP="00A12A7B">
      <w:pPr>
        <w:ind w:left="720"/>
      </w:pPr>
      <w:r w:rsidRPr="004C35C2">
        <w:t xml:space="preserve">t2 = b + t1  </w:t>
      </w:r>
    </w:p>
    <w:p w14:paraId="2757704D" w14:textId="77777777" w:rsidR="004C35C2" w:rsidRPr="004C35C2" w:rsidRDefault="004C35C2" w:rsidP="00A12A7B">
      <w:pPr>
        <w:ind w:firstLine="720"/>
      </w:pPr>
      <w:r w:rsidRPr="004C35C2">
        <w:t>a = t2</w:t>
      </w:r>
    </w:p>
    <w:p w14:paraId="607C086C" w14:textId="77777777" w:rsidR="004C35C2" w:rsidRPr="004C35C2" w:rsidRDefault="004C35C2" w:rsidP="005A26EC">
      <w:pPr>
        <w:numPr>
          <w:ilvl w:val="0"/>
          <w:numId w:val="21"/>
        </w:numPr>
      </w:pPr>
      <w:r w:rsidRPr="004C35C2">
        <w:rPr>
          <w:b/>
          <w:bCs/>
        </w:rPr>
        <w:t>Postfix Notation</w:t>
      </w:r>
      <w:r w:rsidRPr="004C35C2">
        <w:br/>
        <w:t>Operators follow operands (more on this in section 4). It is especially useful for evaluation using stacks.</w:t>
      </w:r>
    </w:p>
    <w:p w14:paraId="115BF7E5" w14:textId="77777777" w:rsidR="004C35C2" w:rsidRPr="004C35C2" w:rsidRDefault="004C35C2" w:rsidP="005A26EC">
      <w:pPr>
        <w:numPr>
          <w:ilvl w:val="0"/>
          <w:numId w:val="21"/>
        </w:numPr>
      </w:pPr>
      <w:r w:rsidRPr="004C35C2">
        <w:rPr>
          <w:b/>
          <w:bCs/>
        </w:rPr>
        <w:t>Quadruples</w:t>
      </w:r>
      <w:r w:rsidRPr="004C35C2">
        <w:br/>
        <w:t>Each instruction is represented by a 4-tuple:</w:t>
      </w:r>
      <w:r w:rsidRPr="004C35C2">
        <w:br/>
        <w:t>(operator, arg1, arg2, result)</w:t>
      </w:r>
      <w:r w:rsidRPr="004C35C2">
        <w:br/>
        <w:t>Example:</w:t>
      </w:r>
      <w:r w:rsidRPr="004C35C2">
        <w:br/>
        <w:t>(+, b, t1, a)</w:t>
      </w:r>
    </w:p>
    <w:p w14:paraId="1041CBCF" w14:textId="77777777" w:rsidR="004C35C2" w:rsidRPr="004C35C2" w:rsidRDefault="004C35C2" w:rsidP="005A26EC">
      <w:pPr>
        <w:numPr>
          <w:ilvl w:val="0"/>
          <w:numId w:val="21"/>
        </w:numPr>
      </w:pPr>
      <w:r w:rsidRPr="004C35C2">
        <w:rPr>
          <w:b/>
          <w:bCs/>
        </w:rPr>
        <w:t>Triples</w:t>
      </w:r>
      <w:r w:rsidRPr="004C35C2">
        <w:br/>
        <w:t>Similar to quadruples but omit the result field. The result is implied by the position of the instruction.</w:t>
      </w:r>
      <w:r w:rsidRPr="004C35C2">
        <w:br/>
        <w:t>Example:</w:t>
      </w:r>
      <w:r w:rsidRPr="004C35C2">
        <w:br/>
        <w:t>(+ , b , ( * , c , d ))</w:t>
      </w:r>
    </w:p>
    <w:p w14:paraId="47347FD8" w14:textId="77777777" w:rsidR="004C35C2" w:rsidRPr="004C35C2" w:rsidRDefault="004C35C2" w:rsidP="004C35C2">
      <w:r w:rsidRPr="004C35C2">
        <w:t>Each of these forms serves different roles depending on the stage of compilation and the specific optimizations being applied.</w:t>
      </w:r>
    </w:p>
    <w:p w14:paraId="79B1C4FF" w14:textId="77777777" w:rsidR="003D355C" w:rsidRDefault="003D355C" w:rsidP="00052C18">
      <w:pPr>
        <w:jc w:val="both"/>
      </w:pPr>
    </w:p>
    <w:p w14:paraId="2AF4120A" w14:textId="1478CF34" w:rsidR="00500D81" w:rsidRPr="00500D81" w:rsidRDefault="00500D81" w:rsidP="00052C18">
      <w:pPr>
        <w:jc w:val="both"/>
      </w:pPr>
      <w:r w:rsidRPr="00500D81">
        <w:rPr>
          <w:b/>
          <w:bCs/>
        </w:rPr>
        <w:t>4. Postfix Notation</w:t>
      </w:r>
    </w:p>
    <w:p w14:paraId="7064D72E" w14:textId="77777777" w:rsidR="00500D81" w:rsidRPr="00500D81" w:rsidRDefault="00500D81" w:rsidP="00052C18">
      <w:pPr>
        <w:jc w:val="both"/>
      </w:pPr>
      <w:r w:rsidRPr="00500D81">
        <w:t xml:space="preserve">Postfix notation, also called </w:t>
      </w:r>
      <w:r w:rsidRPr="00500D81">
        <w:rPr>
          <w:b/>
          <w:bCs/>
        </w:rPr>
        <w:t>Reverse Polish Notation (RPN)</w:t>
      </w:r>
      <w:r w:rsidRPr="00500D81">
        <w:t xml:space="preserve">, places operators after their operands. For example, the infix expression a + b becomes a b + in postfix. This notation eliminates the need for parentheses and follows a straightforward evaluation using a stack. </w:t>
      </w:r>
      <w:r w:rsidRPr="00500D81">
        <w:lastRenderedPageBreak/>
        <w:t>The postfix form is especially useful for compilers and interpreters as it simplifies the parsing and evaluation of arithmetic expressions, making it efficient for stack-based machines and intermediate code generation.</w:t>
      </w:r>
    </w:p>
    <w:p w14:paraId="691CE372" w14:textId="77777777" w:rsidR="00FD22F7" w:rsidRPr="00FD22F7" w:rsidRDefault="00FD22F7" w:rsidP="00FD22F7">
      <w:pPr>
        <w:jc w:val="both"/>
        <w:rPr>
          <w:b/>
          <w:bCs/>
        </w:rPr>
      </w:pPr>
      <w:r w:rsidRPr="00FD22F7">
        <w:rPr>
          <w:b/>
          <w:bCs/>
        </w:rPr>
        <w:t>Structure:</w:t>
      </w:r>
    </w:p>
    <w:p w14:paraId="144E8E45" w14:textId="77777777" w:rsidR="00FD22F7" w:rsidRPr="00FD22F7" w:rsidRDefault="00FD22F7" w:rsidP="005C6332">
      <w:r w:rsidRPr="00FD22F7">
        <w:t>In postfix, the usual order of an arithmetic expression is reversed in terms of operator placement.</w:t>
      </w:r>
      <w:r w:rsidRPr="00FD22F7">
        <w:br/>
      </w:r>
      <w:r w:rsidRPr="00FD22F7">
        <w:rPr>
          <w:b/>
          <w:bCs/>
        </w:rPr>
        <w:t>Infix</w:t>
      </w:r>
      <w:r w:rsidRPr="00FD22F7">
        <w:t>: a + b</w:t>
      </w:r>
      <w:r w:rsidRPr="00FD22F7">
        <w:br/>
      </w:r>
      <w:r w:rsidRPr="00FD22F7">
        <w:rPr>
          <w:b/>
          <w:bCs/>
        </w:rPr>
        <w:t>Postfix</w:t>
      </w:r>
      <w:r w:rsidRPr="00FD22F7">
        <w:t>: a b +</w:t>
      </w:r>
    </w:p>
    <w:p w14:paraId="24B4983A" w14:textId="77777777" w:rsidR="00FD22F7" w:rsidRPr="00FD22F7" w:rsidRDefault="00FD22F7" w:rsidP="00FD22F7">
      <w:pPr>
        <w:jc w:val="both"/>
        <w:rPr>
          <w:b/>
          <w:bCs/>
        </w:rPr>
      </w:pPr>
      <w:r w:rsidRPr="00FD22F7">
        <w:rPr>
          <w:b/>
          <w:bCs/>
        </w:rPr>
        <w:t>Key Properties:</w:t>
      </w:r>
    </w:p>
    <w:p w14:paraId="3F40B486" w14:textId="77777777" w:rsidR="00FD22F7" w:rsidRPr="00FD22F7" w:rsidRDefault="00FD22F7" w:rsidP="005A26EC">
      <w:pPr>
        <w:numPr>
          <w:ilvl w:val="0"/>
          <w:numId w:val="22"/>
        </w:numPr>
        <w:jc w:val="both"/>
      </w:pPr>
      <w:r w:rsidRPr="00FD22F7">
        <w:rPr>
          <w:b/>
          <w:bCs/>
        </w:rPr>
        <w:t>No need for parentheses</w:t>
      </w:r>
      <w:r w:rsidRPr="00FD22F7">
        <w:t>: The order of operations is preserved inherently.</w:t>
      </w:r>
    </w:p>
    <w:p w14:paraId="305A4F26" w14:textId="77777777" w:rsidR="00FD22F7" w:rsidRPr="00FD22F7" w:rsidRDefault="00FD22F7" w:rsidP="005A26EC">
      <w:pPr>
        <w:numPr>
          <w:ilvl w:val="0"/>
          <w:numId w:val="22"/>
        </w:numPr>
        <w:jc w:val="both"/>
      </w:pPr>
      <w:r w:rsidRPr="00FD22F7">
        <w:rPr>
          <w:b/>
          <w:bCs/>
        </w:rPr>
        <w:t>Left-to-right evaluation</w:t>
      </w:r>
      <w:r w:rsidRPr="00FD22F7">
        <w:t xml:space="preserve"> using a stack.</w:t>
      </w:r>
    </w:p>
    <w:p w14:paraId="139B2FD0" w14:textId="77777777" w:rsidR="00FD22F7" w:rsidRPr="00FD22F7" w:rsidRDefault="00FD22F7" w:rsidP="005A26EC">
      <w:pPr>
        <w:numPr>
          <w:ilvl w:val="0"/>
          <w:numId w:val="22"/>
        </w:numPr>
        <w:jc w:val="both"/>
      </w:pPr>
      <w:r w:rsidRPr="00FD22F7">
        <w:rPr>
          <w:b/>
          <w:bCs/>
        </w:rPr>
        <w:t>Efficient execution</w:t>
      </w:r>
      <w:r w:rsidRPr="00FD22F7">
        <w:t xml:space="preserve"> on stack machines (used in interpreters and compilers).</w:t>
      </w:r>
    </w:p>
    <w:p w14:paraId="4385EB38" w14:textId="77777777" w:rsidR="00FD22F7" w:rsidRPr="00FD22F7" w:rsidRDefault="00FD22F7" w:rsidP="005A26EC">
      <w:pPr>
        <w:numPr>
          <w:ilvl w:val="0"/>
          <w:numId w:val="22"/>
        </w:numPr>
        <w:jc w:val="both"/>
      </w:pPr>
      <w:r w:rsidRPr="00FD22F7">
        <w:rPr>
          <w:b/>
          <w:bCs/>
        </w:rPr>
        <w:t>Simple parsing</w:t>
      </w:r>
      <w:r w:rsidRPr="00FD22F7">
        <w:t xml:space="preserve"> rules compared to infix expressions which require precedence rules.</w:t>
      </w:r>
    </w:p>
    <w:p w14:paraId="039DA714" w14:textId="77777777" w:rsidR="00FD22F7" w:rsidRPr="00FD22F7" w:rsidRDefault="00FD22F7" w:rsidP="00FD22F7">
      <w:pPr>
        <w:jc w:val="both"/>
        <w:rPr>
          <w:b/>
          <w:bCs/>
        </w:rPr>
      </w:pPr>
      <w:r w:rsidRPr="00FD22F7">
        <w:rPr>
          <w:b/>
          <w:bCs/>
        </w:rPr>
        <w:t>Conversion Example:</w:t>
      </w:r>
    </w:p>
    <w:p w14:paraId="521F54AD" w14:textId="77777777" w:rsidR="00FD22F7" w:rsidRPr="00FD22F7" w:rsidRDefault="00FD22F7" w:rsidP="005C6332">
      <w:r w:rsidRPr="00FD22F7">
        <w:t>Expression: (a + b) * (c - d)</w:t>
      </w:r>
      <w:r w:rsidRPr="00FD22F7">
        <w:br/>
        <w:t>Step-by-step conversion:</w:t>
      </w:r>
    </w:p>
    <w:p w14:paraId="17004359" w14:textId="77777777" w:rsidR="00FD22F7" w:rsidRPr="00FD22F7" w:rsidRDefault="00FD22F7" w:rsidP="005A26EC">
      <w:pPr>
        <w:numPr>
          <w:ilvl w:val="0"/>
          <w:numId w:val="23"/>
        </w:numPr>
        <w:jc w:val="both"/>
      </w:pPr>
      <w:r w:rsidRPr="00FD22F7">
        <w:t>Infix: (a + b) * (c - d)</w:t>
      </w:r>
    </w:p>
    <w:p w14:paraId="0024604A" w14:textId="77777777" w:rsidR="00FD22F7" w:rsidRPr="00FD22F7" w:rsidRDefault="00FD22F7" w:rsidP="005A26EC">
      <w:pPr>
        <w:numPr>
          <w:ilvl w:val="0"/>
          <w:numId w:val="23"/>
        </w:numPr>
        <w:jc w:val="both"/>
      </w:pPr>
      <w:r w:rsidRPr="00FD22F7">
        <w:t>Postfix: a b + c d - *</w:t>
      </w:r>
    </w:p>
    <w:p w14:paraId="0E8E97C8" w14:textId="77777777" w:rsidR="00FD22F7" w:rsidRPr="00FD22F7" w:rsidRDefault="00FD22F7" w:rsidP="00FD22F7">
      <w:pPr>
        <w:jc w:val="both"/>
        <w:rPr>
          <w:b/>
          <w:bCs/>
        </w:rPr>
      </w:pPr>
      <w:r w:rsidRPr="00FD22F7">
        <w:rPr>
          <w:b/>
          <w:bCs/>
        </w:rPr>
        <w:t>Evaluation Example (using a stack):</w:t>
      </w:r>
    </w:p>
    <w:p w14:paraId="0F617D2C" w14:textId="77777777" w:rsidR="00FD22F7" w:rsidRPr="00FD22F7" w:rsidRDefault="00FD22F7" w:rsidP="00FD22F7">
      <w:pPr>
        <w:jc w:val="both"/>
      </w:pPr>
      <w:r w:rsidRPr="00FD22F7">
        <w:t>Postfix: 3 4 + 5 *</w:t>
      </w:r>
    </w:p>
    <w:p w14:paraId="2A0BB498" w14:textId="77777777" w:rsidR="00FD22F7" w:rsidRPr="00FD22F7" w:rsidRDefault="00FD22F7" w:rsidP="005A26EC">
      <w:pPr>
        <w:numPr>
          <w:ilvl w:val="0"/>
          <w:numId w:val="24"/>
        </w:numPr>
        <w:jc w:val="both"/>
      </w:pPr>
      <w:r w:rsidRPr="00FD22F7">
        <w:t>Push 3 → Stack: [3]</w:t>
      </w:r>
    </w:p>
    <w:p w14:paraId="1E1BEC51" w14:textId="77777777" w:rsidR="00FD22F7" w:rsidRPr="00FD22F7" w:rsidRDefault="00FD22F7" w:rsidP="005A26EC">
      <w:pPr>
        <w:numPr>
          <w:ilvl w:val="0"/>
          <w:numId w:val="24"/>
        </w:numPr>
        <w:jc w:val="both"/>
      </w:pPr>
      <w:r w:rsidRPr="00FD22F7">
        <w:t>Push 4 → Stack: [3, 4]</w:t>
      </w:r>
    </w:p>
    <w:p w14:paraId="304594DA" w14:textId="77777777" w:rsidR="00FD22F7" w:rsidRPr="00FD22F7" w:rsidRDefault="00FD22F7" w:rsidP="005A26EC">
      <w:pPr>
        <w:numPr>
          <w:ilvl w:val="0"/>
          <w:numId w:val="24"/>
        </w:numPr>
        <w:jc w:val="both"/>
      </w:pPr>
      <w:r w:rsidRPr="00FD22F7">
        <w:t>Encounter + → Pop 4 and 3 → Compute 3 + 4 = 7 → Push 7</w:t>
      </w:r>
    </w:p>
    <w:p w14:paraId="786C3639" w14:textId="77777777" w:rsidR="00FD22F7" w:rsidRPr="00FD22F7" w:rsidRDefault="00FD22F7" w:rsidP="005A26EC">
      <w:pPr>
        <w:numPr>
          <w:ilvl w:val="0"/>
          <w:numId w:val="24"/>
        </w:numPr>
        <w:jc w:val="both"/>
      </w:pPr>
      <w:r w:rsidRPr="00FD22F7">
        <w:t>Push 5 → Stack: [7, 5]</w:t>
      </w:r>
    </w:p>
    <w:p w14:paraId="6A693066" w14:textId="77777777" w:rsidR="00FD22F7" w:rsidRPr="00FD22F7" w:rsidRDefault="00FD22F7" w:rsidP="005A26EC">
      <w:pPr>
        <w:numPr>
          <w:ilvl w:val="0"/>
          <w:numId w:val="24"/>
        </w:numPr>
        <w:jc w:val="both"/>
      </w:pPr>
      <w:r w:rsidRPr="00FD22F7">
        <w:t>Encounter * → Pop 5 and 7 → Compute 7 * 5 = 35 → Push 35</w:t>
      </w:r>
      <w:r w:rsidRPr="00FD22F7">
        <w:br/>
        <w:t>Final result: 35</w:t>
      </w:r>
    </w:p>
    <w:p w14:paraId="6072B775" w14:textId="77777777" w:rsidR="00FD22F7" w:rsidRPr="00FD22F7" w:rsidRDefault="00FD22F7" w:rsidP="00FD22F7">
      <w:pPr>
        <w:jc w:val="both"/>
        <w:rPr>
          <w:b/>
          <w:bCs/>
        </w:rPr>
      </w:pPr>
      <w:r w:rsidRPr="00FD22F7">
        <w:rPr>
          <w:b/>
          <w:bCs/>
        </w:rPr>
        <w:t>Use in Compilation:</w:t>
      </w:r>
    </w:p>
    <w:p w14:paraId="2BF4EDC1" w14:textId="77777777" w:rsidR="00FD22F7" w:rsidRPr="00FD22F7" w:rsidRDefault="00FD22F7" w:rsidP="005A26EC">
      <w:pPr>
        <w:numPr>
          <w:ilvl w:val="0"/>
          <w:numId w:val="25"/>
        </w:numPr>
        <w:jc w:val="both"/>
      </w:pPr>
      <w:r w:rsidRPr="00FD22F7">
        <w:t>Compilers use postfix to represent intermediate forms of expressions.</w:t>
      </w:r>
    </w:p>
    <w:p w14:paraId="1E0B773C" w14:textId="77777777" w:rsidR="00FD22F7" w:rsidRDefault="00FD22F7" w:rsidP="005A26EC">
      <w:pPr>
        <w:numPr>
          <w:ilvl w:val="0"/>
          <w:numId w:val="25"/>
        </w:numPr>
        <w:jc w:val="both"/>
      </w:pPr>
      <w:r w:rsidRPr="00FD22F7">
        <w:lastRenderedPageBreak/>
        <w:t>Stack-based code generators directly translate postfix to instructions like:</w:t>
      </w:r>
    </w:p>
    <w:p w14:paraId="4AE3A95A" w14:textId="151D3F20" w:rsidR="00FD22F7" w:rsidRPr="00FD22F7" w:rsidRDefault="00FD22F7" w:rsidP="00FD22F7">
      <w:pPr>
        <w:jc w:val="both"/>
      </w:pPr>
      <w:r w:rsidRPr="00FD22F7">
        <w:t xml:space="preserve">PUSH 3  </w:t>
      </w:r>
    </w:p>
    <w:p w14:paraId="1AE4BBFD" w14:textId="77777777" w:rsidR="00FD22F7" w:rsidRPr="00FD22F7" w:rsidRDefault="00FD22F7" w:rsidP="00FD22F7">
      <w:pPr>
        <w:jc w:val="both"/>
      </w:pPr>
      <w:r w:rsidRPr="00FD22F7">
        <w:t xml:space="preserve">PUSH 4  </w:t>
      </w:r>
    </w:p>
    <w:p w14:paraId="540C87AA" w14:textId="77777777" w:rsidR="00FD22F7" w:rsidRPr="00FD22F7" w:rsidRDefault="00FD22F7" w:rsidP="00FD22F7">
      <w:pPr>
        <w:jc w:val="both"/>
      </w:pPr>
      <w:r w:rsidRPr="00FD22F7">
        <w:t xml:space="preserve">ADD  </w:t>
      </w:r>
    </w:p>
    <w:p w14:paraId="7FBD6BC8" w14:textId="77777777" w:rsidR="00FD22F7" w:rsidRPr="00FD22F7" w:rsidRDefault="00FD22F7" w:rsidP="00FD22F7">
      <w:pPr>
        <w:jc w:val="both"/>
      </w:pPr>
      <w:r w:rsidRPr="00FD22F7">
        <w:t xml:space="preserve">PUSH 5  </w:t>
      </w:r>
    </w:p>
    <w:p w14:paraId="20DCCE7F" w14:textId="77777777" w:rsidR="00FD22F7" w:rsidRPr="00FD22F7" w:rsidRDefault="00FD22F7" w:rsidP="00FD22F7">
      <w:pPr>
        <w:jc w:val="both"/>
      </w:pPr>
      <w:r w:rsidRPr="00FD22F7">
        <w:t>MUL</w:t>
      </w:r>
    </w:p>
    <w:p w14:paraId="51EA94E9" w14:textId="77777777" w:rsidR="00FD22F7" w:rsidRPr="00FD22F7" w:rsidRDefault="00FD22F7" w:rsidP="00FD22F7">
      <w:pPr>
        <w:jc w:val="both"/>
      </w:pPr>
      <w:r w:rsidRPr="00FD22F7">
        <w:t>This makes postfix notation an essential tool in both expression parsing and code generation.</w:t>
      </w:r>
    </w:p>
    <w:p w14:paraId="735C79F8" w14:textId="77777777" w:rsidR="003D355C" w:rsidRDefault="003D355C" w:rsidP="00052C18">
      <w:pPr>
        <w:jc w:val="both"/>
      </w:pPr>
    </w:p>
    <w:p w14:paraId="33BFBB40" w14:textId="77777777" w:rsidR="00702FD8" w:rsidRPr="00702FD8" w:rsidRDefault="00702FD8" w:rsidP="00702FD8">
      <w:pPr>
        <w:jc w:val="both"/>
        <w:rPr>
          <w:b/>
          <w:bCs/>
        </w:rPr>
      </w:pPr>
      <w:r w:rsidRPr="00702FD8">
        <w:rPr>
          <w:b/>
          <w:bCs/>
        </w:rPr>
        <w:t>Infix to Postfix Conversion</w:t>
      </w:r>
    </w:p>
    <w:p w14:paraId="5D7F4D0E" w14:textId="77777777" w:rsidR="00702FD8" w:rsidRPr="00702FD8" w:rsidRDefault="00702FD8" w:rsidP="00702FD8">
      <w:pPr>
        <w:jc w:val="both"/>
        <w:rPr>
          <w:b/>
          <w:bCs/>
        </w:rPr>
      </w:pPr>
      <w:r w:rsidRPr="00702FD8">
        <w:rPr>
          <w:b/>
          <w:bCs/>
        </w:rPr>
        <w:t>Basic Idea</w:t>
      </w:r>
    </w:p>
    <w:p w14:paraId="77BC04DF" w14:textId="77777777" w:rsidR="00702FD8" w:rsidRPr="00702FD8" w:rsidRDefault="00702FD8" w:rsidP="00702FD8">
      <w:pPr>
        <w:jc w:val="both"/>
      </w:pPr>
      <w:r w:rsidRPr="00702FD8">
        <w:t xml:space="preserve">The </w:t>
      </w:r>
      <w:r w:rsidRPr="00702FD8">
        <w:rPr>
          <w:b/>
          <w:bCs/>
        </w:rPr>
        <w:t>infix expression</w:t>
      </w:r>
      <w:r w:rsidRPr="00702FD8">
        <w:t xml:space="preserve"> (e.g., a + b * c) is how humans write math, but it's difficult for machines to parse because of operator precedence and associativity.</w:t>
      </w:r>
      <w:r w:rsidRPr="00702FD8">
        <w:br/>
      </w:r>
      <w:r w:rsidRPr="00702FD8">
        <w:rPr>
          <w:b/>
          <w:bCs/>
        </w:rPr>
        <w:t>Postfix notation</w:t>
      </w:r>
      <w:r w:rsidRPr="00702FD8">
        <w:t xml:space="preserve"> removes the need for parentheses and follows a consistent, linear structure for evaluation.</w:t>
      </w:r>
    </w:p>
    <w:p w14:paraId="33363A94" w14:textId="77777777" w:rsidR="00702FD8" w:rsidRPr="00702FD8" w:rsidRDefault="00702FD8" w:rsidP="00702FD8">
      <w:pPr>
        <w:jc w:val="both"/>
        <w:rPr>
          <w:b/>
          <w:bCs/>
        </w:rPr>
      </w:pPr>
      <w:r w:rsidRPr="00702FD8">
        <w:rPr>
          <w:b/>
          <w:bCs/>
        </w:rPr>
        <w:t>Operator Precedence and Associativity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1386"/>
        <w:gridCol w:w="1488"/>
      </w:tblGrid>
      <w:tr w:rsidR="00702FD8" w:rsidRPr="00702FD8" w14:paraId="24149C7A" w14:textId="77777777" w:rsidTr="00702FD8">
        <w:trPr>
          <w:tblHeader/>
          <w:tblCellSpacing w:w="15" w:type="dxa"/>
        </w:trPr>
        <w:tc>
          <w:tcPr>
            <w:tcW w:w="1004" w:type="dxa"/>
            <w:vAlign w:val="center"/>
            <w:hideMark/>
          </w:tcPr>
          <w:p w14:paraId="42720539" w14:textId="77777777" w:rsidR="00702FD8" w:rsidRPr="00702FD8" w:rsidRDefault="00702FD8" w:rsidP="00702FD8">
            <w:pPr>
              <w:jc w:val="both"/>
              <w:rPr>
                <w:b/>
                <w:bCs/>
              </w:rPr>
            </w:pPr>
            <w:r w:rsidRPr="00702FD8">
              <w:rPr>
                <w:b/>
                <w:bCs/>
              </w:rPr>
              <w:t>Operator</w:t>
            </w:r>
          </w:p>
        </w:tc>
        <w:tc>
          <w:tcPr>
            <w:tcW w:w="1336" w:type="dxa"/>
            <w:vAlign w:val="center"/>
            <w:hideMark/>
          </w:tcPr>
          <w:p w14:paraId="2B3F4429" w14:textId="77777777" w:rsidR="00702FD8" w:rsidRPr="00702FD8" w:rsidRDefault="00702FD8" w:rsidP="00702FD8">
            <w:pPr>
              <w:jc w:val="both"/>
              <w:rPr>
                <w:b/>
                <w:bCs/>
              </w:rPr>
            </w:pPr>
            <w:r w:rsidRPr="00702FD8">
              <w:rPr>
                <w:b/>
                <w:bCs/>
              </w:rPr>
              <w:t>Precedence</w:t>
            </w:r>
          </w:p>
        </w:tc>
        <w:tc>
          <w:tcPr>
            <w:tcW w:w="0" w:type="auto"/>
            <w:vAlign w:val="center"/>
            <w:hideMark/>
          </w:tcPr>
          <w:p w14:paraId="35269450" w14:textId="77777777" w:rsidR="00702FD8" w:rsidRPr="00702FD8" w:rsidRDefault="00702FD8" w:rsidP="00702FD8">
            <w:pPr>
              <w:jc w:val="both"/>
              <w:rPr>
                <w:b/>
                <w:bCs/>
              </w:rPr>
            </w:pPr>
            <w:r w:rsidRPr="00702FD8">
              <w:rPr>
                <w:b/>
                <w:bCs/>
              </w:rPr>
              <w:t>Associativity</w:t>
            </w:r>
          </w:p>
        </w:tc>
      </w:tr>
      <w:tr w:rsidR="00702FD8" w:rsidRPr="00702FD8" w14:paraId="630B6109" w14:textId="77777777" w:rsidTr="00702FD8">
        <w:trPr>
          <w:tblCellSpacing w:w="15" w:type="dxa"/>
        </w:trPr>
        <w:tc>
          <w:tcPr>
            <w:tcW w:w="1004" w:type="dxa"/>
            <w:vAlign w:val="center"/>
            <w:hideMark/>
          </w:tcPr>
          <w:p w14:paraId="45C3BEE0" w14:textId="77777777" w:rsidR="00702FD8" w:rsidRPr="00702FD8" w:rsidRDefault="00702FD8" w:rsidP="00702FD8">
            <w:pPr>
              <w:jc w:val="both"/>
            </w:pPr>
            <w:r w:rsidRPr="00702FD8">
              <w:t>(, )</w:t>
            </w:r>
          </w:p>
        </w:tc>
        <w:tc>
          <w:tcPr>
            <w:tcW w:w="1336" w:type="dxa"/>
            <w:vAlign w:val="center"/>
            <w:hideMark/>
          </w:tcPr>
          <w:p w14:paraId="017E66F4" w14:textId="77777777" w:rsidR="00702FD8" w:rsidRPr="00702FD8" w:rsidRDefault="00702FD8" w:rsidP="00702FD8">
            <w:pPr>
              <w:jc w:val="both"/>
            </w:pPr>
            <w:r w:rsidRPr="00702FD8">
              <w:t>Highest</w:t>
            </w:r>
          </w:p>
        </w:tc>
        <w:tc>
          <w:tcPr>
            <w:tcW w:w="0" w:type="auto"/>
            <w:vAlign w:val="center"/>
            <w:hideMark/>
          </w:tcPr>
          <w:p w14:paraId="69404E5E" w14:textId="77777777" w:rsidR="00702FD8" w:rsidRPr="00702FD8" w:rsidRDefault="00702FD8" w:rsidP="00702FD8">
            <w:pPr>
              <w:jc w:val="both"/>
            </w:pPr>
            <w:r w:rsidRPr="00702FD8">
              <w:t>—</w:t>
            </w:r>
          </w:p>
        </w:tc>
      </w:tr>
      <w:tr w:rsidR="00702FD8" w:rsidRPr="00702FD8" w14:paraId="4D3CE07B" w14:textId="77777777" w:rsidTr="00702FD8">
        <w:trPr>
          <w:tblCellSpacing w:w="15" w:type="dxa"/>
        </w:trPr>
        <w:tc>
          <w:tcPr>
            <w:tcW w:w="1004" w:type="dxa"/>
            <w:vAlign w:val="center"/>
            <w:hideMark/>
          </w:tcPr>
          <w:p w14:paraId="4696895C" w14:textId="77777777" w:rsidR="00702FD8" w:rsidRPr="00702FD8" w:rsidRDefault="00702FD8" w:rsidP="00702FD8">
            <w:pPr>
              <w:jc w:val="both"/>
            </w:pPr>
            <w:r w:rsidRPr="00702FD8">
              <w:t>*, /</w:t>
            </w:r>
          </w:p>
        </w:tc>
        <w:tc>
          <w:tcPr>
            <w:tcW w:w="1336" w:type="dxa"/>
            <w:vAlign w:val="center"/>
            <w:hideMark/>
          </w:tcPr>
          <w:p w14:paraId="18206843" w14:textId="77777777" w:rsidR="00702FD8" w:rsidRPr="00702FD8" w:rsidRDefault="00702FD8" w:rsidP="00702FD8">
            <w:pPr>
              <w:jc w:val="both"/>
            </w:pPr>
            <w:r w:rsidRPr="00702FD8">
              <w:t>High</w:t>
            </w:r>
          </w:p>
        </w:tc>
        <w:tc>
          <w:tcPr>
            <w:tcW w:w="0" w:type="auto"/>
            <w:vAlign w:val="center"/>
            <w:hideMark/>
          </w:tcPr>
          <w:p w14:paraId="2E4CA403" w14:textId="77777777" w:rsidR="00702FD8" w:rsidRPr="00702FD8" w:rsidRDefault="00702FD8" w:rsidP="00702FD8">
            <w:pPr>
              <w:jc w:val="both"/>
            </w:pPr>
            <w:r w:rsidRPr="00702FD8">
              <w:t>Left-to-right</w:t>
            </w:r>
          </w:p>
        </w:tc>
      </w:tr>
      <w:tr w:rsidR="00702FD8" w:rsidRPr="00702FD8" w14:paraId="6A82A6C9" w14:textId="77777777" w:rsidTr="00702FD8">
        <w:trPr>
          <w:tblCellSpacing w:w="15" w:type="dxa"/>
        </w:trPr>
        <w:tc>
          <w:tcPr>
            <w:tcW w:w="1004" w:type="dxa"/>
            <w:vAlign w:val="center"/>
            <w:hideMark/>
          </w:tcPr>
          <w:p w14:paraId="337C9CE9" w14:textId="77777777" w:rsidR="00702FD8" w:rsidRPr="00702FD8" w:rsidRDefault="00702FD8" w:rsidP="00702FD8">
            <w:pPr>
              <w:jc w:val="both"/>
            </w:pPr>
            <w:r w:rsidRPr="00702FD8">
              <w:t>+, -</w:t>
            </w:r>
          </w:p>
        </w:tc>
        <w:tc>
          <w:tcPr>
            <w:tcW w:w="1336" w:type="dxa"/>
            <w:vAlign w:val="center"/>
            <w:hideMark/>
          </w:tcPr>
          <w:p w14:paraId="4E9C6265" w14:textId="77777777" w:rsidR="00702FD8" w:rsidRPr="00702FD8" w:rsidRDefault="00702FD8" w:rsidP="00702FD8">
            <w:pPr>
              <w:jc w:val="both"/>
            </w:pPr>
            <w:r w:rsidRPr="00702FD8">
              <w:t>Medium</w:t>
            </w:r>
          </w:p>
        </w:tc>
        <w:tc>
          <w:tcPr>
            <w:tcW w:w="0" w:type="auto"/>
            <w:vAlign w:val="center"/>
            <w:hideMark/>
          </w:tcPr>
          <w:p w14:paraId="6077AF08" w14:textId="77777777" w:rsidR="00702FD8" w:rsidRPr="00702FD8" w:rsidRDefault="00702FD8" w:rsidP="00702FD8">
            <w:pPr>
              <w:jc w:val="both"/>
            </w:pPr>
            <w:r w:rsidRPr="00702FD8">
              <w:t>Left-to-right</w:t>
            </w:r>
          </w:p>
        </w:tc>
      </w:tr>
    </w:tbl>
    <w:p w14:paraId="00BBF541" w14:textId="77777777" w:rsidR="00702FD8" w:rsidRDefault="00702FD8" w:rsidP="00052C18">
      <w:pPr>
        <w:jc w:val="both"/>
      </w:pPr>
    </w:p>
    <w:p w14:paraId="077E675C" w14:textId="77777777" w:rsidR="005F7809" w:rsidRPr="005F7809" w:rsidRDefault="005F7809" w:rsidP="005F7809">
      <w:pPr>
        <w:jc w:val="both"/>
        <w:rPr>
          <w:b/>
          <w:bCs/>
        </w:rPr>
      </w:pPr>
      <w:r w:rsidRPr="005F7809">
        <w:rPr>
          <w:b/>
          <w:bCs/>
        </w:rPr>
        <w:t>Infix to Postfix Conversion Algorithm (Using Stack)</w:t>
      </w:r>
    </w:p>
    <w:p w14:paraId="174FF157" w14:textId="77777777" w:rsidR="005F7809" w:rsidRPr="005F7809" w:rsidRDefault="005F7809" w:rsidP="005A26EC">
      <w:pPr>
        <w:numPr>
          <w:ilvl w:val="0"/>
          <w:numId w:val="26"/>
        </w:numPr>
        <w:jc w:val="both"/>
      </w:pPr>
      <w:r w:rsidRPr="005F7809">
        <w:t xml:space="preserve">Initialize an empty </w:t>
      </w:r>
      <w:r w:rsidRPr="005F7809">
        <w:rPr>
          <w:b/>
          <w:bCs/>
        </w:rPr>
        <w:t>stack</w:t>
      </w:r>
      <w:r w:rsidRPr="005F7809">
        <w:t xml:space="preserve"> for operators and an empty </w:t>
      </w:r>
      <w:r w:rsidRPr="005F7809">
        <w:rPr>
          <w:b/>
          <w:bCs/>
        </w:rPr>
        <w:t>output list</w:t>
      </w:r>
      <w:r w:rsidRPr="005F7809">
        <w:t>.</w:t>
      </w:r>
    </w:p>
    <w:p w14:paraId="70EA63EE" w14:textId="77777777" w:rsidR="005F7809" w:rsidRPr="005F7809" w:rsidRDefault="005F7809" w:rsidP="005A26EC">
      <w:pPr>
        <w:numPr>
          <w:ilvl w:val="0"/>
          <w:numId w:val="26"/>
        </w:numPr>
        <w:jc w:val="both"/>
      </w:pPr>
      <w:r w:rsidRPr="005F7809">
        <w:rPr>
          <w:b/>
          <w:bCs/>
        </w:rPr>
        <w:t>Scan the infix expression</w:t>
      </w:r>
      <w:r w:rsidRPr="005F7809">
        <w:t xml:space="preserve"> from left to right:</w:t>
      </w:r>
    </w:p>
    <w:p w14:paraId="6B088CAE" w14:textId="77777777" w:rsidR="005F7809" w:rsidRPr="005F7809" w:rsidRDefault="005F7809" w:rsidP="005A26EC">
      <w:pPr>
        <w:numPr>
          <w:ilvl w:val="1"/>
          <w:numId w:val="26"/>
        </w:numPr>
        <w:jc w:val="both"/>
      </w:pPr>
      <w:r w:rsidRPr="005F7809">
        <w:rPr>
          <w:b/>
          <w:bCs/>
        </w:rPr>
        <w:t>Operand</w:t>
      </w:r>
      <w:r w:rsidRPr="005F7809">
        <w:t xml:space="preserve"> (like a, b, 1, x): Add directly to the output.</w:t>
      </w:r>
    </w:p>
    <w:p w14:paraId="4209ECB7" w14:textId="77777777" w:rsidR="005F7809" w:rsidRPr="005F7809" w:rsidRDefault="005F7809" w:rsidP="005A26EC">
      <w:pPr>
        <w:numPr>
          <w:ilvl w:val="1"/>
          <w:numId w:val="26"/>
        </w:numPr>
        <w:jc w:val="both"/>
      </w:pPr>
      <w:r w:rsidRPr="005F7809">
        <w:rPr>
          <w:b/>
          <w:bCs/>
        </w:rPr>
        <w:t>Left Parenthesis (</w:t>
      </w:r>
      <w:r w:rsidRPr="005F7809">
        <w:t>: Push onto the stack.</w:t>
      </w:r>
    </w:p>
    <w:p w14:paraId="11CB0BEA" w14:textId="77777777" w:rsidR="005F7809" w:rsidRPr="005F7809" w:rsidRDefault="005F7809" w:rsidP="005A26EC">
      <w:pPr>
        <w:numPr>
          <w:ilvl w:val="1"/>
          <w:numId w:val="26"/>
        </w:numPr>
        <w:jc w:val="both"/>
      </w:pPr>
      <w:r w:rsidRPr="005F7809">
        <w:rPr>
          <w:b/>
          <w:bCs/>
        </w:rPr>
        <w:lastRenderedPageBreak/>
        <w:t>Right Parenthesis )</w:t>
      </w:r>
      <w:r w:rsidRPr="005F7809">
        <w:t>: Pop from the stack and add to output until ( is encountered (discard both).</w:t>
      </w:r>
    </w:p>
    <w:p w14:paraId="3594C4E8" w14:textId="77777777" w:rsidR="005F7809" w:rsidRPr="005F7809" w:rsidRDefault="005F7809" w:rsidP="005A26EC">
      <w:pPr>
        <w:numPr>
          <w:ilvl w:val="1"/>
          <w:numId w:val="26"/>
        </w:numPr>
        <w:jc w:val="both"/>
      </w:pPr>
      <w:r w:rsidRPr="005F7809">
        <w:rPr>
          <w:b/>
          <w:bCs/>
        </w:rPr>
        <w:t>Operator</w:t>
      </w:r>
      <w:r w:rsidRPr="005F7809">
        <w:t>:</w:t>
      </w:r>
      <w:r w:rsidRPr="005F7809">
        <w:br/>
        <w:t xml:space="preserve">a. While there is an operator at the top of the stack with </w:t>
      </w:r>
      <w:r w:rsidRPr="005F7809">
        <w:rPr>
          <w:b/>
          <w:bCs/>
        </w:rPr>
        <w:t>higher or equal precedence</w:t>
      </w:r>
      <w:r w:rsidRPr="005F7809">
        <w:t>, pop it to output.</w:t>
      </w:r>
      <w:r w:rsidRPr="005F7809">
        <w:br/>
        <w:t>b. Push the current operator to the stack.</w:t>
      </w:r>
    </w:p>
    <w:p w14:paraId="2752DB43" w14:textId="77777777" w:rsidR="005F7809" w:rsidRPr="005F7809" w:rsidRDefault="005F7809" w:rsidP="005A26EC">
      <w:pPr>
        <w:numPr>
          <w:ilvl w:val="0"/>
          <w:numId w:val="26"/>
        </w:numPr>
        <w:jc w:val="both"/>
      </w:pPr>
      <w:r w:rsidRPr="005F7809">
        <w:t xml:space="preserve">After scanning the input, </w:t>
      </w:r>
      <w:r w:rsidRPr="005F7809">
        <w:rPr>
          <w:b/>
          <w:bCs/>
        </w:rPr>
        <w:t>pop all remaining operators</w:t>
      </w:r>
      <w:r w:rsidRPr="005F7809">
        <w:t xml:space="preserve"> from the stack to the output.</w:t>
      </w:r>
    </w:p>
    <w:p w14:paraId="30B27128" w14:textId="5BCA20CC" w:rsidR="005F7809" w:rsidRPr="005F7809" w:rsidRDefault="005F7809" w:rsidP="005F7809">
      <w:pPr>
        <w:jc w:val="both"/>
      </w:pPr>
    </w:p>
    <w:p w14:paraId="48ABE0E0" w14:textId="77777777" w:rsidR="005F7809" w:rsidRPr="005F7809" w:rsidRDefault="005F7809" w:rsidP="005F7809">
      <w:pPr>
        <w:jc w:val="both"/>
        <w:rPr>
          <w:b/>
          <w:bCs/>
        </w:rPr>
      </w:pPr>
      <w:r w:rsidRPr="005F7809">
        <w:rPr>
          <w:b/>
          <w:bCs/>
        </w:rPr>
        <w:t>Example 1: a + b * c</w:t>
      </w:r>
    </w:p>
    <w:p w14:paraId="04DEC6F2" w14:textId="77777777" w:rsidR="005F7809" w:rsidRPr="005F7809" w:rsidRDefault="005F7809" w:rsidP="005F7809">
      <w:pPr>
        <w:jc w:val="both"/>
      </w:pPr>
      <w:r w:rsidRPr="005F7809">
        <w:rPr>
          <w:b/>
          <w:bCs/>
        </w:rPr>
        <w:t>Step-by-step: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701"/>
        <w:gridCol w:w="917"/>
      </w:tblGrid>
      <w:tr w:rsidR="005F7809" w:rsidRPr="005F7809" w14:paraId="6E8B6391" w14:textId="77777777" w:rsidTr="005F7809">
        <w:trPr>
          <w:tblHeader/>
          <w:tblCellSpacing w:w="15" w:type="dxa"/>
        </w:trPr>
        <w:tc>
          <w:tcPr>
            <w:tcW w:w="0" w:type="auto"/>
            <w:vAlign w:val="center"/>
            <w:hideMark/>
          </w:tcPr>
          <w:p w14:paraId="7182F605" w14:textId="77777777" w:rsidR="005F7809" w:rsidRPr="005F7809" w:rsidRDefault="005F7809" w:rsidP="005F7809">
            <w:pPr>
              <w:jc w:val="both"/>
              <w:rPr>
                <w:b/>
                <w:bCs/>
              </w:rPr>
            </w:pPr>
            <w:r w:rsidRPr="005F7809">
              <w:rPr>
                <w:b/>
                <w:bCs/>
              </w:rPr>
              <w:t>Symbol</w:t>
            </w:r>
          </w:p>
        </w:tc>
        <w:tc>
          <w:tcPr>
            <w:tcW w:w="0" w:type="auto"/>
            <w:vAlign w:val="center"/>
            <w:hideMark/>
          </w:tcPr>
          <w:p w14:paraId="4825224A" w14:textId="77777777" w:rsidR="005F7809" w:rsidRPr="005F7809" w:rsidRDefault="005F7809" w:rsidP="005F7809">
            <w:pPr>
              <w:jc w:val="both"/>
              <w:rPr>
                <w:b/>
                <w:bCs/>
              </w:rPr>
            </w:pPr>
            <w:r w:rsidRPr="005F7809">
              <w:rPr>
                <w:b/>
                <w:bCs/>
              </w:rPr>
              <w:t>Stack</w:t>
            </w:r>
          </w:p>
        </w:tc>
        <w:tc>
          <w:tcPr>
            <w:tcW w:w="0" w:type="auto"/>
            <w:vAlign w:val="center"/>
            <w:hideMark/>
          </w:tcPr>
          <w:p w14:paraId="53A1501E" w14:textId="77777777" w:rsidR="005F7809" w:rsidRPr="005F7809" w:rsidRDefault="005F7809" w:rsidP="005F7809">
            <w:pPr>
              <w:jc w:val="both"/>
              <w:rPr>
                <w:b/>
                <w:bCs/>
              </w:rPr>
            </w:pPr>
            <w:r w:rsidRPr="005F7809">
              <w:rPr>
                <w:b/>
                <w:bCs/>
              </w:rPr>
              <w:t>Output</w:t>
            </w:r>
          </w:p>
        </w:tc>
      </w:tr>
      <w:tr w:rsidR="005F7809" w:rsidRPr="005F7809" w14:paraId="4A58194D" w14:textId="77777777" w:rsidTr="005F7809">
        <w:trPr>
          <w:tblCellSpacing w:w="15" w:type="dxa"/>
        </w:trPr>
        <w:tc>
          <w:tcPr>
            <w:tcW w:w="0" w:type="auto"/>
            <w:vAlign w:val="center"/>
            <w:hideMark/>
          </w:tcPr>
          <w:p w14:paraId="74779541" w14:textId="77777777" w:rsidR="005F7809" w:rsidRPr="005F7809" w:rsidRDefault="005F7809" w:rsidP="005F7809">
            <w:pPr>
              <w:jc w:val="both"/>
            </w:pPr>
            <w:r w:rsidRPr="005F7809">
              <w:t>a</w:t>
            </w:r>
          </w:p>
        </w:tc>
        <w:tc>
          <w:tcPr>
            <w:tcW w:w="0" w:type="auto"/>
            <w:vAlign w:val="center"/>
            <w:hideMark/>
          </w:tcPr>
          <w:p w14:paraId="2AA5C7E4" w14:textId="77777777" w:rsidR="005F7809" w:rsidRPr="005F7809" w:rsidRDefault="005F7809" w:rsidP="005F7809">
            <w:pPr>
              <w:jc w:val="both"/>
            </w:pPr>
          </w:p>
        </w:tc>
        <w:tc>
          <w:tcPr>
            <w:tcW w:w="0" w:type="auto"/>
            <w:vAlign w:val="center"/>
            <w:hideMark/>
          </w:tcPr>
          <w:p w14:paraId="34F2313F" w14:textId="77777777" w:rsidR="005F7809" w:rsidRPr="005F7809" w:rsidRDefault="005F7809" w:rsidP="005F7809">
            <w:pPr>
              <w:jc w:val="both"/>
            </w:pPr>
            <w:r w:rsidRPr="005F7809">
              <w:t>a</w:t>
            </w:r>
          </w:p>
        </w:tc>
      </w:tr>
      <w:tr w:rsidR="005F7809" w:rsidRPr="005F7809" w14:paraId="133D2E4D" w14:textId="77777777" w:rsidTr="005F7809">
        <w:trPr>
          <w:tblCellSpacing w:w="15" w:type="dxa"/>
        </w:trPr>
        <w:tc>
          <w:tcPr>
            <w:tcW w:w="0" w:type="auto"/>
            <w:vAlign w:val="center"/>
            <w:hideMark/>
          </w:tcPr>
          <w:p w14:paraId="30CF6987" w14:textId="77777777" w:rsidR="005F7809" w:rsidRPr="005F7809" w:rsidRDefault="005F7809" w:rsidP="005F7809">
            <w:pPr>
              <w:jc w:val="both"/>
            </w:pPr>
            <w:r w:rsidRPr="005F7809">
              <w:t>+</w:t>
            </w:r>
          </w:p>
        </w:tc>
        <w:tc>
          <w:tcPr>
            <w:tcW w:w="0" w:type="auto"/>
            <w:vAlign w:val="center"/>
            <w:hideMark/>
          </w:tcPr>
          <w:p w14:paraId="20102F9E" w14:textId="77777777" w:rsidR="005F7809" w:rsidRPr="005F7809" w:rsidRDefault="005F7809" w:rsidP="005F7809">
            <w:pPr>
              <w:jc w:val="both"/>
            </w:pPr>
            <w:r w:rsidRPr="005F7809">
              <w:t>+</w:t>
            </w:r>
          </w:p>
        </w:tc>
        <w:tc>
          <w:tcPr>
            <w:tcW w:w="0" w:type="auto"/>
            <w:vAlign w:val="center"/>
            <w:hideMark/>
          </w:tcPr>
          <w:p w14:paraId="27FF967E" w14:textId="77777777" w:rsidR="005F7809" w:rsidRPr="005F7809" w:rsidRDefault="005F7809" w:rsidP="005F7809">
            <w:pPr>
              <w:jc w:val="both"/>
            </w:pPr>
            <w:r w:rsidRPr="005F7809">
              <w:t>a</w:t>
            </w:r>
          </w:p>
        </w:tc>
      </w:tr>
      <w:tr w:rsidR="005F7809" w:rsidRPr="005F7809" w14:paraId="48BF7A28" w14:textId="77777777" w:rsidTr="005F7809">
        <w:trPr>
          <w:tblCellSpacing w:w="15" w:type="dxa"/>
        </w:trPr>
        <w:tc>
          <w:tcPr>
            <w:tcW w:w="0" w:type="auto"/>
            <w:vAlign w:val="center"/>
            <w:hideMark/>
          </w:tcPr>
          <w:p w14:paraId="2D26013D" w14:textId="77777777" w:rsidR="005F7809" w:rsidRPr="005F7809" w:rsidRDefault="005F7809" w:rsidP="005F7809">
            <w:pPr>
              <w:jc w:val="both"/>
            </w:pPr>
            <w:r w:rsidRPr="005F7809">
              <w:t>b</w:t>
            </w:r>
          </w:p>
        </w:tc>
        <w:tc>
          <w:tcPr>
            <w:tcW w:w="0" w:type="auto"/>
            <w:vAlign w:val="center"/>
            <w:hideMark/>
          </w:tcPr>
          <w:p w14:paraId="260A3CA8" w14:textId="77777777" w:rsidR="005F7809" w:rsidRPr="005F7809" w:rsidRDefault="005F7809" w:rsidP="005F7809">
            <w:pPr>
              <w:jc w:val="both"/>
            </w:pPr>
            <w:r w:rsidRPr="005F7809">
              <w:t>+</w:t>
            </w:r>
          </w:p>
        </w:tc>
        <w:tc>
          <w:tcPr>
            <w:tcW w:w="0" w:type="auto"/>
            <w:vAlign w:val="center"/>
            <w:hideMark/>
          </w:tcPr>
          <w:p w14:paraId="71C5B50C" w14:textId="77777777" w:rsidR="005F7809" w:rsidRPr="005F7809" w:rsidRDefault="005F7809" w:rsidP="005F7809">
            <w:pPr>
              <w:jc w:val="both"/>
            </w:pPr>
            <w:r w:rsidRPr="005F7809">
              <w:t>a b</w:t>
            </w:r>
          </w:p>
        </w:tc>
      </w:tr>
      <w:tr w:rsidR="005F7809" w:rsidRPr="005F7809" w14:paraId="5BF7AC6E" w14:textId="77777777" w:rsidTr="005F7809">
        <w:trPr>
          <w:tblCellSpacing w:w="15" w:type="dxa"/>
        </w:trPr>
        <w:tc>
          <w:tcPr>
            <w:tcW w:w="0" w:type="auto"/>
            <w:vAlign w:val="center"/>
            <w:hideMark/>
          </w:tcPr>
          <w:p w14:paraId="74BE207A" w14:textId="77777777" w:rsidR="005F7809" w:rsidRPr="005F7809" w:rsidRDefault="005F7809" w:rsidP="005F7809">
            <w:pPr>
              <w:jc w:val="both"/>
            </w:pPr>
            <w:r w:rsidRPr="005F7809">
              <w:t>*</w:t>
            </w:r>
          </w:p>
        </w:tc>
        <w:tc>
          <w:tcPr>
            <w:tcW w:w="0" w:type="auto"/>
            <w:vAlign w:val="center"/>
            <w:hideMark/>
          </w:tcPr>
          <w:p w14:paraId="3CF0E141" w14:textId="77777777" w:rsidR="005F7809" w:rsidRPr="005F7809" w:rsidRDefault="005F7809" w:rsidP="005F7809">
            <w:pPr>
              <w:jc w:val="both"/>
            </w:pPr>
            <w:r w:rsidRPr="005F7809">
              <w:t>+ *</w:t>
            </w:r>
          </w:p>
        </w:tc>
        <w:tc>
          <w:tcPr>
            <w:tcW w:w="0" w:type="auto"/>
            <w:vAlign w:val="center"/>
            <w:hideMark/>
          </w:tcPr>
          <w:p w14:paraId="7FFE5B0B" w14:textId="77777777" w:rsidR="005F7809" w:rsidRPr="005F7809" w:rsidRDefault="005F7809" w:rsidP="005F7809">
            <w:pPr>
              <w:jc w:val="both"/>
            </w:pPr>
            <w:r w:rsidRPr="005F7809">
              <w:t>a b</w:t>
            </w:r>
          </w:p>
        </w:tc>
      </w:tr>
      <w:tr w:rsidR="005F7809" w:rsidRPr="005F7809" w14:paraId="666CF491" w14:textId="77777777" w:rsidTr="005F7809">
        <w:trPr>
          <w:tblCellSpacing w:w="15" w:type="dxa"/>
        </w:trPr>
        <w:tc>
          <w:tcPr>
            <w:tcW w:w="0" w:type="auto"/>
            <w:vAlign w:val="center"/>
            <w:hideMark/>
          </w:tcPr>
          <w:p w14:paraId="479EE67B" w14:textId="77777777" w:rsidR="005F7809" w:rsidRPr="005F7809" w:rsidRDefault="005F7809" w:rsidP="005F7809">
            <w:pPr>
              <w:jc w:val="both"/>
            </w:pPr>
            <w:r w:rsidRPr="005F7809">
              <w:t>c</w:t>
            </w:r>
          </w:p>
        </w:tc>
        <w:tc>
          <w:tcPr>
            <w:tcW w:w="0" w:type="auto"/>
            <w:vAlign w:val="center"/>
            <w:hideMark/>
          </w:tcPr>
          <w:p w14:paraId="35FCD374" w14:textId="77777777" w:rsidR="005F7809" w:rsidRPr="005F7809" w:rsidRDefault="005F7809" w:rsidP="005F7809">
            <w:pPr>
              <w:jc w:val="both"/>
            </w:pPr>
            <w:r w:rsidRPr="005F7809">
              <w:t>+ *</w:t>
            </w:r>
          </w:p>
        </w:tc>
        <w:tc>
          <w:tcPr>
            <w:tcW w:w="0" w:type="auto"/>
            <w:vAlign w:val="center"/>
            <w:hideMark/>
          </w:tcPr>
          <w:p w14:paraId="3F48C9A7" w14:textId="77777777" w:rsidR="005F7809" w:rsidRPr="005F7809" w:rsidRDefault="005F7809" w:rsidP="005F7809">
            <w:pPr>
              <w:jc w:val="both"/>
            </w:pPr>
            <w:r w:rsidRPr="005F7809">
              <w:t>a b c</w:t>
            </w:r>
          </w:p>
        </w:tc>
      </w:tr>
      <w:tr w:rsidR="005F7809" w:rsidRPr="005F7809" w14:paraId="6521D4BE" w14:textId="77777777" w:rsidTr="005F7809">
        <w:trPr>
          <w:tblCellSpacing w:w="15" w:type="dxa"/>
        </w:trPr>
        <w:tc>
          <w:tcPr>
            <w:tcW w:w="0" w:type="auto"/>
            <w:vAlign w:val="center"/>
            <w:hideMark/>
          </w:tcPr>
          <w:p w14:paraId="7CEF43E7" w14:textId="77777777" w:rsidR="005F7809" w:rsidRPr="005F7809" w:rsidRDefault="005F7809" w:rsidP="005F7809">
            <w:pPr>
              <w:jc w:val="both"/>
            </w:pPr>
            <w:r w:rsidRPr="005F7809">
              <w:t>end</w:t>
            </w:r>
          </w:p>
        </w:tc>
        <w:tc>
          <w:tcPr>
            <w:tcW w:w="0" w:type="auto"/>
            <w:vAlign w:val="center"/>
            <w:hideMark/>
          </w:tcPr>
          <w:p w14:paraId="020CDDF9" w14:textId="77777777" w:rsidR="005F7809" w:rsidRPr="005F7809" w:rsidRDefault="005F7809" w:rsidP="005F7809">
            <w:pPr>
              <w:jc w:val="both"/>
            </w:pPr>
          </w:p>
        </w:tc>
        <w:tc>
          <w:tcPr>
            <w:tcW w:w="0" w:type="auto"/>
            <w:vAlign w:val="center"/>
            <w:hideMark/>
          </w:tcPr>
          <w:p w14:paraId="42AC400C" w14:textId="77777777" w:rsidR="005F7809" w:rsidRPr="005F7809" w:rsidRDefault="005F7809" w:rsidP="005F7809">
            <w:pPr>
              <w:jc w:val="both"/>
            </w:pPr>
            <w:r w:rsidRPr="005F7809">
              <w:t>a b c * +</w:t>
            </w:r>
          </w:p>
        </w:tc>
      </w:tr>
    </w:tbl>
    <w:p w14:paraId="5DEB5955" w14:textId="77777777" w:rsidR="005F7809" w:rsidRPr="005F7809" w:rsidRDefault="005F7809" w:rsidP="005F7809">
      <w:pPr>
        <w:jc w:val="both"/>
      </w:pPr>
      <w:r w:rsidRPr="005F7809">
        <w:rPr>
          <w:b/>
          <w:bCs/>
        </w:rPr>
        <w:t>Postfix</w:t>
      </w:r>
      <w:r w:rsidRPr="005F7809">
        <w:t>: a b c * +</w:t>
      </w:r>
    </w:p>
    <w:p w14:paraId="28CF09B1" w14:textId="667441CE" w:rsidR="005F7809" w:rsidRPr="005F7809" w:rsidRDefault="005F7809" w:rsidP="005F7809">
      <w:pPr>
        <w:jc w:val="both"/>
      </w:pPr>
    </w:p>
    <w:p w14:paraId="29B38FC9" w14:textId="77777777" w:rsidR="005F7809" w:rsidRPr="005F7809" w:rsidRDefault="005F7809" w:rsidP="005F7809">
      <w:pPr>
        <w:jc w:val="both"/>
        <w:rPr>
          <w:b/>
          <w:bCs/>
        </w:rPr>
      </w:pPr>
      <w:r w:rsidRPr="005F7809">
        <w:rPr>
          <w:b/>
          <w:bCs/>
        </w:rPr>
        <w:t>Example 2: (a + b) * (c - 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701"/>
        <w:gridCol w:w="1230"/>
      </w:tblGrid>
      <w:tr w:rsidR="005F7809" w:rsidRPr="005F7809" w14:paraId="28DFD8ED" w14:textId="77777777" w:rsidTr="005F7809">
        <w:trPr>
          <w:tblHeader/>
          <w:tblCellSpacing w:w="15" w:type="dxa"/>
        </w:trPr>
        <w:tc>
          <w:tcPr>
            <w:tcW w:w="0" w:type="auto"/>
            <w:vAlign w:val="center"/>
            <w:hideMark/>
          </w:tcPr>
          <w:p w14:paraId="689FEC9B" w14:textId="77777777" w:rsidR="005F7809" w:rsidRPr="005F7809" w:rsidRDefault="005F7809" w:rsidP="005F7809">
            <w:pPr>
              <w:jc w:val="both"/>
              <w:rPr>
                <w:b/>
                <w:bCs/>
              </w:rPr>
            </w:pPr>
            <w:r w:rsidRPr="005F7809">
              <w:rPr>
                <w:b/>
                <w:bCs/>
              </w:rPr>
              <w:t>Symbol</w:t>
            </w:r>
          </w:p>
        </w:tc>
        <w:tc>
          <w:tcPr>
            <w:tcW w:w="0" w:type="auto"/>
            <w:vAlign w:val="center"/>
            <w:hideMark/>
          </w:tcPr>
          <w:p w14:paraId="5A44E74D" w14:textId="77777777" w:rsidR="005F7809" w:rsidRPr="005F7809" w:rsidRDefault="005F7809" w:rsidP="005F7809">
            <w:pPr>
              <w:jc w:val="both"/>
              <w:rPr>
                <w:b/>
                <w:bCs/>
              </w:rPr>
            </w:pPr>
            <w:r w:rsidRPr="005F7809">
              <w:rPr>
                <w:b/>
                <w:bCs/>
              </w:rPr>
              <w:t>Stack</w:t>
            </w:r>
          </w:p>
        </w:tc>
        <w:tc>
          <w:tcPr>
            <w:tcW w:w="0" w:type="auto"/>
            <w:vAlign w:val="center"/>
            <w:hideMark/>
          </w:tcPr>
          <w:p w14:paraId="206A4B84" w14:textId="77777777" w:rsidR="005F7809" w:rsidRPr="005F7809" w:rsidRDefault="005F7809" w:rsidP="005F7809">
            <w:pPr>
              <w:jc w:val="both"/>
              <w:rPr>
                <w:b/>
                <w:bCs/>
              </w:rPr>
            </w:pPr>
            <w:r w:rsidRPr="005F7809">
              <w:rPr>
                <w:b/>
                <w:bCs/>
              </w:rPr>
              <w:t>Output</w:t>
            </w:r>
          </w:p>
        </w:tc>
      </w:tr>
      <w:tr w:rsidR="005F7809" w:rsidRPr="005F7809" w14:paraId="61742BAF" w14:textId="77777777" w:rsidTr="005F7809">
        <w:trPr>
          <w:tblCellSpacing w:w="15" w:type="dxa"/>
        </w:trPr>
        <w:tc>
          <w:tcPr>
            <w:tcW w:w="0" w:type="auto"/>
            <w:vAlign w:val="center"/>
            <w:hideMark/>
          </w:tcPr>
          <w:p w14:paraId="2E91CB00" w14:textId="77777777" w:rsidR="005F7809" w:rsidRPr="005F7809" w:rsidRDefault="005F7809" w:rsidP="005F7809">
            <w:pPr>
              <w:jc w:val="both"/>
            </w:pPr>
            <w:r w:rsidRPr="005F7809">
              <w:t>(</w:t>
            </w:r>
          </w:p>
        </w:tc>
        <w:tc>
          <w:tcPr>
            <w:tcW w:w="0" w:type="auto"/>
            <w:vAlign w:val="center"/>
            <w:hideMark/>
          </w:tcPr>
          <w:p w14:paraId="2A257CBE" w14:textId="77777777" w:rsidR="005F7809" w:rsidRPr="005F7809" w:rsidRDefault="005F7809" w:rsidP="005F7809">
            <w:pPr>
              <w:jc w:val="both"/>
            </w:pPr>
            <w:r w:rsidRPr="005F7809">
              <w:t>(</w:t>
            </w:r>
          </w:p>
        </w:tc>
        <w:tc>
          <w:tcPr>
            <w:tcW w:w="0" w:type="auto"/>
            <w:vAlign w:val="center"/>
            <w:hideMark/>
          </w:tcPr>
          <w:p w14:paraId="7B2F5245" w14:textId="77777777" w:rsidR="005F7809" w:rsidRPr="005F7809" w:rsidRDefault="005F7809" w:rsidP="005F7809">
            <w:pPr>
              <w:jc w:val="both"/>
            </w:pPr>
          </w:p>
        </w:tc>
      </w:tr>
      <w:tr w:rsidR="005F7809" w:rsidRPr="005F7809" w14:paraId="4C93CBBA" w14:textId="77777777" w:rsidTr="005F7809">
        <w:trPr>
          <w:tblCellSpacing w:w="15" w:type="dxa"/>
        </w:trPr>
        <w:tc>
          <w:tcPr>
            <w:tcW w:w="0" w:type="auto"/>
            <w:vAlign w:val="center"/>
            <w:hideMark/>
          </w:tcPr>
          <w:p w14:paraId="40BCB3E9" w14:textId="77777777" w:rsidR="005F7809" w:rsidRPr="005F7809" w:rsidRDefault="005F7809" w:rsidP="005F7809">
            <w:pPr>
              <w:jc w:val="both"/>
            </w:pPr>
            <w:r w:rsidRPr="005F7809">
              <w:t>a</w:t>
            </w:r>
          </w:p>
        </w:tc>
        <w:tc>
          <w:tcPr>
            <w:tcW w:w="0" w:type="auto"/>
            <w:vAlign w:val="center"/>
            <w:hideMark/>
          </w:tcPr>
          <w:p w14:paraId="224EDB98" w14:textId="77777777" w:rsidR="005F7809" w:rsidRPr="005F7809" w:rsidRDefault="005F7809" w:rsidP="005F7809">
            <w:pPr>
              <w:jc w:val="both"/>
            </w:pPr>
            <w:r w:rsidRPr="005F7809">
              <w:t>(</w:t>
            </w:r>
          </w:p>
        </w:tc>
        <w:tc>
          <w:tcPr>
            <w:tcW w:w="0" w:type="auto"/>
            <w:vAlign w:val="center"/>
            <w:hideMark/>
          </w:tcPr>
          <w:p w14:paraId="464B29EA" w14:textId="77777777" w:rsidR="005F7809" w:rsidRPr="005F7809" w:rsidRDefault="005F7809" w:rsidP="005F7809">
            <w:pPr>
              <w:jc w:val="both"/>
            </w:pPr>
            <w:r w:rsidRPr="005F7809">
              <w:t>a</w:t>
            </w:r>
          </w:p>
        </w:tc>
      </w:tr>
      <w:tr w:rsidR="005F7809" w:rsidRPr="005F7809" w14:paraId="70B30890" w14:textId="77777777" w:rsidTr="005F7809">
        <w:trPr>
          <w:tblCellSpacing w:w="15" w:type="dxa"/>
        </w:trPr>
        <w:tc>
          <w:tcPr>
            <w:tcW w:w="0" w:type="auto"/>
            <w:vAlign w:val="center"/>
            <w:hideMark/>
          </w:tcPr>
          <w:p w14:paraId="5CFB709E" w14:textId="77777777" w:rsidR="005F7809" w:rsidRPr="005F7809" w:rsidRDefault="005F7809" w:rsidP="005F7809">
            <w:pPr>
              <w:jc w:val="both"/>
            </w:pPr>
            <w:r w:rsidRPr="005F7809">
              <w:t>+</w:t>
            </w:r>
          </w:p>
        </w:tc>
        <w:tc>
          <w:tcPr>
            <w:tcW w:w="0" w:type="auto"/>
            <w:vAlign w:val="center"/>
            <w:hideMark/>
          </w:tcPr>
          <w:p w14:paraId="351C3344" w14:textId="77777777" w:rsidR="005F7809" w:rsidRPr="005F7809" w:rsidRDefault="005F7809" w:rsidP="005F7809">
            <w:pPr>
              <w:jc w:val="both"/>
            </w:pPr>
            <w:r w:rsidRPr="005F7809">
              <w:t>( +</w:t>
            </w:r>
          </w:p>
        </w:tc>
        <w:tc>
          <w:tcPr>
            <w:tcW w:w="0" w:type="auto"/>
            <w:vAlign w:val="center"/>
            <w:hideMark/>
          </w:tcPr>
          <w:p w14:paraId="15E797B0" w14:textId="77777777" w:rsidR="005F7809" w:rsidRPr="005F7809" w:rsidRDefault="005F7809" w:rsidP="005F7809">
            <w:pPr>
              <w:jc w:val="both"/>
            </w:pPr>
            <w:r w:rsidRPr="005F7809">
              <w:t>a</w:t>
            </w:r>
          </w:p>
        </w:tc>
      </w:tr>
      <w:tr w:rsidR="005F7809" w:rsidRPr="005F7809" w14:paraId="0A219EE9" w14:textId="77777777" w:rsidTr="005F7809">
        <w:trPr>
          <w:tblCellSpacing w:w="15" w:type="dxa"/>
        </w:trPr>
        <w:tc>
          <w:tcPr>
            <w:tcW w:w="0" w:type="auto"/>
            <w:vAlign w:val="center"/>
            <w:hideMark/>
          </w:tcPr>
          <w:p w14:paraId="1F5C5D0C" w14:textId="77777777" w:rsidR="005F7809" w:rsidRPr="005F7809" w:rsidRDefault="005F7809" w:rsidP="005F7809">
            <w:pPr>
              <w:jc w:val="both"/>
            </w:pPr>
            <w:r w:rsidRPr="005F7809">
              <w:t>b</w:t>
            </w:r>
          </w:p>
        </w:tc>
        <w:tc>
          <w:tcPr>
            <w:tcW w:w="0" w:type="auto"/>
            <w:vAlign w:val="center"/>
            <w:hideMark/>
          </w:tcPr>
          <w:p w14:paraId="356A5C05" w14:textId="77777777" w:rsidR="005F7809" w:rsidRPr="005F7809" w:rsidRDefault="005F7809" w:rsidP="005F7809">
            <w:pPr>
              <w:jc w:val="both"/>
            </w:pPr>
            <w:r w:rsidRPr="005F7809">
              <w:t>( +</w:t>
            </w:r>
          </w:p>
        </w:tc>
        <w:tc>
          <w:tcPr>
            <w:tcW w:w="0" w:type="auto"/>
            <w:vAlign w:val="center"/>
            <w:hideMark/>
          </w:tcPr>
          <w:p w14:paraId="4C58EA4E" w14:textId="77777777" w:rsidR="005F7809" w:rsidRPr="005F7809" w:rsidRDefault="005F7809" w:rsidP="005F7809">
            <w:pPr>
              <w:jc w:val="both"/>
            </w:pPr>
            <w:r w:rsidRPr="005F7809">
              <w:t>a b</w:t>
            </w:r>
          </w:p>
        </w:tc>
      </w:tr>
      <w:tr w:rsidR="005F7809" w:rsidRPr="005F7809" w14:paraId="32502CB0" w14:textId="77777777" w:rsidTr="005F7809">
        <w:trPr>
          <w:tblCellSpacing w:w="15" w:type="dxa"/>
        </w:trPr>
        <w:tc>
          <w:tcPr>
            <w:tcW w:w="0" w:type="auto"/>
            <w:vAlign w:val="center"/>
            <w:hideMark/>
          </w:tcPr>
          <w:p w14:paraId="46DA0BB0" w14:textId="77777777" w:rsidR="005F7809" w:rsidRPr="005F7809" w:rsidRDefault="005F7809" w:rsidP="005F7809">
            <w:pPr>
              <w:jc w:val="both"/>
            </w:pPr>
            <w:r w:rsidRPr="005F7809">
              <w:lastRenderedPageBreak/>
              <w:t>)</w:t>
            </w:r>
          </w:p>
        </w:tc>
        <w:tc>
          <w:tcPr>
            <w:tcW w:w="0" w:type="auto"/>
            <w:vAlign w:val="center"/>
            <w:hideMark/>
          </w:tcPr>
          <w:p w14:paraId="35FF3DDF" w14:textId="77777777" w:rsidR="005F7809" w:rsidRPr="005F7809" w:rsidRDefault="005F7809" w:rsidP="005F7809">
            <w:pPr>
              <w:jc w:val="both"/>
            </w:pPr>
          </w:p>
        </w:tc>
        <w:tc>
          <w:tcPr>
            <w:tcW w:w="0" w:type="auto"/>
            <w:vAlign w:val="center"/>
            <w:hideMark/>
          </w:tcPr>
          <w:p w14:paraId="1BF5732C" w14:textId="77777777" w:rsidR="005F7809" w:rsidRPr="005F7809" w:rsidRDefault="005F7809" w:rsidP="005F7809">
            <w:pPr>
              <w:jc w:val="both"/>
            </w:pPr>
            <w:r w:rsidRPr="005F7809">
              <w:t>a b +</w:t>
            </w:r>
          </w:p>
        </w:tc>
      </w:tr>
      <w:tr w:rsidR="005F7809" w:rsidRPr="005F7809" w14:paraId="14C74E2F" w14:textId="77777777" w:rsidTr="005F7809">
        <w:trPr>
          <w:tblCellSpacing w:w="15" w:type="dxa"/>
        </w:trPr>
        <w:tc>
          <w:tcPr>
            <w:tcW w:w="0" w:type="auto"/>
            <w:vAlign w:val="center"/>
            <w:hideMark/>
          </w:tcPr>
          <w:p w14:paraId="48CF1D46" w14:textId="77777777" w:rsidR="005F7809" w:rsidRPr="005F7809" w:rsidRDefault="005F7809" w:rsidP="005F7809">
            <w:pPr>
              <w:jc w:val="both"/>
            </w:pPr>
            <w:r w:rsidRPr="005F7809">
              <w:t>*</w:t>
            </w:r>
          </w:p>
        </w:tc>
        <w:tc>
          <w:tcPr>
            <w:tcW w:w="0" w:type="auto"/>
            <w:vAlign w:val="center"/>
            <w:hideMark/>
          </w:tcPr>
          <w:p w14:paraId="4CA2EF41" w14:textId="77777777" w:rsidR="005F7809" w:rsidRPr="005F7809" w:rsidRDefault="005F7809" w:rsidP="005F7809">
            <w:pPr>
              <w:jc w:val="both"/>
            </w:pPr>
            <w:r w:rsidRPr="005F7809">
              <w:t>*</w:t>
            </w:r>
          </w:p>
        </w:tc>
        <w:tc>
          <w:tcPr>
            <w:tcW w:w="0" w:type="auto"/>
            <w:vAlign w:val="center"/>
            <w:hideMark/>
          </w:tcPr>
          <w:p w14:paraId="21C16EE0" w14:textId="77777777" w:rsidR="005F7809" w:rsidRPr="005F7809" w:rsidRDefault="005F7809" w:rsidP="005F7809">
            <w:pPr>
              <w:jc w:val="both"/>
            </w:pPr>
            <w:r w:rsidRPr="005F7809">
              <w:t>a b +</w:t>
            </w:r>
          </w:p>
        </w:tc>
      </w:tr>
      <w:tr w:rsidR="005F7809" w:rsidRPr="005F7809" w14:paraId="26021DE1" w14:textId="77777777" w:rsidTr="005F7809">
        <w:trPr>
          <w:tblCellSpacing w:w="15" w:type="dxa"/>
        </w:trPr>
        <w:tc>
          <w:tcPr>
            <w:tcW w:w="0" w:type="auto"/>
            <w:vAlign w:val="center"/>
            <w:hideMark/>
          </w:tcPr>
          <w:p w14:paraId="3D0F2D80" w14:textId="77777777" w:rsidR="005F7809" w:rsidRPr="005F7809" w:rsidRDefault="005F7809" w:rsidP="005F7809">
            <w:pPr>
              <w:jc w:val="both"/>
            </w:pPr>
            <w:r w:rsidRPr="005F7809">
              <w:t>(</w:t>
            </w:r>
          </w:p>
        </w:tc>
        <w:tc>
          <w:tcPr>
            <w:tcW w:w="0" w:type="auto"/>
            <w:vAlign w:val="center"/>
            <w:hideMark/>
          </w:tcPr>
          <w:p w14:paraId="0A516BD5" w14:textId="77777777" w:rsidR="005F7809" w:rsidRPr="005F7809" w:rsidRDefault="005F7809" w:rsidP="005F7809">
            <w:pPr>
              <w:jc w:val="both"/>
            </w:pPr>
            <w:r w:rsidRPr="005F7809">
              <w:t>* (</w:t>
            </w:r>
          </w:p>
        </w:tc>
        <w:tc>
          <w:tcPr>
            <w:tcW w:w="0" w:type="auto"/>
            <w:vAlign w:val="center"/>
            <w:hideMark/>
          </w:tcPr>
          <w:p w14:paraId="70A2862B" w14:textId="77777777" w:rsidR="005F7809" w:rsidRPr="005F7809" w:rsidRDefault="005F7809" w:rsidP="005F7809">
            <w:pPr>
              <w:jc w:val="both"/>
            </w:pPr>
            <w:r w:rsidRPr="005F7809">
              <w:t>a b +</w:t>
            </w:r>
          </w:p>
        </w:tc>
      </w:tr>
      <w:tr w:rsidR="005F7809" w:rsidRPr="005F7809" w14:paraId="05B49F93" w14:textId="77777777" w:rsidTr="005F7809">
        <w:trPr>
          <w:tblCellSpacing w:w="15" w:type="dxa"/>
        </w:trPr>
        <w:tc>
          <w:tcPr>
            <w:tcW w:w="0" w:type="auto"/>
            <w:vAlign w:val="center"/>
            <w:hideMark/>
          </w:tcPr>
          <w:p w14:paraId="3A40F6C3" w14:textId="77777777" w:rsidR="005F7809" w:rsidRPr="005F7809" w:rsidRDefault="005F7809" w:rsidP="005F7809">
            <w:pPr>
              <w:jc w:val="both"/>
            </w:pPr>
            <w:r w:rsidRPr="005F7809">
              <w:t>c</w:t>
            </w:r>
          </w:p>
        </w:tc>
        <w:tc>
          <w:tcPr>
            <w:tcW w:w="0" w:type="auto"/>
            <w:vAlign w:val="center"/>
            <w:hideMark/>
          </w:tcPr>
          <w:p w14:paraId="69476F41" w14:textId="77777777" w:rsidR="005F7809" w:rsidRPr="005F7809" w:rsidRDefault="005F7809" w:rsidP="005F7809">
            <w:pPr>
              <w:jc w:val="both"/>
            </w:pPr>
            <w:r w:rsidRPr="005F7809">
              <w:t>* (</w:t>
            </w:r>
          </w:p>
        </w:tc>
        <w:tc>
          <w:tcPr>
            <w:tcW w:w="0" w:type="auto"/>
            <w:vAlign w:val="center"/>
            <w:hideMark/>
          </w:tcPr>
          <w:p w14:paraId="7483F756" w14:textId="77777777" w:rsidR="005F7809" w:rsidRPr="005F7809" w:rsidRDefault="005F7809" w:rsidP="005F7809">
            <w:pPr>
              <w:jc w:val="both"/>
            </w:pPr>
            <w:r w:rsidRPr="005F7809">
              <w:t>a b + c</w:t>
            </w:r>
          </w:p>
        </w:tc>
      </w:tr>
      <w:tr w:rsidR="005F7809" w:rsidRPr="005F7809" w14:paraId="15D48674" w14:textId="77777777" w:rsidTr="005F7809">
        <w:trPr>
          <w:tblCellSpacing w:w="15" w:type="dxa"/>
        </w:trPr>
        <w:tc>
          <w:tcPr>
            <w:tcW w:w="0" w:type="auto"/>
            <w:vAlign w:val="center"/>
            <w:hideMark/>
          </w:tcPr>
          <w:p w14:paraId="7D5A6B4B" w14:textId="77777777" w:rsidR="005F7809" w:rsidRPr="005F7809" w:rsidRDefault="005F7809" w:rsidP="005F7809">
            <w:pPr>
              <w:jc w:val="both"/>
            </w:pPr>
            <w:r w:rsidRPr="005F7809">
              <w:t>-</w:t>
            </w:r>
          </w:p>
        </w:tc>
        <w:tc>
          <w:tcPr>
            <w:tcW w:w="0" w:type="auto"/>
            <w:vAlign w:val="center"/>
            <w:hideMark/>
          </w:tcPr>
          <w:p w14:paraId="10D3127C" w14:textId="77777777" w:rsidR="005F7809" w:rsidRPr="005F7809" w:rsidRDefault="005F7809" w:rsidP="005F7809">
            <w:pPr>
              <w:jc w:val="both"/>
            </w:pPr>
            <w:r w:rsidRPr="005F7809">
              <w:t>* ( -</w:t>
            </w:r>
          </w:p>
        </w:tc>
        <w:tc>
          <w:tcPr>
            <w:tcW w:w="0" w:type="auto"/>
            <w:vAlign w:val="center"/>
            <w:hideMark/>
          </w:tcPr>
          <w:p w14:paraId="0C78EACE" w14:textId="77777777" w:rsidR="005F7809" w:rsidRPr="005F7809" w:rsidRDefault="005F7809" w:rsidP="005F7809">
            <w:pPr>
              <w:jc w:val="both"/>
            </w:pPr>
            <w:r w:rsidRPr="005F7809">
              <w:t>a b + c</w:t>
            </w:r>
          </w:p>
        </w:tc>
      </w:tr>
      <w:tr w:rsidR="005F7809" w:rsidRPr="005F7809" w14:paraId="6251F0D2" w14:textId="77777777" w:rsidTr="005F7809">
        <w:trPr>
          <w:tblCellSpacing w:w="15" w:type="dxa"/>
        </w:trPr>
        <w:tc>
          <w:tcPr>
            <w:tcW w:w="0" w:type="auto"/>
            <w:vAlign w:val="center"/>
            <w:hideMark/>
          </w:tcPr>
          <w:p w14:paraId="1536CAAA" w14:textId="77777777" w:rsidR="005F7809" w:rsidRPr="005F7809" w:rsidRDefault="005F7809" w:rsidP="005F7809">
            <w:pPr>
              <w:jc w:val="both"/>
            </w:pPr>
            <w:r w:rsidRPr="005F7809">
              <w:t>d</w:t>
            </w:r>
          </w:p>
        </w:tc>
        <w:tc>
          <w:tcPr>
            <w:tcW w:w="0" w:type="auto"/>
            <w:vAlign w:val="center"/>
            <w:hideMark/>
          </w:tcPr>
          <w:p w14:paraId="720989E9" w14:textId="77777777" w:rsidR="005F7809" w:rsidRPr="005F7809" w:rsidRDefault="005F7809" w:rsidP="005F7809">
            <w:pPr>
              <w:jc w:val="both"/>
            </w:pPr>
            <w:r w:rsidRPr="005F7809">
              <w:t>* ( -</w:t>
            </w:r>
          </w:p>
        </w:tc>
        <w:tc>
          <w:tcPr>
            <w:tcW w:w="0" w:type="auto"/>
            <w:vAlign w:val="center"/>
            <w:hideMark/>
          </w:tcPr>
          <w:p w14:paraId="72FCABA6" w14:textId="77777777" w:rsidR="005F7809" w:rsidRPr="005F7809" w:rsidRDefault="005F7809" w:rsidP="005F7809">
            <w:pPr>
              <w:jc w:val="both"/>
            </w:pPr>
            <w:r w:rsidRPr="005F7809">
              <w:t>a b + c d</w:t>
            </w:r>
          </w:p>
        </w:tc>
      </w:tr>
      <w:tr w:rsidR="005F7809" w:rsidRPr="005F7809" w14:paraId="34806174" w14:textId="77777777" w:rsidTr="005F7809">
        <w:trPr>
          <w:tblCellSpacing w:w="15" w:type="dxa"/>
        </w:trPr>
        <w:tc>
          <w:tcPr>
            <w:tcW w:w="0" w:type="auto"/>
            <w:vAlign w:val="center"/>
            <w:hideMark/>
          </w:tcPr>
          <w:p w14:paraId="7C908951" w14:textId="77777777" w:rsidR="005F7809" w:rsidRPr="005F7809" w:rsidRDefault="005F7809" w:rsidP="005F7809">
            <w:pPr>
              <w:jc w:val="both"/>
            </w:pPr>
            <w:r w:rsidRPr="005F7809">
              <w:t>)</w:t>
            </w:r>
          </w:p>
        </w:tc>
        <w:tc>
          <w:tcPr>
            <w:tcW w:w="0" w:type="auto"/>
            <w:vAlign w:val="center"/>
            <w:hideMark/>
          </w:tcPr>
          <w:p w14:paraId="4FF0F13F" w14:textId="77777777" w:rsidR="005F7809" w:rsidRPr="005F7809" w:rsidRDefault="005F7809" w:rsidP="005F7809">
            <w:pPr>
              <w:jc w:val="both"/>
            </w:pPr>
            <w:r w:rsidRPr="005F7809">
              <w:t>*</w:t>
            </w:r>
          </w:p>
        </w:tc>
        <w:tc>
          <w:tcPr>
            <w:tcW w:w="0" w:type="auto"/>
            <w:vAlign w:val="center"/>
            <w:hideMark/>
          </w:tcPr>
          <w:p w14:paraId="6963CB6F" w14:textId="77777777" w:rsidR="005F7809" w:rsidRPr="005F7809" w:rsidRDefault="005F7809" w:rsidP="005F7809">
            <w:pPr>
              <w:jc w:val="both"/>
            </w:pPr>
            <w:r w:rsidRPr="005F7809">
              <w:t>a b + c d -</w:t>
            </w:r>
          </w:p>
        </w:tc>
      </w:tr>
      <w:tr w:rsidR="005F7809" w:rsidRPr="005F7809" w14:paraId="3A20678B" w14:textId="77777777" w:rsidTr="005F7809">
        <w:trPr>
          <w:tblCellSpacing w:w="15" w:type="dxa"/>
        </w:trPr>
        <w:tc>
          <w:tcPr>
            <w:tcW w:w="0" w:type="auto"/>
            <w:vAlign w:val="center"/>
            <w:hideMark/>
          </w:tcPr>
          <w:p w14:paraId="3C2769D8" w14:textId="77777777" w:rsidR="005F7809" w:rsidRPr="005F7809" w:rsidRDefault="005F7809" w:rsidP="005F7809">
            <w:pPr>
              <w:jc w:val="both"/>
            </w:pPr>
            <w:r w:rsidRPr="005F7809">
              <w:t>end</w:t>
            </w:r>
          </w:p>
        </w:tc>
        <w:tc>
          <w:tcPr>
            <w:tcW w:w="0" w:type="auto"/>
            <w:vAlign w:val="center"/>
            <w:hideMark/>
          </w:tcPr>
          <w:p w14:paraId="4F1460FB" w14:textId="77777777" w:rsidR="005F7809" w:rsidRPr="005F7809" w:rsidRDefault="005F7809" w:rsidP="005F7809">
            <w:pPr>
              <w:jc w:val="both"/>
            </w:pPr>
          </w:p>
        </w:tc>
        <w:tc>
          <w:tcPr>
            <w:tcW w:w="0" w:type="auto"/>
            <w:vAlign w:val="center"/>
            <w:hideMark/>
          </w:tcPr>
          <w:p w14:paraId="5BD94B08" w14:textId="77777777" w:rsidR="005F7809" w:rsidRPr="005F7809" w:rsidRDefault="005F7809" w:rsidP="005F7809">
            <w:pPr>
              <w:jc w:val="both"/>
            </w:pPr>
            <w:r w:rsidRPr="005F7809">
              <w:t>a b + c d - *</w:t>
            </w:r>
          </w:p>
        </w:tc>
      </w:tr>
    </w:tbl>
    <w:p w14:paraId="08312015" w14:textId="77777777" w:rsidR="005F7809" w:rsidRPr="005F7809" w:rsidRDefault="005F7809" w:rsidP="005F7809">
      <w:pPr>
        <w:jc w:val="both"/>
      </w:pPr>
      <w:r w:rsidRPr="005F7809">
        <w:rPr>
          <w:b/>
          <w:bCs/>
        </w:rPr>
        <w:t>Postfix</w:t>
      </w:r>
      <w:r w:rsidRPr="005F7809">
        <w:t>: a b + c d - *</w:t>
      </w:r>
    </w:p>
    <w:p w14:paraId="5FA87E46" w14:textId="2E7EEF91" w:rsidR="005F7809" w:rsidRPr="005F7809" w:rsidRDefault="005F7809" w:rsidP="005F7809">
      <w:pPr>
        <w:jc w:val="both"/>
      </w:pPr>
    </w:p>
    <w:p w14:paraId="5E01298E" w14:textId="77777777" w:rsidR="005F7809" w:rsidRPr="005F7809" w:rsidRDefault="005F7809" w:rsidP="005F7809">
      <w:pPr>
        <w:jc w:val="both"/>
        <w:rPr>
          <w:b/>
          <w:bCs/>
        </w:rPr>
      </w:pPr>
      <w:r w:rsidRPr="005F7809">
        <w:rPr>
          <w:b/>
          <w:bCs/>
        </w:rPr>
        <w:t>Example 3: a + (b * c - d) / 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701"/>
        <w:gridCol w:w="1536"/>
      </w:tblGrid>
      <w:tr w:rsidR="005F7809" w:rsidRPr="005F7809" w14:paraId="5430CF6A" w14:textId="77777777" w:rsidTr="005F7809">
        <w:trPr>
          <w:tblHeader/>
          <w:tblCellSpacing w:w="15" w:type="dxa"/>
        </w:trPr>
        <w:tc>
          <w:tcPr>
            <w:tcW w:w="0" w:type="auto"/>
            <w:vAlign w:val="center"/>
            <w:hideMark/>
          </w:tcPr>
          <w:p w14:paraId="6DA41C87" w14:textId="77777777" w:rsidR="005F7809" w:rsidRPr="005F7809" w:rsidRDefault="005F7809" w:rsidP="005F7809">
            <w:pPr>
              <w:jc w:val="both"/>
              <w:rPr>
                <w:b/>
                <w:bCs/>
              </w:rPr>
            </w:pPr>
            <w:r w:rsidRPr="005F7809">
              <w:rPr>
                <w:b/>
                <w:bCs/>
              </w:rPr>
              <w:t>Symbol</w:t>
            </w:r>
          </w:p>
        </w:tc>
        <w:tc>
          <w:tcPr>
            <w:tcW w:w="0" w:type="auto"/>
            <w:vAlign w:val="center"/>
            <w:hideMark/>
          </w:tcPr>
          <w:p w14:paraId="4BE74F1E" w14:textId="77777777" w:rsidR="005F7809" w:rsidRPr="005F7809" w:rsidRDefault="005F7809" w:rsidP="005F7809">
            <w:pPr>
              <w:jc w:val="both"/>
              <w:rPr>
                <w:b/>
                <w:bCs/>
              </w:rPr>
            </w:pPr>
            <w:r w:rsidRPr="005F7809">
              <w:rPr>
                <w:b/>
                <w:bCs/>
              </w:rPr>
              <w:t>Stack</w:t>
            </w:r>
          </w:p>
        </w:tc>
        <w:tc>
          <w:tcPr>
            <w:tcW w:w="0" w:type="auto"/>
            <w:vAlign w:val="center"/>
            <w:hideMark/>
          </w:tcPr>
          <w:p w14:paraId="03D31748" w14:textId="77777777" w:rsidR="005F7809" w:rsidRPr="005F7809" w:rsidRDefault="005F7809" w:rsidP="005F7809">
            <w:pPr>
              <w:jc w:val="both"/>
              <w:rPr>
                <w:b/>
                <w:bCs/>
              </w:rPr>
            </w:pPr>
            <w:r w:rsidRPr="005F7809">
              <w:rPr>
                <w:b/>
                <w:bCs/>
              </w:rPr>
              <w:t>Output</w:t>
            </w:r>
          </w:p>
        </w:tc>
      </w:tr>
      <w:tr w:rsidR="005F7809" w:rsidRPr="005F7809" w14:paraId="695C9E4F" w14:textId="77777777" w:rsidTr="005F7809">
        <w:trPr>
          <w:tblCellSpacing w:w="15" w:type="dxa"/>
        </w:trPr>
        <w:tc>
          <w:tcPr>
            <w:tcW w:w="0" w:type="auto"/>
            <w:vAlign w:val="center"/>
            <w:hideMark/>
          </w:tcPr>
          <w:p w14:paraId="6F92006E" w14:textId="77777777" w:rsidR="005F7809" w:rsidRPr="005F7809" w:rsidRDefault="005F7809" w:rsidP="005F7809">
            <w:pPr>
              <w:jc w:val="both"/>
            </w:pPr>
            <w:r w:rsidRPr="005F7809">
              <w:t>a</w:t>
            </w:r>
          </w:p>
        </w:tc>
        <w:tc>
          <w:tcPr>
            <w:tcW w:w="0" w:type="auto"/>
            <w:vAlign w:val="center"/>
            <w:hideMark/>
          </w:tcPr>
          <w:p w14:paraId="4F275D84" w14:textId="77777777" w:rsidR="005F7809" w:rsidRPr="005F7809" w:rsidRDefault="005F7809" w:rsidP="005F7809">
            <w:pPr>
              <w:jc w:val="both"/>
            </w:pPr>
          </w:p>
        </w:tc>
        <w:tc>
          <w:tcPr>
            <w:tcW w:w="0" w:type="auto"/>
            <w:vAlign w:val="center"/>
            <w:hideMark/>
          </w:tcPr>
          <w:p w14:paraId="343B7DFA" w14:textId="77777777" w:rsidR="005F7809" w:rsidRPr="005F7809" w:rsidRDefault="005F7809" w:rsidP="005F7809">
            <w:pPr>
              <w:jc w:val="both"/>
            </w:pPr>
            <w:r w:rsidRPr="005F7809">
              <w:t>a</w:t>
            </w:r>
          </w:p>
        </w:tc>
      </w:tr>
      <w:tr w:rsidR="005F7809" w:rsidRPr="005F7809" w14:paraId="6207CEFC" w14:textId="77777777" w:rsidTr="005F7809">
        <w:trPr>
          <w:tblCellSpacing w:w="15" w:type="dxa"/>
        </w:trPr>
        <w:tc>
          <w:tcPr>
            <w:tcW w:w="0" w:type="auto"/>
            <w:vAlign w:val="center"/>
            <w:hideMark/>
          </w:tcPr>
          <w:p w14:paraId="21322946" w14:textId="77777777" w:rsidR="005F7809" w:rsidRPr="005F7809" w:rsidRDefault="005F7809" w:rsidP="005F7809">
            <w:pPr>
              <w:jc w:val="both"/>
            </w:pPr>
            <w:r w:rsidRPr="005F7809">
              <w:t>+</w:t>
            </w:r>
          </w:p>
        </w:tc>
        <w:tc>
          <w:tcPr>
            <w:tcW w:w="0" w:type="auto"/>
            <w:vAlign w:val="center"/>
            <w:hideMark/>
          </w:tcPr>
          <w:p w14:paraId="1C661D7A" w14:textId="77777777" w:rsidR="005F7809" w:rsidRPr="005F7809" w:rsidRDefault="005F7809" w:rsidP="005F7809">
            <w:pPr>
              <w:jc w:val="both"/>
            </w:pPr>
            <w:r w:rsidRPr="005F7809">
              <w:t>+</w:t>
            </w:r>
          </w:p>
        </w:tc>
        <w:tc>
          <w:tcPr>
            <w:tcW w:w="0" w:type="auto"/>
            <w:vAlign w:val="center"/>
            <w:hideMark/>
          </w:tcPr>
          <w:p w14:paraId="148589E5" w14:textId="77777777" w:rsidR="005F7809" w:rsidRPr="005F7809" w:rsidRDefault="005F7809" w:rsidP="005F7809">
            <w:pPr>
              <w:jc w:val="both"/>
            </w:pPr>
            <w:r w:rsidRPr="005F7809">
              <w:t>a</w:t>
            </w:r>
          </w:p>
        </w:tc>
      </w:tr>
      <w:tr w:rsidR="005F7809" w:rsidRPr="005F7809" w14:paraId="344F7B94" w14:textId="77777777" w:rsidTr="005F7809">
        <w:trPr>
          <w:tblCellSpacing w:w="15" w:type="dxa"/>
        </w:trPr>
        <w:tc>
          <w:tcPr>
            <w:tcW w:w="0" w:type="auto"/>
            <w:vAlign w:val="center"/>
            <w:hideMark/>
          </w:tcPr>
          <w:p w14:paraId="609C8D9C" w14:textId="77777777" w:rsidR="005F7809" w:rsidRPr="005F7809" w:rsidRDefault="005F7809" w:rsidP="005F7809">
            <w:pPr>
              <w:jc w:val="both"/>
            </w:pPr>
            <w:r w:rsidRPr="005F7809">
              <w:t>(</w:t>
            </w:r>
          </w:p>
        </w:tc>
        <w:tc>
          <w:tcPr>
            <w:tcW w:w="0" w:type="auto"/>
            <w:vAlign w:val="center"/>
            <w:hideMark/>
          </w:tcPr>
          <w:p w14:paraId="70F1815F" w14:textId="77777777" w:rsidR="005F7809" w:rsidRPr="005F7809" w:rsidRDefault="005F7809" w:rsidP="005F7809">
            <w:pPr>
              <w:jc w:val="both"/>
            </w:pPr>
            <w:r w:rsidRPr="005F7809">
              <w:t>+ (</w:t>
            </w:r>
          </w:p>
        </w:tc>
        <w:tc>
          <w:tcPr>
            <w:tcW w:w="0" w:type="auto"/>
            <w:vAlign w:val="center"/>
            <w:hideMark/>
          </w:tcPr>
          <w:p w14:paraId="7BFD0255" w14:textId="77777777" w:rsidR="005F7809" w:rsidRPr="005F7809" w:rsidRDefault="005F7809" w:rsidP="005F7809">
            <w:pPr>
              <w:jc w:val="both"/>
            </w:pPr>
            <w:r w:rsidRPr="005F7809">
              <w:t>a</w:t>
            </w:r>
          </w:p>
        </w:tc>
      </w:tr>
      <w:tr w:rsidR="005F7809" w:rsidRPr="005F7809" w14:paraId="443CC42F" w14:textId="77777777" w:rsidTr="005F7809">
        <w:trPr>
          <w:tblCellSpacing w:w="15" w:type="dxa"/>
        </w:trPr>
        <w:tc>
          <w:tcPr>
            <w:tcW w:w="0" w:type="auto"/>
            <w:vAlign w:val="center"/>
            <w:hideMark/>
          </w:tcPr>
          <w:p w14:paraId="6844AA9D" w14:textId="77777777" w:rsidR="005F7809" w:rsidRPr="005F7809" w:rsidRDefault="005F7809" w:rsidP="005F7809">
            <w:pPr>
              <w:jc w:val="both"/>
            </w:pPr>
            <w:r w:rsidRPr="005F7809">
              <w:t>b</w:t>
            </w:r>
          </w:p>
        </w:tc>
        <w:tc>
          <w:tcPr>
            <w:tcW w:w="0" w:type="auto"/>
            <w:vAlign w:val="center"/>
            <w:hideMark/>
          </w:tcPr>
          <w:p w14:paraId="2D523EAD" w14:textId="77777777" w:rsidR="005F7809" w:rsidRPr="005F7809" w:rsidRDefault="005F7809" w:rsidP="005F7809">
            <w:pPr>
              <w:jc w:val="both"/>
            </w:pPr>
            <w:r w:rsidRPr="005F7809">
              <w:t>+ (</w:t>
            </w:r>
          </w:p>
        </w:tc>
        <w:tc>
          <w:tcPr>
            <w:tcW w:w="0" w:type="auto"/>
            <w:vAlign w:val="center"/>
            <w:hideMark/>
          </w:tcPr>
          <w:p w14:paraId="473B2D11" w14:textId="77777777" w:rsidR="005F7809" w:rsidRPr="005F7809" w:rsidRDefault="005F7809" w:rsidP="005F7809">
            <w:pPr>
              <w:jc w:val="both"/>
            </w:pPr>
            <w:r w:rsidRPr="005F7809">
              <w:t>a b</w:t>
            </w:r>
          </w:p>
        </w:tc>
      </w:tr>
      <w:tr w:rsidR="005F7809" w:rsidRPr="005F7809" w14:paraId="52A0E96C" w14:textId="77777777" w:rsidTr="005F7809">
        <w:trPr>
          <w:tblCellSpacing w:w="15" w:type="dxa"/>
        </w:trPr>
        <w:tc>
          <w:tcPr>
            <w:tcW w:w="0" w:type="auto"/>
            <w:vAlign w:val="center"/>
            <w:hideMark/>
          </w:tcPr>
          <w:p w14:paraId="6A3F2533" w14:textId="77777777" w:rsidR="005F7809" w:rsidRPr="005F7809" w:rsidRDefault="005F7809" w:rsidP="005F7809">
            <w:pPr>
              <w:jc w:val="both"/>
            </w:pPr>
            <w:r w:rsidRPr="005F7809">
              <w:t>*</w:t>
            </w:r>
          </w:p>
        </w:tc>
        <w:tc>
          <w:tcPr>
            <w:tcW w:w="0" w:type="auto"/>
            <w:vAlign w:val="center"/>
            <w:hideMark/>
          </w:tcPr>
          <w:p w14:paraId="13830579" w14:textId="77777777" w:rsidR="005F7809" w:rsidRPr="005F7809" w:rsidRDefault="005F7809" w:rsidP="005F7809">
            <w:pPr>
              <w:jc w:val="both"/>
            </w:pPr>
            <w:r w:rsidRPr="005F7809">
              <w:t>+ ( *</w:t>
            </w:r>
          </w:p>
        </w:tc>
        <w:tc>
          <w:tcPr>
            <w:tcW w:w="0" w:type="auto"/>
            <w:vAlign w:val="center"/>
            <w:hideMark/>
          </w:tcPr>
          <w:p w14:paraId="2475B4AC" w14:textId="77777777" w:rsidR="005F7809" w:rsidRPr="005F7809" w:rsidRDefault="005F7809" w:rsidP="005F7809">
            <w:pPr>
              <w:jc w:val="both"/>
            </w:pPr>
            <w:r w:rsidRPr="005F7809">
              <w:t>a b</w:t>
            </w:r>
          </w:p>
        </w:tc>
      </w:tr>
      <w:tr w:rsidR="005F7809" w:rsidRPr="005F7809" w14:paraId="0ED84CFF" w14:textId="77777777" w:rsidTr="005F7809">
        <w:trPr>
          <w:tblCellSpacing w:w="15" w:type="dxa"/>
        </w:trPr>
        <w:tc>
          <w:tcPr>
            <w:tcW w:w="0" w:type="auto"/>
            <w:vAlign w:val="center"/>
            <w:hideMark/>
          </w:tcPr>
          <w:p w14:paraId="0227C442" w14:textId="77777777" w:rsidR="005F7809" w:rsidRPr="005F7809" w:rsidRDefault="005F7809" w:rsidP="005F7809">
            <w:pPr>
              <w:jc w:val="both"/>
            </w:pPr>
            <w:r w:rsidRPr="005F7809">
              <w:t>c</w:t>
            </w:r>
          </w:p>
        </w:tc>
        <w:tc>
          <w:tcPr>
            <w:tcW w:w="0" w:type="auto"/>
            <w:vAlign w:val="center"/>
            <w:hideMark/>
          </w:tcPr>
          <w:p w14:paraId="4AA0BA4B" w14:textId="77777777" w:rsidR="005F7809" w:rsidRPr="005F7809" w:rsidRDefault="005F7809" w:rsidP="005F7809">
            <w:pPr>
              <w:jc w:val="both"/>
            </w:pPr>
            <w:r w:rsidRPr="005F7809">
              <w:t>+ ( *</w:t>
            </w:r>
          </w:p>
        </w:tc>
        <w:tc>
          <w:tcPr>
            <w:tcW w:w="0" w:type="auto"/>
            <w:vAlign w:val="center"/>
            <w:hideMark/>
          </w:tcPr>
          <w:p w14:paraId="1317B06F" w14:textId="77777777" w:rsidR="005F7809" w:rsidRPr="005F7809" w:rsidRDefault="005F7809" w:rsidP="005F7809">
            <w:pPr>
              <w:jc w:val="both"/>
            </w:pPr>
            <w:r w:rsidRPr="005F7809">
              <w:t>a b c</w:t>
            </w:r>
          </w:p>
        </w:tc>
      </w:tr>
      <w:tr w:rsidR="005F7809" w:rsidRPr="005F7809" w14:paraId="176B897D" w14:textId="77777777" w:rsidTr="005F7809">
        <w:trPr>
          <w:tblCellSpacing w:w="15" w:type="dxa"/>
        </w:trPr>
        <w:tc>
          <w:tcPr>
            <w:tcW w:w="0" w:type="auto"/>
            <w:vAlign w:val="center"/>
            <w:hideMark/>
          </w:tcPr>
          <w:p w14:paraId="1B0E8EBB" w14:textId="77777777" w:rsidR="005F7809" w:rsidRPr="005F7809" w:rsidRDefault="005F7809" w:rsidP="005F7809">
            <w:pPr>
              <w:jc w:val="both"/>
            </w:pPr>
            <w:r w:rsidRPr="005F7809">
              <w:t>-</w:t>
            </w:r>
          </w:p>
        </w:tc>
        <w:tc>
          <w:tcPr>
            <w:tcW w:w="0" w:type="auto"/>
            <w:vAlign w:val="center"/>
            <w:hideMark/>
          </w:tcPr>
          <w:p w14:paraId="18866956" w14:textId="77777777" w:rsidR="005F7809" w:rsidRPr="005F7809" w:rsidRDefault="005F7809" w:rsidP="005F7809">
            <w:pPr>
              <w:jc w:val="both"/>
            </w:pPr>
            <w:r w:rsidRPr="005F7809">
              <w:t>+ ( -</w:t>
            </w:r>
          </w:p>
        </w:tc>
        <w:tc>
          <w:tcPr>
            <w:tcW w:w="0" w:type="auto"/>
            <w:vAlign w:val="center"/>
            <w:hideMark/>
          </w:tcPr>
          <w:p w14:paraId="7783D411" w14:textId="77777777" w:rsidR="005F7809" w:rsidRPr="005F7809" w:rsidRDefault="005F7809" w:rsidP="005F7809">
            <w:pPr>
              <w:jc w:val="both"/>
            </w:pPr>
            <w:r w:rsidRPr="005F7809">
              <w:t>a b c *</w:t>
            </w:r>
          </w:p>
        </w:tc>
      </w:tr>
      <w:tr w:rsidR="005F7809" w:rsidRPr="005F7809" w14:paraId="7C5B1F24" w14:textId="77777777" w:rsidTr="005F7809">
        <w:trPr>
          <w:tblCellSpacing w:w="15" w:type="dxa"/>
        </w:trPr>
        <w:tc>
          <w:tcPr>
            <w:tcW w:w="0" w:type="auto"/>
            <w:vAlign w:val="center"/>
            <w:hideMark/>
          </w:tcPr>
          <w:p w14:paraId="138636E3" w14:textId="77777777" w:rsidR="005F7809" w:rsidRPr="005F7809" w:rsidRDefault="005F7809" w:rsidP="005F7809">
            <w:pPr>
              <w:jc w:val="both"/>
            </w:pPr>
            <w:r w:rsidRPr="005F7809">
              <w:t>d</w:t>
            </w:r>
          </w:p>
        </w:tc>
        <w:tc>
          <w:tcPr>
            <w:tcW w:w="0" w:type="auto"/>
            <w:vAlign w:val="center"/>
            <w:hideMark/>
          </w:tcPr>
          <w:p w14:paraId="1EF457F7" w14:textId="77777777" w:rsidR="005F7809" w:rsidRPr="005F7809" w:rsidRDefault="005F7809" w:rsidP="005F7809">
            <w:pPr>
              <w:jc w:val="both"/>
            </w:pPr>
            <w:r w:rsidRPr="005F7809">
              <w:t>+ ( -</w:t>
            </w:r>
          </w:p>
        </w:tc>
        <w:tc>
          <w:tcPr>
            <w:tcW w:w="0" w:type="auto"/>
            <w:vAlign w:val="center"/>
            <w:hideMark/>
          </w:tcPr>
          <w:p w14:paraId="1EDF6CBC" w14:textId="77777777" w:rsidR="005F7809" w:rsidRPr="005F7809" w:rsidRDefault="005F7809" w:rsidP="005F7809">
            <w:pPr>
              <w:jc w:val="both"/>
            </w:pPr>
            <w:r w:rsidRPr="005F7809">
              <w:t>a b c * d</w:t>
            </w:r>
          </w:p>
        </w:tc>
      </w:tr>
      <w:tr w:rsidR="005F7809" w:rsidRPr="005F7809" w14:paraId="532EEAD7" w14:textId="77777777" w:rsidTr="005F7809">
        <w:trPr>
          <w:tblCellSpacing w:w="15" w:type="dxa"/>
        </w:trPr>
        <w:tc>
          <w:tcPr>
            <w:tcW w:w="0" w:type="auto"/>
            <w:vAlign w:val="center"/>
            <w:hideMark/>
          </w:tcPr>
          <w:p w14:paraId="4EC6A6C8" w14:textId="77777777" w:rsidR="005F7809" w:rsidRPr="005F7809" w:rsidRDefault="005F7809" w:rsidP="005F7809">
            <w:pPr>
              <w:jc w:val="both"/>
            </w:pPr>
            <w:r w:rsidRPr="005F7809">
              <w:t>)</w:t>
            </w:r>
          </w:p>
        </w:tc>
        <w:tc>
          <w:tcPr>
            <w:tcW w:w="0" w:type="auto"/>
            <w:vAlign w:val="center"/>
            <w:hideMark/>
          </w:tcPr>
          <w:p w14:paraId="35F9267E" w14:textId="77777777" w:rsidR="005F7809" w:rsidRPr="005F7809" w:rsidRDefault="005F7809" w:rsidP="005F7809">
            <w:pPr>
              <w:jc w:val="both"/>
            </w:pPr>
            <w:r w:rsidRPr="005F7809">
              <w:t>+</w:t>
            </w:r>
          </w:p>
        </w:tc>
        <w:tc>
          <w:tcPr>
            <w:tcW w:w="0" w:type="auto"/>
            <w:vAlign w:val="center"/>
            <w:hideMark/>
          </w:tcPr>
          <w:p w14:paraId="32466F77" w14:textId="77777777" w:rsidR="005F7809" w:rsidRPr="005F7809" w:rsidRDefault="005F7809" w:rsidP="005F7809">
            <w:pPr>
              <w:jc w:val="both"/>
            </w:pPr>
            <w:r w:rsidRPr="005F7809">
              <w:t>a b c * d -</w:t>
            </w:r>
          </w:p>
        </w:tc>
      </w:tr>
      <w:tr w:rsidR="005F7809" w:rsidRPr="005F7809" w14:paraId="68057101" w14:textId="77777777" w:rsidTr="005F7809">
        <w:trPr>
          <w:tblCellSpacing w:w="15" w:type="dxa"/>
        </w:trPr>
        <w:tc>
          <w:tcPr>
            <w:tcW w:w="0" w:type="auto"/>
            <w:vAlign w:val="center"/>
            <w:hideMark/>
          </w:tcPr>
          <w:p w14:paraId="49F4264D" w14:textId="77777777" w:rsidR="005F7809" w:rsidRPr="005F7809" w:rsidRDefault="005F7809" w:rsidP="005F7809">
            <w:pPr>
              <w:jc w:val="both"/>
            </w:pPr>
            <w:r w:rsidRPr="005F7809">
              <w:lastRenderedPageBreak/>
              <w:t>/</w:t>
            </w:r>
          </w:p>
        </w:tc>
        <w:tc>
          <w:tcPr>
            <w:tcW w:w="0" w:type="auto"/>
            <w:vAlign w:val="center"/>
            <w:hideMark/>
          </w:tcPr>
          <w:p w14:paraId="366E3CE7" w14:textId="77777777" w:rsidR="005F7809" w:rsidRPr="005F7809" w:rsidRDefault="005F7809" w:rsidP="005F7809">
            <w:pPr>
              <w:jc w:val="both"/>
            </w:pPr>
            <w:r w:rsidRPr="005F7809">
              <w:t>+ /</w:t>
            </w:r>
          </w:p>
        </w:tc>
        <w:tc>
          <w:tcPr>
            <w:tcW w:w="0" w:type="auto"/>
            <w:vAlign w:val="center"/>
            <w:hideMark/>
          </w:tcPr>
          <w:p w14:paraId="3E233718" w14:textId="77777777" w:rsidR="005F7809" w:rsidRPr="005F7809" w:rsidRDefault="005F7809" w:rsidP="005F7809">
            <w:pPr>
              <w:jc w:val="both"/>
            </w:pPr>
            <w:r w:rsidRPr="005F7809">
              <w:t>a b c * d -</w:t>
            </w:r>
          </w:p>
        </w:tc>
      </w:tr>
      <w:tr w:rsidR="005F7809" w:rsidRPr="005F7809" w14:paraId="4E1DFC6B" w14:textId="77777777" w:rsidTr="005F7809">
        <w:trPr>
          <w:tblCellSpacing w:w="15" w:type="dxa"/>
        </w:trPr>
        <w:tc>
          <w:tcPr>
            <w:tcW w:w="0" w:type="auto"/>
            <w:vAlign w:val="center"/>
            <w:hideMark/>
          </w:tcPr>
          <w:p w14:paraId="33CD12AC" w14:textId="77777777" w:rsidR="005F7809" w:rsidRPr="005F7809" w:rsidRDefault="005F7809" w:rsidP="005F7809">
            <w:pPr>
              <w:jc w:val="both"/>
            </w:pPr>
            <w:r w:rsidRPr="005F7809">
              <w:t>e</w:t>
            </w:r>
          </w:p>
        </w:tc>
        <w:tc>
          <w:tcPr>
            <w:tcW w:w="0" w:type="auto"/>
            <w:vAlign w:val="center"/>
            <w:hideMark/>
          </w:tcPr>
          <w:p w14:paraId="5D522C1F" w14:textId="77777777" w:rsidR="005F7809" w:rsidRPr="005F7809" w:rsidRDefault="005F7809" w:rsidP="005F7809">
            <w:pPr>
              <w:jc w:val="both"/>
            </w:pPr>
            <w:r w:rsidRPr="005F7809">
              <w:t>+ /</w:t>
            </w:r>
          </w:p>
        </w:tc>
        <w:tc>
          <w:tcPr>
            <w:tcW w:w="0" w:type="auto"/>
            <w:vAlign w:val="center"/>
            <w:hideMark/>
          </w:tcPr>
          <w:p w14:paraId="347380B9" w14:textId="77777777" w:rsidR="005F7809" w:rsidRPr="005F7809" w:rsidRDefault="005F7809" w:rsidP="005F7809">
            <w:pPr>
              <w:jc w:val="both"/>
            </w:pPr>
            <w:r w:rsidRPr="005F7809">
              <w:t>a b c * d - e</w:t>
            </w:r>
          </w:p>
        </w:tc>
      </w:tr>
      <w:tr w:rsidR="005F7809" w:rsidRPr="005F7809" w14:paraId="36507DEE" w14:textId="77777777" w:rsidTr="005F7809">
        <w:trPr>
          <w:tblCellSpacing w:w="15" w:type="dxa"/>
        </w:trPr>
        <w:tc>
          <w:tcPr>
            <w:tcW w:w="0" w:type="auto"/>
            <w:vAlign w:val="center"/>
            <w:hideMark/>
          </w:tcPr>
          <w:p w14:paraId="6F696C16" w14:textId="77777777" w:rsidR="005F7809" w:rsidRPr="005F7809" w:rsidRDefault="005F7809" w:rsidP="005F7809">
            <w:pPr>
              <w:jc w:val="both"/>
            </w:pPr>
            <w:r w:rsidRPr="005F7809">
              <w:t>end</w:t>
            </w:r>
          </w:p>
        </w:tc>
        <w:tc>
          <w:tcPr>
            <w:tcW w:w="0" w:type="auto"/>
            <w:vAlign w:val="center"/>
            <w:hideMark/>
          </w:tcPr>
          <w:p w14:paraId="3A647251" w14:textId="77777777" w:rsidR="005F7809" w:rsidRPr="005F7809" w:rsidRDefault="005F7809" w:rsidP="005F7809">
            <w:pPr>
              <w:jc w:val="both"/>
            </w:pPr>
          </w:p>
        </w:tc>
        <w:tc>
          <w:tcPr>
            <w:tcW w:w="0" w:type="auto"/>
            <w:vAlign w:val="center"/>
            <w:hideMark/>
          </w:tcPr>
          <w:p w14:paraId="3A825DAD" w14:textId="77777777" w:rsidR="005F7809" w:rsidRPr="005F7809" w:rsidRDefault="005F7809" w:rsidP="005F7809">
            <w:pPr>
              <w:jc w:val="both"/>
            </w:pPr>
            <w:r w:rsidRPr="005F7809">
              <w:t>a b c * d - e / +</w:t>
            </w:r>
          </w:p>
        </w:tc>
      </w:tr>
    </w:tbl>
    <w:p w14:paraId="48FBE342" w14:textId="77777777" w:rsidR="005F7809" w:rsidRPr="005F7809" w:rsidRDefault="005F7809" w:rsidP="005F7809">
      <w:pPr>
        <w:jc w:val="both"/>
      </w:pPr>
      <w:r w:rsidRPr="005F7809">
        <w:rPr>
          <w:b/>
          <w:bCs/>
        </w:rPr>
        <w:t>Postfix</w:t>
      </w:r>
      <w:r w:rsidRPr="005F7809">
        <w:t>: a b c * d - e / +</w:t>
      </w:r>
    </w:p>
    <w:p w14:paraId="6B83526C" w14:textId="77777777" w:rsidR="005F7809" w:rsidRDefault="005F7809" w:rsidP="00052C18">
      <w:pPr>
        <w:jc w:val="both"/>
      </w:pPr>
    </w:p>
    <w:p w14:paraId="0026A5F7" w14:textId="09AAAA86" w:rsidR="00500D81" w:rsidRPr="00500D81" w:rsidRDefault="00500D81" w:rsidP="00052C18">
      <w:pPr>
        <w:jc w:val="both"/>
      </w:pPr>
      <w:r w:rsidRPr="00500D81">
        <w:rPr>
          <w:b/>
          <w:bCs/>
        </w:rPr>
        <w:t>5. Parse Tree and Syntax Tree</w:t>
      </w:r>
    </w:p>
    <w:p w14:paraId="65B99373" w14:textId="77777777" w:rsidR="00500D81" w:rsidRPr="00500D81" w:rsidRDefault="00500D81" w:rsidP="00052C18">
      <w:pPr>
        <w:jc w:val="both"/>
      </w:pPr>
      <w:r w:rsidRPr="00500D81">
        <w:t xml:space="preserve">A </w:t>
      </w:r>
      <w:r w:rsidRPr="00500D81">
        <w:rPr>
          <w:b/>
          <w:bCs/>
        </w:rPr>
        <w:t>parse tree</w:t>
      </w:r>
      <w:r w:rsidRPr="00500D81">
        <w:t xml:space="preserve"> is a hierarchical representation that reflects the syntactic structure of a string according to a context-free grammar. It includes every non-terminal and terminal symbol used in the derivation. However, because parse trees often contain redundant nodes and details, they are not very efficient for semantic analysis. A </w:t>
      </w:r>
      <w:r w:rsidRPr="00500D81">
        <w:rPr>
          <w:b/>
          <w:bCs/>
        </w:rPr>
        <w:t>syntax tree</w:t>
      </w:r>
      <w:r w:rsidRPr="00500D81">
        <w:t>, in contrast, is a condensed version that omits unnecessary grammar rules and focuses on the essential structure of the source code. For example, in the expression a + b * c, the parse tree would reflect the order of operations and all rule applications, while the syntax tree would more cleanly show + as the root, with a and the subtree for b * c as children, clearly expressing the precedence of * over +.</w:t>
      </w:r>
    </w:p>
    <w:p w14:paraId="723436DC" w14:textId="77777777" w:rsidR="007852D1" w:rsidRPr="007852D1" w:rsidRDefault="007852D1" w:rsidP="007852D1">
      <w:pPr>
        <w:jc w:val="both"/>
        <w:rPr>
          <w:b/>
          <w:bCs/>
        </w:rPr>
      </w:pPr>
      <w:r w:rsidRPr="007852D1">
        <w:rPr>
          <w:b/>
          <w:bCs/>
        </w:rPr>
        <w:t>Parse Tree (Concrete Syntax Tree)</w:t>
      </w:r>
    </w:p>
    <w:p w14:paraId="582999B8" w14:textId="77777777" w:rsidR="007852D1" w:rsidRPr="007852D1" w:rsidRDefault="007852D1" w:rsidP="007852D1">
      <w:pPr>
        <w:jc w:val="both"/>
      </w:pPr>
      <w:r w:rsidRPr="007852D1">
        <w:t xml:space="preserve">A </w:t>
      </w:r>
      <w:r w:rsidRPr="007852D1">
        <w:rPr>
          <w:b/>
          <w:bCs/>
        </w:rPr>
        <w:t>parse tree</w:t>
      </w:r>
      <w:r w:rsidRPr="007852D1">
        <w:t xml:space="preserve"> is a tree structure that shows how a string is derived from a grammar by repeatedly applying production rules. It includes every single detail from the grammar, including both </w:t>
      </w:r>
      <w:r w:rsidRPr="007852D1">
        <w:rPr>
          <w:b/>
          <w:bCs/>
        </w:rPr>
        <w:t>non-terminal and terminal symbols</w:t>
      </w:r>
      <w:r w:rsidRPr="007852D1">
        <w:t>.</w:t>
      </w:r>
    </w:p>
    <w:p w14:paraId="4EFB152A" w14:textId="77777777" w:rsidR="007852D1" w:rsidRPr="007852D1" w:rsidRDefault="007852D1" w:rsidP="007852D1">
      <w:pPr>
        <w:jc w:val="both"/>
      </w:pPr>
      <w:r w:rsidRPr="007852D1">
        <w:rPr>
          <w:b/>
          <w:bCs/>
        </w:rPr>
        <w:t>Features:</w:t>
      </w:r>
    </w:p>
    <w:p w14:paraId="1167C6A0" w14:textId="77777777" w:rsidR="007852D1" w:rsidRPr="007852D1" w:rsidRDefault="007852D1" w:rsidP="005A26EC">
      <w:pPr>
        <w:numPr>
          <w:ilvl w:val="0"/>
          <w:numId w:val="27"/>
        </w:numPr>
        <w:jc w:val="both"/>
      </w:pPr>
      <w:r w:rsidRPr="007852D1">
        <w:t xml:space="preserve">Represents the </w:t>
      </w:r>
      <w:r w:rsidRPr="007852D1">
        <w:rPr>
          <w:b/>
          <w:bCs/>
        </w:rPr>
        <w:t>full derivation</w:t>
      </w:r>
      <w:r w:rsidRPr="007852D1">
        <w:t xml:space="preserve"> from the start symbol to the input string.</w:t>
      </w:r>
    </w:p>
    <w:p w14:paraId="553B9DD9" w14:textId="77777777" w:rsidR="007852D1" w:rsidRPr="007852D1" w:rsidRDefault="007852D1" w:rsidP="005A26EC">
      <w:pPr>
        <w:numPr>
          <w:ilvl w:val="0"/>
          <w:numId w:val="27"/>
        </w:numPr>
        <w:jc w:val="both"/>
      </w:pPr>
      <w:r w:rsidRPr="007852D1">
        <w:t xml:space="preserve">Each </w:t>
      </w:r>
      <w:r w:rsidRPr="007852D1">
        <w:rPr>
          <w:b/>
          <w:bCs/>
        </w:rPr>
        <w:t>internal node</w:t>
      </w:r>
      <w:r w:rsidRPr="007852D1">
        <w:t xml:space="preserve"> is a </w:t>
      </w:r>
      <w:r w:rsidRPr="007852D1">
        <w:rPr>
          <w:b/>
          <w:bCs/>
        </w:rPr>
        <w:t>non-terminal</w:t>
      </w:r>
      <w:r w:rsidRPr="007852D1">
        <w:t xml:space="preserve">, and each </w:t>
      </w:r>
      <w:r w:rsidRPr="007852D1">
        <w:rPr>
          <w:b/>
          <w:bCs/>
        </w:rPr>
        <w:t>leaf node</w:t>
      </w:r>
      <w:r w:rsidRPr="007852D1">
        <w:t xml:space="preserve"> is a </w:t>
      </w:r>
      <w:r w:rsidRPr="007852D1">
        <w:rPr>
          <w:b/>
          <w:bCs/>
        </w:rPr>
        <w:t>terminal</w:t>
      </w:r>
      <w:r w:rsidRPr="007852D1">
        <w:t>.</w:t>
      </w:r>
    </w:p>
    <w:p w14:paraId="6B2370BC" w14:textId="77777777" w:rsidR="007852D1" w:rsidRPr="007852D1" w:rsidRDefault="007852D1" w:rsidP="005A26EC">
      <w:pPr>
        <w:numPr>
          <w:ilvl w:val="0"/>
          <w:numId w:val="27"/>
        </w:numPr>
        <w:jc w:val="both"/>
      </w:pPr>
      <w:r w:rsidRPr="007852D1">
        <w:t xml:space="preserve">Demonstrates the </w:t>
      </w:r>
      <w:r w:rsidRPr="007852D1">
        <w:rPr>
          <w:b/>
          <w:bCs/>
        </w:rPr>
        <w:t>complete syntactic structure</w:t>
      </w:r>
      <w:r w:rsidRPr="007852D1">
        <w:t xml:space="preserve"> according to the grammar.</w:t>
      </w:r>
    </w:p>
    <w:p w14:paraId="49A8D382" w14:textId="77777777" w:rsidR="007852D1" w:rsidRPr="007852D1" w:rsidRDefault="007852D1" w:rsidP="007852D1">
      <w:pPr>
        <w:jc w:val="both"/>
      </w:pPr>
      <w:r w:rsidRPr="007852D1">
        <w:rPr>
          <w:b/>
          <w:bCs/>
        </w:rPr>
        <w:t>Use:</w:t>
      </w:r>
    </w:p>
    <w:p w14:paraId="6CC6FBC3" w14:textId="77777777" w:rsidR="007852D1" w:rsidRPr="007852D1" w:rsidRDefault="007852D1" w:rsidP="005A26EC">
      <w:pPr>
        <w:numPr>
          <w:ilvl w:val="0"/>
          <w:numId w:val="28"/>
        </w:numPr>
        <w:jc w:val="both"/>
      </w:pPr>
      <w:r w:rsidRPr="007852D1">
        <w:t>Helpful in validating whether an input string belongs to the language defined by a grammar.</w:t>
      </w:r>
    </w:p>
    <w:p w14:paraId="28B56A5E" w14:textId="77777777" w:rsidR="007852D1" w:rsidRPr="007852D1" w:rsidRDefault="007852D1" w:rsidP="005A26EC">
      <w:pPr>
        <w:numPr>
          <w:ilvl w:val="0"/>
          <w:numId w:val="28"/>
        </w:numPr>
        <w:jc w:val="both"/>
      </w:pPr>
      <w:r w:rsidRPr="007852D1">
        <w:t>Not ideal for translation because of its verbosity.</w:t>
      </w:r>
    </w:p>
    <w:p w14:paraId="52BE5BCF" w14:textId="5907FDDC" w:rsidR="007852D1" w:rsidRPr="007852D1" w:rsidRDefault="007852D1" w:rsidP="007852D1">
      <w:pPr>
        <w:jc w:val="both"/>
      </w:pPr>
    </w:p>
    <w:p w14:paraId="6BD4EEDC" w14:textId="77777777" w:rsidR="007852D1" w:rsidRPr="007852D1" w:rsidRDefault="007852D1" w:rsidP="007852D1">
      <w:pPr>
        <w:jc w:val="both"/>
        <w:rPr>
          <w:b/>
          <w:bCs/>
        </w:rPr>
      </w:pPr>
      <w:r w:rsidRPr="007852D1">
        <w:rPr>
          <w:b/>
          <w:bCs/>
        </w:rPr>
        <w:lastRenderedPageBreak/>
        <w:t>Syntax Tree (Abstract Syntax Tree - AST)</w:t>
      </w:r>
    </w:p>
    <w:p w14:paraId="62DC65E1" w14:textId="77777777" w:rsidR="007852D1" w:rsidRPr="007852D1" w:rsidRDefault="007852D1" w:rsidP="007852D1">
      <w:pPr>
        <w:jc w:val="both"/>
      </w:pPr>
      <w:r w:rsidRPr="007852D1">
        <w:t xml:space="preserve">A </w:t>
      </w:r>
      <w:r w:rsidRPr="007852D1">
        <w:rPr>
          <w:b/>
          <w:bCs/>
        </w:rPr>
        <w:t>syntax tree</w:t>
      </w:r>
      <w:r w:rsidRPr="007852D1">
        <w:t xml:space="preserve"> is a </w:t>
      </w:r>
      <w:r w:rsidRPr="007852D1">
        <w:rPr>
          <w:b/>
          <w:bCs/>
        </w:rPr>
        <w:t>simplified version</w:t>
      </w:r>
      <w:r w:rsidRPr="007852D1">
        <w:t xml:space="preserve"> of a parse tree. It abstracts away unnecessary non-terminals and focuses on the </w:t>
      </w:r>
      <w:r w:rsidRPr="007852D1">
        <w:rPr>
          <w:b/>
          <w:bCs/>
        </w:rPr>
        <w:t>logical structure</w:t>
      </w:r>
      <w:r w:rsidRPr="007852D1">
        <w:t xml:space="preserve"> of the code. It captures the </w:t>
      </w:r>
      <w:r w:rsidRPr="007852D1">
        <w:rPr>
          <w:b/>
          <w:bCs/>
        </w:rPr>
        <w:t>essential constructs</w:t>
      </w:r>
      <w:r w:rsidRPr="007852D1">
        <w:t xml:space="preserve"> and </w:t>
      </w:r>
      <w:r w:rsidRPr="007852D1">
        <w:rPr>
          <w:b/>
          <w:bCs/>
        </w:rPr>
        <w:t>semantic hierarchy</w:t>
      </w:r>
      <w:r w:rsidRPr="007852D1">
        <w:t xml:space="preserve"> of an expression or statement.</w:t>
      </w:r>
    </w:p>
    <w:p w14:paraId="3C3D6199" w14:textId="77777777" w:rsidR="007852D1" w:rsidRPr="007852D1" w:rsidRDefault="007852D1" w:rsidP="007852D1">
      <w:pPr>
        <w:jc w:val="both"/>
      </w:pPr>
      <w:r w:rsidRPr="007852D1">
        <w:rPr>
          <w:b/>
          <w:bCs/>
        </w:rPr>
        <w:t>Features:</w:t>
      </w:r>
    </w:p>
    <w:p w14:paraId="19D603E6" w14:textId="77777777" w:rsidR="007852D1" w:rsidRPr="007852D1" w:rsidRDefault="007852D1" w:rsidP="005A26EC">
      <w:pPr>
        <w:numPr>
          <w:ilvl w:val="0"/>
          <w:numId w:val="29"/>
        </w:numPr>
        <w:jc w:val="both"/>
      </w:pPr>
      <w:r w:rsidRPr="007852D1">
        <w:t xml:space="preserve">Internal nodes represent </w:t>
      </w:r>
      <w:r w:rsidRPr="007852D1">
        <w:rPr>
          <w:b/>
          <w:bCs/>
        </w:rPr>
        <w:t>operators</w:t>
      </w:r>
      <w:r w:rsidRPr="007852D1">
        <w:t xml:space="preserve"> or </w:t>
      </w:r>
      <w:r w:rsidRPr="007852D1">
        <w:rPr>
          <w:b/>
          <w:bCs/>
        </w:rPr>
        <w:t>constructs</w:t>
      </w:r>
      <w:r w:rsidRPr="007852D1">
        <w:t xml:space="preserve"> (like +, *, if, etc.).</w:t>
      </w:r>
    </w:p>
    <w:p w14:paraId="426055D0" w14:textId="77777777" w:rsidR="007852D1" w:rsidRPr="007852D1" w:rsidRDefault="007852D1" w:rsidP="005A26EC">
      <w:pPr>
        <w:numPr>
          <w:ilvl w:val="0"/>
          <w:numId w:val="29"/>
        </w:numPr>
        <w:jc w:val="both"/>
      </w:pPr>
      <w:r w:rsidRPr="007852D1">
        <w:t xml:space="preserve">Leaf nodes represent </w:t>
      </w:r>
      <w:r w:rsidRPr="007852D1">
        <w:rPr>
          <w:b/>
          <w:bCs/>
        </w:rPr>
        <w:t>operands</w:t>
      </w:r>
      <w:r w:rsidRPr="007852D1">
        <w:t xml:space="preserve"> or </w:t>
      </w:r>
      <w:r w:rsidRPr="007852D1">
        <w:rPr>
          <w:b/>
          <w:bCs/>
        </w:rPr>
        <w:t>identifiers</w:t>
      </w:r>
      <w:r w:rsidRPr="007852D1">
        <w:t xml:space="preserve"> (like a, b, 3, etc.).</w:t>
      </w:r>
    </w:p>
    <w:p w14:paraId="04C8DC71" w14:textId="77777777" w:rsidR="007852D1" w:rsidRPr="007852D1" w:rsidRDefault="007852D1" w:rsidP="005A26EC">
      <w:pPr>
        <w:numPr>
          <w:ilvl w:val="0"/>
          <w:numId w:val="29"/>
        </w:numPr>
        <w:jc w:val="both"/>
      </w:pPr>
      <w:r w:rsidRPr="007852D1">
        <w:t xml:space="preserve">Easier to </w:t>
      </w:r>
      <w:r w:rsidRPr="007852D1">
        <w:rPr>
          <w:b/>
          <w:bCs/>
        </w:rPr>
        <w:t>evaluate</w:t>
      </w:r>
      <w:r w:rsidRPr="007852D1">
        <w:t xml:space="preserve">, </w:t>
      </w:r>
      <w:r w:rsidRPr="007852D1">
        <w:rPr>
          <w:b/>
          <w:bCs/>
        </w:rPr>
        <w:t>optimize</w:t>
      </w:r>
      <w:r w:rsidRPr="007852D1">
        <w:t xml:space="preserve">, and </w:t>
      </w:r>
      <w:r w:rsidRPr="007852D1">
        <w:rPr>
          <w:b/>
          <w:bCs/>
        </w:rPr>
        <w:t>generate code from</w:t>
      </w:r>
      <w:r w:rsidRPr="007852D1">
        <w:t>.</w:t>
      </w:r>
    </w:p>
    <w:p w14:paraId="28BD804B" w14:textId="77777777" w:rsidR="007852D1" w:rsidRPr="007852D1" w:rsidRDefault="007852D1" w:rsidP="007852D1">
      <w:pPr>
        <w:jc w:val="both"/>
      </w:pPr>
      <w:r w:rsidRPr="007852D1">
        <w:rPr>
          <w:b/>
          <w:bCs/>
        </w:rPr>
        <w:t>Use:</w:t>
      </w:r>
    </w:p>
    <w:p w14:paraId="08EF7B4A" w14:textId="77777777" w:rsidR="007852D1" w:rsidRPr="007852D1" w:rsidRDefault="007852D1" w:rsidP="005A26EC">
      <w:pPr>
        <w:numPr>
          <w:ilvl w:val="0"/>
          <w:numId w:val="30"/>
        </w:numPr>
        <w:jc w:val="both"/>
      </w:pPr>
      <w:r w:rsidRPr="007852D1">
        <w:t xml:space="preserve">Used in </w:t>
      </w:r>
      <w:r w:rsidRPr="007852D1">
        <w:rPr>
          <w:b/>
          <w:bCs/>
        </w:rPr>
        <w:t>semantic analysis</w:t>
      </w:r>
      <w:r w:rsidRPr="007852D1">
        <w:t xml:space="preserve">, </w:t>
      </w:r>
      <w:r w:rsidRPr="007852D1">
        <w:rPr>
          <w:b/>
          <w:bCs/>
        </w:rPr>
        <w:t>intermediate code generation</w:t>
      </w:r>
      <w:r w:rsidRPr="007852D1">
        <w:t xml:space="preserve">, and </w:t>
      </w:r>
      <w:r w:rsidRPr="007852D1">
        <w:rPr>
          <w:b/>
          <w:bCs/>
        </w:rPr>
        <w:t>optimizations</w:t>
      </w:r>
      <w:r w:rsidRPr="007852D1">
        <w:t>.</w:t>
      </w:r>
    </w:p>
    <w:p w14:paraId="13DBF5B7" w14:textId="69462B2C" w:rsidR="007852D1" w:rsidRDefault="007852D1" w:rsidP="005A26EC">
      <w:pPr>
        <w:numPr>
          <w:ilvl w:val="0"/>
          <w:numId w:val="30"/>
        </w:numPr>
        <w:jc w:val="both"/>
      </w:pPr>
      <w:r w:rsidRPr="007852D1">
        <w:t xml:space="preserve">Helps capture </w:t>
      </w:r>
      <w:r w:rsidRPr="007852D1">
        <w:rPr>
          <w:b/>
          <w:bCs/>
        </w:rPr>
        <w:t>operator precedence</w:t>
      </w:r>
      <w:r w:rsidRPr="007852D1">
        <w:t xml:space="preserve"> and </w:t>
      </w:r>
      <w:r w:rsidRPr="007852D1">
        <w:rPr>
          <w:b/>
          <w:bCs/>
        </w:rPr>
        <w:t>associativity</w:t>
      </w:r>
      <w:r w:rsidRPr="007852D1">
        <w:t xml:space="preserve"> clearly.</w:t>
      </w:r>
    </w:p>
    <w:p w14:paraId="60DEA90B" w14:textId="77777777" w:rsidR="00264FC5" w:rsidRPr="007852D1" w:rsidRDefault="00264FC5" w:rsidP="00264FC5">
      <w:pPr>
        <w:ind w:left="720"/>
        <w:jc w:val="both"/>
      </w:pPr>
    </w:p>
    <w:p w14:paraId="786E23CD" w14:textId="77777777" w:rsidR="007852D1" w:rsidRPr="007852D1" w:rsidRDefault="007852D1" w:rsidP="007852D1">
      <w:pPr>
        <w:jc w:val="both"/>
        <w:rPr>
          <w:b/>
          <w:bCs/>
        </w:rPr>
      </w:pPr>
      <w:r w:rsidRPr="007852D1">
        <w:rPr>
          <w:b/>
          <w:bCs/>
        </w:rPr>
        <w:t>Example: Expression a + b * c</w:t>
      </w:r>
    </w:p>
    <w:p w14:paraId="346063C3" w14:textId="77777777" w:rsidR="007852D1" w:rsidRPr="007852D1" w:rsidRDefault="007852D1" w:rsidP="007852D1">
      <w:pPr>
        <w:jc w:val="both"/>
        <w:rPr>
          <w:b/>
          <w:bCs/>
        </w:rPr>
      </w:pPr>
      <w:r w:rsidRPr="007852D1">
        <w:rPr>
          <w:b/>
          <w:bCs/>
        </w:rPr>
        <w:t>1. Parse Tree (Assume Grammar):</w:t>
      </w:r>
    </w:p>
    <w:p w14:paraId="4E7FC1E3" w14:textId="77777777" w:rsidR="007852D1" w:rsidRPr="007852D1" w:rsidRDefault="007852D1" w:rsidP="007852D1">
      <w:pPr>
        <w:jc w:val="both"/>
      </w:pPr>
      <w:r w:rsidRPr="007852D1">
        <w:t>E → E + T</w:t>
      </w:r>
    </w:p>
    <w:p w14:paraId="163E1203" w14:textId="77777777" w:rsidR="007852D1" w:rsidRPr="007852D1" w:rsidRDefault="007852D1" w:rsidP="007852D1">
      <w:pPr>
        <w:jc w:val="both"/>
      </w:pPr>
      <w:r w:rsidRPr="007852D1">
        <w:t>E → T</w:t>
      </w:r>
    </w:p>
    <w:p w14:paraId="6645A9D2" w14:textId="77777777" w:rsidR="007852D1" w:rsidRPr="007852D1" w:rsidRDefault="007852D1" w:rsidP="007852D1">
      <w:pPr>
        <w:jc w:val="both"/>
      </w:pPr>
      <w:r w:rsidRPr="007852D1">
        <w:t>T → T * F</w:t>
      </w:r>
    </w:p>
    <w:p w14:paraId="1990C7FD" w14:textId="77777777" w:rsidR="007852D1" w:rsidRPr="007852D1" w:rsidRDefault="007852D1" w:rsidP="007852D1">
      <w:pPr>
        <w:jc w:val="both"/>
      </w:pPr>
      <w:r w:rsidRPr="007852D1">
        <w:t>T → F</w:t>
      </w:r>
    </w:p>
    <w:p w14:paraId="6255018F" w14:textId="77777777" w:rsidR="007852D1" w:rsidRPr="007852D1" w:rsidRDefault="007852D1" w:rsidP="007852D1">
      <w:pPr>
        <w:jc w:val="both"/>
      </w:pPr>
      <w:r w:rsidRPr="007852D1">
        <w:t>F → id</w:t>
      </w:r>
    </w:p>
    <w:p w14:paraId="7229C42E" w14:textId="77777777" w:rsidR="007852D1" w:rsidRPr="007852D1" w:rsidRDefault="007852D1" w:rsidP="007852D1">
      <w:pPr>
        <w:jc w:val="both"/>
      </w:pPr>
      <w:r w:rsidRPr="007852D1">
        <w:rPr>
          <w:b/>
          <w:bCs/>
        </w:rPr>
        <w:t>Derivation Steps:</w:t>
      </w:r>
    </w:p>
    <w:p w14:paraId="4A236860" w14:textId="77777777" w:rsidR="007852D1" w:rsidRPr="007852D1" w:rsidRDefault="007852D1" w:rsidP="007852D1">
      <w:pPr>
        <w:jc w:val="both"/>
      </w:pPr>
      <w:r w:rsidRPr="007852D1">
        <w:t>E → E + T</w:t>
      </w:r>
    </w:p>
    <w:p w14:paraId="4B68071D" w14:textId="77777777" w:rsidR="007852D1" w:rsidRPr="007852D1" w:rsidRDefault="007852D1" w:rsidP="007852D1">
      <w:pPr>
        <w:jc w:val="both"/>
      </w:pPr>
      <w:r w:rsidRPr="007852D1">
        <w:t xml:space="preserve">  → T + T</w:t>
      </w:r>
    </w:p>
    <w:p w14:paraId="70E5AE03" w14:textId="77777777" w:rsidR="007852D1" w:rsidRPr="007852D1" w:rsidRDefault="007852D1" w:rsidP="007852D1">
      <w:pPr>
        <w:jc w:val="both"/>
      </w:pPr>
      <w:r w:rsidRPr="007852D1">
        <w:t xml:space="preserve">  → F + T</w:t>
      </w:r>
    </w:p>
    <w:p w14:paraId="3651980F" w14:textId="77777777" w:rsidR="007852D1" w:rsidRPr="007852D1" w:rsidRDefault="007852D1" w:rsidP="007852D1">
      <w:pPr>
        <w:jc w:val="both"/>
      </w:pPr>
      <w:r w:rsidRPr="007852D1">
        <w:t xml:space="preserve">  → id + T</w:t>
      </w:r>
    </w:p>
    <w:p w14:paraId="734351BC" w14:textId="77777777" w:rsidR="007852D1" w:rsidRPr="007852D1" w:rsidRDefault="007852D1" w:rsidP="007852D1">
      <w:pPr>
        <w:jc w:val="both"/>
      </w:pPr>
      <w:r w:rsidRPr="007852D1">
        <w:t xml:space="preserve">  → id + T * F</w:t>
      </w:r>
    </w:p>
    <w:p w14:paraId="78A394C7" w14:textId="77777777" w:rsidR="007852D1" w:rsidRPr="007852D1" w:rsidRDefault="007852D1" w:rsidP="007852D1">
      <w:pPr>
        <w:jc w:val="both"/>
      </w:pPr>
      <w:r w:rsidRPr="007852D1">
        <w:t xml:space="preserve">  → id + F * F</w:t>
      </w:r>
    </w:p>
    <w:p w14:paraId="368F7D52" w14:textId="77777777" w:rsidR="007852D1" w:rsidRPr="007852D1" w:rsidRDefault="007852D1" w:rsidP="007852D1">
      <w:pPr>
        <w:jc w:val="both"/>
      </w:pPr>
      <w:r w:rsidRPr="007852D1">
        <w:t xml:space="preserve">  → id + id * id</w:t>
      </w:r>
    </w:p>
    <w:p w14:paraId="39C78356" w14:textId="77777777" w:rsidR="007852D1" w:rsidRPr="007852D1" w:rsidRDefault="007852D1" w:rsidP="007852D1">
      <w:pPr>
        <w:jc w:val="both"/>
      </w:pPr>
      <w:r w:rsidRPr="007852D1">
        <w:rPr>
          <w:b/>
          <w:bCs/>
        </w:rPr>
        <w:lastRenderedPageBreak/>
        <w:t>Parse Tree:</w:t>
      </w:r>
    </w:p>
    <w:p w14:paraId="0413C28F" w14:textId="77777777" w:rsidR="00F27328" w:rsidRDefault="00F27328" w:rsidP="007852D1">
      <w:pPr>
        <w:jc w:val="both"/>
      </w:pPr>
      <w:r w:rsidRPr="00F27328">
        <w:rPr>
          <w:noProof/>
        </w:rPr>
        <w:drawing>
          <wp:inline distT="0" distB="0" distL="0" distR="0" wp14:anchorId="36FB7B86" wp14:editId="70C26A9C">
            <wp:extent cx="1066949" cy="2095792"/>
            <wp:effectExtent l="0" t="0" r="0" b="0"/>
            <wp:docPr id="11986827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82788" name="Picture 1" descr="A screenshot of a computer screen&#10;&#10;AI-generated content may be incorrect."/>
                    <pic:cNvPicPr/>
                  </pic:nvPicPr>
                  <pic:blipFill>
                    <a:blip r:embed="rId8"/>
                    <a:stretch>
                      <a:fillRect/>
                    </a:stretch>
                  </pic:blipFill>
                  <pic:spPr>
                    <a:xfrm>
                      <a:off x="0" y="0"/>
                      <a:ext cx="1066949" cy="2095792"/>
                    </a:xfrm>
                    <a:prstGeom prst="rect">
                      <a:avLst/>
                    </a:prstGeom>
                  </pic:spPr>
                </pic:pic>
              </a:graphicData>
            </a:graphic>
          </wp:inline>
        </w:drawing>
      </w:r>
    </w:p>
    <w:p w14:paraId="2ED2DB38" w14:textId="6D80DFBA" w:rsidR="007852D1" w:rsidRPr="007852D1" w:rsidRDefault="007852D1" w:rsidP="007852D1">
      <w:pPr>
        <w:jc w:val="both"/>
      </w:pPr>
      <w:r w:rsidRPr="007852D1">
        <w:t xml:space="preserve">This tree shows </w:t>
      </w:r>
      <w:r w:rsidRPr="007852D1">
        <w:rPr>
          <w:b/>
          <w:bCs/>
        </w:rPr>
        <w:t>all non-terminals</w:t>
      </w:r>
      <w:r w:rsidRPr="007852D1">
        <w:t xml:space="preserve"> and </w:t>
      </w:r>
      <w:r w:rsidRPr="007852D1">
        <w:rPr>
          <w:b/>
          <w:bCs/>
        </w:rPr>
        <w:t>each rule application</w:t>
      </w:r>
      <w:r w:rsidRPr="007852D1">
        <w:t xml:space="preserve">. It is </w:t>
      </w:r>
      <w:r w:rsidRPr="007852D1">
        <w:rPr>
          <w:b/>
          <w:bCs/>
        </w:rPr>
        <w:t>complete but verbose</w:t>
      </w:r>
      <w:r w:rsidRPr="007852D1">
        <w:t>.</w:t>
      </w:r>
    </w:p>
    <w:p w14:paraId="6A30BC9F" w14:textId="051B8F4A" w:rsidR="007852D1" w:rsidRPr="007852D1" w:rsidRDefault="007852D1" w:rsidP="007852D1">
      <w:pPr>
        <w:jc w:val="both"/>
      </w:pPr>
    </w:p>
    <w:p w14:paraId="6AC11253" w14:textId="77777777" w:rsidR="007852D1" w:rsidRPr="007852D1" w:rsidRDefault="007852D1" w:rsidP="007852D1">
      <w:pPr>
        <w:jc w:val="both"/>
        <w:rPr>
          <w:b/>
          <w:bCs/>
        </w:rPr>
      </w:pPr>
      <w:r w:rsidRPr="007852D1">
        <w:rPr>
          <w:b/>
          <w:bCs/>
        </w:rPr>
        <w:t>2. Syntax Tree for a + b * c</w:t>
      </w:r>
    </w:p>
    <w:p w14:paraId="6D873037" w14:textId="77777777" w:rsidR="00380D4B" w:rsidRDefault="00380D4B" w:rsidP="007852D1">
      <w:pPr>
        <w:jc w:val="both"/>
        <w:rPr>
          <w:b/>
          <w:bCs/>
        </w:rPr>
      </w:pPr>
      <w:r w:rsidRPr="00380D4B">
        <w:rPr>
          <w:noProof/>
        </w:rPr>
        <w:drawing>
          <wp:inline distT="0" distB="0" distL="0" distR="0" wp14:anchorId="38EF2AFA" wp14:editId="0C823853">
            <wp:extent cx="733527" cy="1105054"/>
            <wp:effectExtent l="0" t="0" r="9525" b="0"/>
            <wp:docPr id="1512402302" name="Picture 1" descr="A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02302" name="Picture 1" descr="A black and red text&#10;&#10;AI-generated content may be incorrect."/>
                    <pic:cNvPicPr/>
                  </pic:nvPicPr>
                  <pic:blipFill>
                    <a:blip r:embed="rId9"/>
                    <a:stretch>
                      <a:fillRect/>
                    </a:stretch>
                  </pic:blipFill>
                  <pic:spPr>
                    <a:xfrm>
                      <a:off x="0" y="0"/>
                      <a:ext cx="733527" cy="1105054"/>
                    </a:xfrm>
                    <a:prstGeom prst="rect">
                      <a:avLst/>
                    </a:prstGeom>
                  </pic:spPr>
                </pic:pic>
              </a:graphicData>
            </a:graphic>
          </wp:inline>
        </w:drawing>
      </w:r>
    </w:p>
    <w:p w14:paraId="2CD5D5A0" w14:textId="7AB78571" w:rsidR="007852D1" w:rsidRPr="007852D1" w:rsidRDefault="007852D1" w:rsidP="007852D1">
      <w:pPr>
        <w:jc w:val="both"/>
      </w:pPr>
      <w:r w:rsidRPr="007852D1">
        <w:rPr>
          <w:b/>
          <w:bCs/>
        </w:rPr>
        <w:t>Explanation:</w:t>
      </w:r>
    </w:p>
    <w:p w14:paraId="227133B1" w14:textId="77777777" w:rsidR="007852D1" w:rsidRPr="007852D1" w:rsidRDefault="007852D1" w:rsidP="005A26EC">
      <w:pPr>
        <w:numPr>
          <w:ilvl w:val="0"/>
          <w:numId w:val="31"/>
        </w:numPr>
        <w:jc w:val="both"/>
      </w:pPr>
      <w:r w:rsidRPr="007852D1">
        <w:t xml:space="preserve">The * operator is evaluated first, as it has </w:t>
      </w:r>
      <w:r w:rsidRPr="007852D1">
        <w:rPr>
          <w:b/>
          <w:bCs/>
        </w:rPr>
        <w:t>higher precedence</w:t>
      </w:r>
      <w:r w:rsidRPr="007852D1">
        <w:t xml:space="preserve">, and becomes the </w:t>
      </w:r>
      <w:r w:rsidRPr="007852D1">
        <w:rPr>
          <w:b/>
          <w:bCs/>
        </w:rPr>
        <w:t>right child</w:t>
      </w:r>
      <w:r w:rsidRPr="007852D1">
        <w:t xml:space="preserve"> of +.</w:t>
      </w:r>
    </w:p>
    <w:p w14:paraId="6BD8DB99" w14:textId="77777777" w:rsidR="007852D1" w:rsidRPr="007852D1" w:rsidRDefault="007852D1" w:rsidP="005A26EC">
      <w:pPr>
        <w:numPr>
          <w:ilvl w:val="0"/>
          <w:numId w:val="31"/>
        </w:numPr>
        <w:jc w:val="both"/>
      </w:pPr>
      <w:r w:rsidRPr="007852D1">
        <w:t>This tree removes intermediate non-terminals like E, T, and F.</w:t>
      </w:r>
    </w:p>
    <w:p w14:paraId="796D75AA" w14:textId="25BFE47A" w:rsidR="007852D1" w:rsidRPr="007852D1" w:rsidRDefault="007852D1" w:rsidP="007852D1">
      <w:pPr>
        <w:jc w:val="both"/>
      </w:pPr>
    </w:p>
    <w:p w14:paraId="7747E8F9" w14:textId="77777777" w:rsidR="007852D1" w:rsidRPr="007852D1" w:rsidRDefault="007852D1" w:rsidP="007852D1">
      <w:pPr>
        <w:jc w:val="both"/>
        <w:rPr>
          <w:b/>
          <w:bCs/>
        </w:rPr>
      </w:pPr>
      <w:r w:rsidRPr="007852D1">
        <w:rPr>
          <w:b/>
          <w:bCs/>
        </w:rPr>
        <w:t>Key Differences Between Parse Tree and Syntax Tree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7"/>
        <w:gridCol w:w="3350"/>
        <w:gridCol w:w="3583"/>
      </w:tblGrid>
      <w:tr w:rsidR="007852D1" w:rsidRPr="007852D1" w14:paraId="1C99FD12" w14:textId="77777777" w:rsidTr="007852D1">
        <w:trPr>
          <w:tblHeader/>
          <w:tblCellSpacing w:w="15" w:type="dxa"/>
        </w:trPr>
        <w:tc>
          <w:tcPr>
            <w:tcW w:w="0" w:type="auto"/>
            <w:vAlign w:val="center"/>
            <w:hideMark/>
          </w:tcPr>
          <w:p w14:paraId="1CC1A028" w14:textId="77777777" w:rsidR="007852D1" w:rsidRPr="007852D1" w:rsidRDefault="007852D1" w:rsidP="007852D1">
            <w:pPr>
              <w:jc w:val="both"/>
              <w:rPr>
                <w:b/>
                <w:bCs/>
              </w:rPr>
            </w:pPr>
            <w:r w:rsidRPr="007852D1">
              <w:rPr>
                <w:b/>
                <w:bCs/>
              </w:rPr>
              <w:t>Feature</w:t>
            </w:r>
          </w:p>
        </w:tc>
        <w:tc>
          <w:tcPr>
            <w:tcW w:w="0" w:type="auto"/>
            <w:vAlign w:val="center"/>
            <w:hideMark/>
          </w:tcPr>
          <w:p w14:paraId="4B29D035" w14:textId="77777777" w:rsidR="007852D1" w:rsidRPr="007852D1" w:rsidRDefault="007852D1" w:rsidP="007852D1">
            <w:pPr>
              <w:jc w:val="both"/>
              <w:rPr>
                <w:b/>
                <w:bCs/>
              </w:rPr>
            </w:pPr>
            <w:r w:rsidRPr="007852D1">
              <w:rPr>
                <w:b/>
                <w:bCs/>
              </w:rPr>
              <w:t>Parse Tree</w:t>
            </w:r>
          </w:p>
        </w:tc>
        <w:tc>
          <w:tcPr>
            <w:tcW w:w="0" w:type="auto"/>
            <w:vAlign w:val="center"/>
            <w:hideMark/>
          </w:tcPr>
          <w:p w14:paraId="1E256B81" w14:textId="77777777" w:rsidR="007852D1" w:rsidRPr="007852D1" w:rsidRDefault="007852D1" w:rsidP="007852D1">
            <w:pPr>
              <w:jc w:val="both"/>
              <w:rPr>
                <w:b/>
                <w:bCs/>
              </w:rPr>
            </w:pPr>
            <w:r w:rsidRPr="007852D1">
              <w:rPr>
                <w:b/>
                <w:bCs/>
              </w:rPr>
              <w:t>Syntax Tree</w:t>
            </w:r>
          </w:p>
        </w:tc>
      </w:tr>
      <w:tr w:rsidR="007852D1" w:rsidRPr="007852D1" w14:paraId="26A226BC" w14:textId="77777777" w:rsidTr="007852D1">
        <w:trPr>
          <w:tblCellSpacing w:w="15" w:type="dxa"/>
        </w:trPr>
        <w:tc>
          <w:tcPr>
            <w:tcW w:w="0" w:type="auto"/>
            <w:vAlign w:val="center"/>
            <w:hideMark/>
          </w:tcPr>
          <w:p w14:paraId="5A8E60C6" w14:textId="77777777" w:rsidR="007852D1" w:rsidRPr="007852D1" w:rsidRDefault="007852D1" w:rsidP="007852D1">
            <w:pPr>
              <w:jc w:val="both"/>
            </w:pPr>
            <w:r w:rsidRPr="007852D1">
              <w:t>Structure</w:t>
            </w:r>
          </w:p>
        </w:tc>
        <w:tc>
          <w:tcPr>
            <w:tcW w:w="0" w:type="auto"/>
            <w:vAlign w:val="center"/>
            <w:hideMark/>
          </w:tcPr>
          <w:p w14:paraId="23235F7A" w14:textId="77777777" w:rsidR="007852D1" w:rsidRPr="007852D1" w:rsidRDefault="007852D1" w:rsidP="007852D1">
            <w:pPr>
              <w:jc w:val="both"/>
            </w:pPr>
            <w:r w:rsidRPr="007852D1">
              <w:t>Complete derivation</w:t>
            </w:r>
          </w:p>
        </w:tc>
        <w:tc>
          <w:tcPr>
            <w:tcW w:w="0" w:type="auto"/>
            <w:vAlign w:val="center"/>
            <w:hideMark/>
          </w:tcPr>
          <w:p w14:paraId="1F12931B" w14:textId="77777777" w:rsidR="007852D1" w:rsidRPr="007852D1" w:rsidRDefault="007852D1" w:rsidP="007852D1">
            <w:pPr>
              <w:jc w:val="both"/>
            </w:pPr>
            <w:r w:rsidRPr="007852D1">
              <w:t>Simplified, abstracted</w:t>
            </w:r>
          </w:p>
        </w:tc>
      </w:tr>
      <w:tr w:rsidR="007852D1" w:rsidRPr="007852D1" w14:paraId="5581FBA9" w14:textId="77777777" w:rsidTr="007852D1">
        <w:trPr>
          <w:tblCellSpacing w:w="15" w:type="dxa"/>
        </w:trPr>
        <w:tc>
          <w:tcPr>
            <w:tcW w:w="0" w:type="auto"/>
            <w:vAlign w:val="center"/>
            <w:hideMark/>
          </w:tcPr>
          <w:p w14:paraId="35B4CF6B" w14:textId="77777777" w:rsidR="007852D1" w:rsidRPr="007852D1" w:rsidRDefault="007852D1" w:rsidP="007852D1">
            <w:pPr>
              <w:jc w:val="both"/>
            </w:pPr>
            <w:r w:rsidRPr="007852D1">
              <w:t>Includes non-terminals</w:t>
            </w:r>
          </w:p>
        </w:tc>
        <w:tc>
          <w:tcPr>
            <w:tcW w:w="0" w:type="auto"/>
            <w:vAlign w:val="center"/>
            <w:hideMark/>
          </w:tcPr>
          <w:p w14:paraId="7485FC88" w14:textId="77777777" w:rsidR="007852D1" w:rsidRPr="007852D1" w:rsidRDefault="007852D1" w:rsidP="007852D1">
            <w:pPr>
              <w:jc w:val="both"/>
            </w:pPr>
            <w:r w:rsidRPr="007852D1">
              <w:t>Yes</w:t>
            </w:r>
          </w:p>
        </w:tc>
        <w:tc>
          <w:tcPr>
            <w:tcW w:w="0" w:type="auto"/>
            <w:vAlign w:val="center"/>
            <w:hideMark/>
          </w:tcPr>
          <w:p w14:paraId="5335E43E" w14:textId="77777777" w:rsidR="007852D1" w:rsidRPr="007852D1" w:rsidRDefault="007852D1" w:rsidP="007852D1">
            <w:pPr>
              <w:jc w:val="both"/>
            </w:pPr>
            <w:r w:rsidRPr="007852D1">
              <w:t>No</w:t>
            </w:r>
          </w:p>
        </w:tc>
      </w:tr>
      <w:tr w:rsidR="007852D1" w:rsidRPr="007852D1" w14:paraId="502561CE" w14:textId="77777777" w:rsidTr="007852D1">
        <w:trPr>
          <w:tblCellSpacing w:w="15" w:type="dxa"/>
        </w:trPr>
        <w:tc>
          <w:tcPr>
            <w:tcW w:w="0" w:type="auto"/>
            <w:vAlign w:val="center"/>
            <w:hideMark/>
          </w:tcPr>
          <w:p w14:paraId="76A053C3" w14:textId="77777777" w:rsidR="007852D1" w:rsidRPr="007852D1" w:rsidRDefault="007852D1" w:rsidP="007852D1">
            <w:pPr>
              <w:jc w:val="both"/>
            </w:pPr>
            <w:r w:rsidRPr="007852D1">
              <w:lastRenderedPageBreak/>
              <w:t>Used for</w:t>
            </w:r>
          </w:p>
        </w:tc>
        <w:tc>
          <w:tcPr>
            <w:tcW w:w="0" w:type="auto"/>
            <w:vAlign w:val="center"/>
            <w:hideMark/>
          </w:tcPr>
          <w:p w14:paraId="7FBA6A14" w14:textId="77777777" w:rsidR="007852D1" w:rsidRPr="007852D1" w:rsidRDefault="007852D1" w:rsidP="007852D1">
            <w:pPr>
              <w:jc w:val="both"/>
            </w:pPr>
            <w:r w:rsidRPr="007852D1">
              <w:t>Syntax checking</w:t>
            </w:r>
          </w:p>
        </w:tc>
        <w:tc>
          <w:tcPr>
            <w:tcW w:w="0" w:type="auto"/>
            <w:vAlign w:val="center"/>
            <w:hideMark/>
          </w:tcPr>
          <w:p w14:paraId="2D84866A" w14:textId="77777777" w:rsidR="007852D1" w:rsidRPr="007852D1" w:rsidRDefault="007852D1" w:rsidP="007852D1">
            <w:pPr>
              <w:jc w:val="both"/>
            </w:pPr>
            <w:r w:rsidRPr="007852D1">
              <w:t>Semantic analysis, code generation</w:t>
            </w:r>
          </w:p>
        </w:tc>
      </w:tr>
      <w:tr w:rsidR="007852D1" w:rsidRPr="007852D1" w14:paraId="78AA084A" w14:textId="77777777" w:rsidTr="007852D1">
        <w:trPr>
          <w:tblCellSpacing w:w="15" w:type="dxa"/>
        </w:trPr>
        <w:tc>
          <w:tcPr>
            <w:tcW w:w="0" w:type="auto"/>
            <w:vAlign w:val="center"/>
            <w:hideMark/>
          </w:tcPr>
          <w:p w14:paraId="4525F8BF" w14:textId="77777777" w:rsidR="007852D1" w:rsidRPr="007852D1" w:rsidRDefault="007852D1" w:rsidP="007852D1">
            <w:pPr>
              <w:jc w:val="both"/>
            </w:pPr>
            <w:r w:rsidRPr="007852D1">
              <w:t>Shows precedence</w:t>
            </w:r>
          </w:p>
        </w:tc>
        <w:tc>
          <w:tcPr>
            <w:tcW w:w="0" w:type="auto"/>
            <w:vAlign w:val="center"/>
            <w:hideMark/>
          </w:tcPr>
          <w:p w14:paraId="5CC49A37" w14:textId="77777777" w:rsidR="007852D1" w:rsidRPr="007852D1" w:rsidRDefault="007852D1" w:rsidP="007852D1">
            <w:pPr>
              <w:jc w:val="both"/>
            </w:pPr>
            <w:r w:rsidRPr="007852D1">
              <w:t>Implicitly through tree depth</w:t>
            </w:r>
          </w:p>
        </w:tc>
        <w:tc>
          <w:tcPr>
            <w:tcW w:w="0" w:type="auto"/>
            <w:vAlign w:val="center"/>
            <w:hideMark/>
          </w:tcPr>
          <w:p w14:paraId="7D5D2038" w14:textId="77777777" w:rsidR="007852D1" w:rsidRPr="007852D1" w:rsidRDefault="007852D1" w:rsidP="007852D1">
            <w:pPr>
              <w:jc w:val="both"/>
            </w:pPr>
            <w:r w:rsidRPr="007852D1">
              <w:t>Explicit through tree structure</w:t>
            </w:r>
          </w:p>
        </w:tc>
      </w:tr>
      <w:tr w:rsidR="007852D1" w:rsidRPr="007852D1" w14:paraId="3F73238A" w14:textId="77777777" w:rsidTr="007852D1">
        <w:trPr>
          <w:tblCellSpacing w:w="15" w:type="dxa"/>
        </w:trPr>
        <w:tc>
          <w:tcPr>
            <w:tcW w:w="0" w:type="auto"/>
            <w:vAlign w:val="center"/>
            <w:hideMark/>
          </w:tcPr>
          <w:p w14:paraId="2E0CFA24" w14:textId="77777777" w:rsidR="007852D1" w:rsidRPr="007852D1" w:rsidRDefault="007852D1" w:rsidP="007852D1">
            <w:pPr>
              <w:jc w:val="both"/>
            </w:pPr>
            <w:r w:rsidRPr="007852D1">
              <w:t>Size</w:t>
            </w:r>
          </w:p>
        </w:tc>
        <w:tc>
          <w:tcPr>
            <w:tcW w:w="0" w:type="auto"/>
            <w:vAlign w:val="center"/>
            <w:hideMark/>
          </w:tcPr>
          <w:p w14:paraId="42E50946" w14:textId="77777777" w:rsidR="007852D1" w:rsidRPr="007852D1" w:rsidRDefault="007852D1" w:rsidP="007852D1">
            <w:pPr>
              <w:jc w:val="both"/>
            </w:pPr>
            <w:r w:rsidRPr="007852D1">
              <w:t>Larger and more complex</w:t>
            </w:r>
          </w:p>
        </w:tc>
        <w:tc>
          <w:tcPr>
            <w:tcW w:w="0" w:type="auto"/>
            <w:vAlign w:val="center"/>
            <w:hideMark/>
          </w:tcPr>
          <w:p w14:paraId="67A1A63B" w14:textId="77777777" w:rsidR="007852D1" w:rsidRPr="007852D1" w:rsidRDefault="007852D1" w:rsidP="007852D1">
            <w:pPr>
              <w:jc w:val="both"/>
            </w:pPr>
            <w:r w:rsidRPr="007852D1">
              <w:t>Smaller and more readable</w:t>
            </w:r>
          </w:p>
        </w:tc>
      </w:tr>
      <w:tr w:rsidR="007852D1" w:rsidRPr="007852D1" w14:paraId="55C30F70" w14:textId="77777777" w:rsidTr="007852D1">
        <w:trPr>
          <w:tblCellSpacing w:w="15" w:type="dxa"/>
        </w:trPr>
        <w:tc>
          <w:tcPr>
            <w:tcW w:w="0" w:type="auto"/>
            <w:vAlign w:val="center"/>
            <w:hideMark/>
          </w:tcPr>
          <w:p w14:paraId="3F273382" w14:textId="77777777" w:rsidR="007852D1" w:rsidRPr="007852D1" w:rsidRDefault="007852D1" w:rsidP="007852D1">
            <w:pPr>
              <w:jc w:val="both"/>
            </w:pPr>
            <w:r w:rsidRPr="007852D1">
              <w:t>Efficiency</w:t>
            </w:r>
          </w:p>
        </w:tc>
        <w:tc>
          <w:tcPr>
            <w:tcW w:w="0" w:type="auto"/>
            <w:vAlign w:val="center"/>
            <w:hideMark/>
          </w:tcPr>
          <w:p w14:paraId="5DEFDBEA" w14:textId="77777777" w:rsidR="007852D1" w:rsidRPr="007852D1" w:rsidRDefault="007852D1" w:rsidP="007852D1">
            <w:pPr>
              <w:jc w:val="both"/>
            </w:pPr>
            <w:r w:rsidRPr="007852D1">
              <w:t>Less efficient for code translation</w:t>
            </w:r>
          </w:p>
        </w:tc>
        <w:tc>
          <w:tcPr>
            <w:tcW w:w="0" w:type="auto"/>
            <w:vAlign w:val="center"/>
            <w:hideMark/>
          </w:tcPr>
          <w:p w14:paraId="55D48A1B" w14:textId="77777777" w:rsidR="007852D1" w:rsidRPr="007852D1" w:rsidRDefault="007852D1" w:rsidP="007852D1">
            <w:pPr>
              <w:jc w:val="both"/>
            </w:pPr>
            <w:r w:rsidRPr="007852D1">
              <w:t>Highly efficient for translation</w:t>
            </w:r>
          </w:p>
        </w:tc>
      </w:tr>
    </w:tbl>
    <w:p w14:paraId="37342F87" w14:textId="78E8DF65" w:rsidR="007852D1" w:rsidRPr="007852D1" w:rsidRDefault="007852D1" w:rsidP="007852D1">
      <w:pPr>
        <w:jc w:val="both"/>
      </w:pPr>
    </w:p>
    <w:p w14:paraId="4DC8A6EE" w14:textId="77777777" w:rsidR="007852D1" w:rsidRPr="007852D1" w:rsidRDefault="007852D1" w:rsidP="005A26EC">
      <w:pPr>
        <w:numPr>
          <w:ilvl w:val="0"/>
          <w:numId w:val="32"/>
        </w:numPr>
        <w:jc w:val="both"/>
      </w:pPr>
      <w:r w:rsidRPr="007852D1">
        <w:rPr>
          <w:b/>
          <w:bCs/>
        </w:rPr>
        <w:t>Parse Trees</w:t>
      </w:r>
      <w:r w:rsidRPr="007852D1">
        <w:t xml:space="preserve"> are useful for validating syntax but are cumbersome for translation.</w:t>
      </w:r>
    </w:p>
    <w:p w14:paraId="25B8D599" w14:textId="77777777" w:rsidR="007852D1" w:rsidRPr="007852D1" w:rsidRDefault="007852D1" w:rsidP="005A26EC">
      <w:pPr>
        <w:numPr>
          <w:ilvl w:val="0"/>
          <w:numId w:val="32"/>
        </w:numPr>
        <w:jc w:val="both"/>
      </w:pPr>
      <w:r w:rsidRPr="007852D1">
        <w:rPr>
          <w:b/>
          <w:bCs/>
        </w:rPr>
        <w:t>Syntax Trees</w:t>
      </w:r>
      <w:r w:rsidRPr="007852D1">
        <w:t xml:space="preserve"> are essential for the back-end of compilers, where meaning, structure, and execution logic must be preserved efficiently.</w:t>
      </w:r>
    </w:p>
    <w:p w14:paraId="7AA49386" w14:textId="77777777" w:rsidR="003D355C" w:rsidRDefault="003D355C" w:rsidP="00052C18">
      <w:pPr>
        <w:jc w:val="both"/>
      </w:pPr>
    </w:p>
    <w:p w14:paraId="7C233A28" w14:textId="1EFD68A7" w:rsidR="00500D81" w:rsidRPr="00500D81" w:rsidRDefault="00500D81" w:rsidP="00052C18">
      <w:pPr>
        <w:jc w:val="both"/>
      </w:pPr>
      <w:r w:rsidRPr="00500D81">
        <w:rPr>
          <w:b/>
          <w:bCs/>
        </w:rPr>
        <w:t>6. Three-Address Code (TAC)</w:t>
      </w:r>
    </w:p>
    <w:p w14:paraId="26F59E33" w14:textId="77777777" w:rsidR="002D7D76" w:rsidRPr="002D7D76" w:rsidRDefault="002D7D76" w:rsidP="002D7D76">
      <w:pPr>
        <w:jc w:val="both"/>
      </w:pPr>
      <w:r w:rsidRPr="002D7D76">
        <w:rPr>
          <w:b/>
          <w:bCs/>
        </w:rPr>
        <w:t>Three-Address Code (TAC)</w:t>
      </w:r>
      <w:r w:rsidRPr="002D7D76">
        <w:t xml:space="preserve"> is a type of </w:t>
      </w:r>
      <w:r w:rsidRPr="002D7D76">
        <w:rPr>
          <w:b/>
          <w:bCs/>
        </w:rPr>
        <w:t>intermediate representation (IR)</w:t>
      </w:r>
      <w:r w:rsidRPr="002D7D76">
        <w:t xml:space="preserve"> used in the design of compilers. It simplifies complex source-level expressions and statements into a linear sequence of instructions, each involving </w:t>
      </w:r>
      <w:r w:rsidRPr="002D7D76">
        <w:rPr>
          <w:b/>
          <w:bCs/>
        </w:rPr>
        <w:t>at most three operands</w:t>
      </w:r>
      <w:r w:rsidRPr="002D7D76">
        <w:t>.</w:t>
      </w:r>
    </w:p>
    <w:p w14:paraId="37C2C01A" w14:textId="77777777" w:rsidR="002D7D76" w:rsidRPr="002D7D76" w:rsidRDefault="002D7D76" w:rsidP="002D7D76">
      <w:pPr>
        <w:jc w:val="both"/>
        <w:rPr>
          <w:b/>
          <w:bCs/>
        </w:rPr>
      </w:pPr>
      <w:r w:rsidRPr="002D7D76">
        <w:rPr>
          <w:b/>
          <w:bCs/>
        </w:rPr>
        <w:t>General Format of TAC:</w:t>
      </w:r>
    </w:p>
    <w:p w14:paraId="14977F4D" w14:textId="77777777" w:rsidR="002D7D76" w:rsidRPr="002D7D76" w:rsidRDefault="002D7D76" w:rsidP="002D7D76">
      <w:pPr>
        <w:jc w:val="both"/>
      </w:pPr>
      <w:r w:rsidRPr="002D7D76">
        <w:t>x = y op z</w:t>
      </w:r>
    </w:p>
    <w:p w14:paraId="12FB62D9" w14:textId="77777777" w:rsidR="002D7D76" w:rsidRPr="002D7D76" w:rsidRDefault="002D7D76" w:rsidP="002D7D76">
      <w:pPr>
        <w:jc w:val="both"/>
      </w:pPr>
      <w:r w:rsidRPr="002D7D76">
        <w:t>Where:</w:t>
      </w:r>
    </w:p>
    <w:p w14:paraId="510BE94F" w14:textId="77777777" w:rsidR="002D7D76" w:rsidRPr="002D7D76" w:rsidRDefault="002D7D76" w:rsidP="005A26EC">
      <w:pPr>
        <w:numPr>
          <w:ilvl w:val="0"/>
          <w:numId w:val="33"/>
        </w:numPr>
        <w:jc w:val="both"/>
      </w:pPr>
      <w:r w:rsidRPr="002D7D76">
        <w:t>x is the result</w:t>
      </w:r>
    </w:p>
    <w:p w14:paraId="51026AAB" w14:textId="77777777" w:rsidR="002D7D76" w:rsidRPr="002D7D76" w:rsidRDefault="002D7D76" w:rsidP="005A26EC">
      <w:pPr>
        <w:numPr>
          <w:ilvl w:val="0"/>
          <w:numId w:val="33"/>
        </w:numPr>
        <w:jc w:val="both"/>
      </w:pPr>
      <w:r w:rsidRPr="002D7D76">
        <w:t>y and z are operands (variables or constants)</w:t>
      </w:r>
    </w:p>
    <w:p w14:paraId="64C2FC55" w14:textId="77777777" w:rsidR="002D7D76" w:rsidRPr="002D7D76" w:rsidRDefault="002D7D76" w:rsidP="005A26EC">
      <w:pPr>
        <w:numPr>
          <w:ilvl w:val="0"/>
          <w:numId w:val="33"/>
        </w:numPr>
        <w:jc w:val="both"/>
      </w:pPr>
      <w:r w:rsidRPr="002D7D76">
        <w:t>op is a binary operator (+, -, *, /, etc.)</w:t>
      </w:r>
    </w:p>
    <w:p w14:paraId="27573D65" w14:textId="77777777" w:rsidR="002D7D76" w:rsidRPr="002D7D76" w:rsidRDefault="002D7D76" w:rsidP="002D7D76">
      <w:pPr>
        <w:jc w:val="both"/>
      </w:pPr>
      <w:r w:rsidRPr="002D7D76">
        <w:t>This format makes it easier to:</w:t>
      </w:r>
    </w:p>
    <w:p w14:paraId="58DB1079" w14:textId="77777777" w:rsidR="002D7D76" w:rsidRPr="002D7D76" w:rsidRDefault="002D7D76" w:rsidP="005A26EC">
      <w:pPr>
        <w:numPr>
          <w:ilvl w:val="0"/>
          <w:numId w:val="34"/>
        </w:numPr>
        <w:jc w:val="both"/>
      </w:pPr>
      <w:r w:rsidRPr="002D7D76">
        <w:t xml:space="preserve">Perform </w:t>
      </w:r>
      <w:r w:rsidRPr="002D7D76">
        <w:rPr>
          <w:b/>
          <w:bCs/>
        </w:rPr>
        <w:t>machine-independent optimizations</w:t>
      </w:r>
    </w:p>
    <w:p w14:paraId="6713E86B" w14:textId="77777777" w:rsidR="002D7D76" w:rsidRPr="002D7D76" w:rsidRDefault="002D7D76" w:rsidP="005A26EC">
      <w:pPr>
        <w:numPr>
          <w:ilvl w:val="0"/>
          <w:numId w:val="34"/>
        </w:numPr>
        <w:jc w:val="both"/>
      </w:pPr>
      <w:r w:rsidRPr="002D7D76">
        <w:t xml:space="preserve">Generate </w:t>
      </w:r>
      <w:r w:rsidRPr="002D7D76">
        <w:rPr>
          <w:b/>
          <w:bCs/>
        </w:rPr>
        <w:t>target machine code</w:t>
      </w:r>
    </w:p>
    <w:p w14:paraId="01C83162" w14:textId="77777777" w:rsidR="002D7D76" w:rsidRPr="002D7D76" w:rsidRDefault="002D7D76" w:rsidP="005A26EC">
      <w:pPr>
        <w:numPr>
          <w:ilvl w:val="0"/>
          <w:numId w:val="34"/>
        </w:numPr>
        <w:jc w:val="both"/>
      </w:pPr>
      <w:r w:rsidRPr="002D7D76">
        <w:t xml:space="preserve">Perform </w:t>
      </w:r>
      <w:r w:rsidRPr="002D7D76">
        <w:rPr>
          <w:b/>
          <w:bCs/>
        </w:rPr>
        <w:t>data flow analysis</w:t>
      </w:r>
      <w:r w:rsidRPr="002D7D76">
        <w:t xml:space="preserve"> and </w:t>
      </w:r>
      <w:r w:rsidRPr="002D7D76">
        <w:rPr>
          <w:b/>
          <w:bCs/>
        </w:rPr>
        <w:t>register allocation</w:t>
      </w:r>
    </w:p>
    <w:p w14:paraId="781B2E47" w14:textId="745BC981" w:rsidR="002D7D76" w:rsidRPr="002D7D76" w:rsidRDefault="002D7D76" w:rsidP="002D7D76">
      <w:pPr>
        <w:jc w:val="both"/>
      </w:pPr>
    </w:p>
    <w:p w14:paraId="45CB440B" w14:textId="77777777" w:rsidR="002D7D76" w:rsidRPr="002D7D76" w:rsidRDefault="002D7D76" w:rsidP="002D7D76">
      <w:pPr>
        <w:jc w:val="both"/>
        <w:rPr>
          <w:b/>
          <w:bCs/>
        </w:rPr>
      </w:pPr>
      <w:r w:rsidRPr="002D7D76">
        <w:rPr>
          <w:b/>
          <w:bCs/>
        </w:rPr>
        <w:lastRenderedPageBreak/>
        <w:t>Why Use TAC?</w:t>
      </w:r>
    </w:p>
    <w:p w14:paraId="21FE3A48" w14:textId="77777777" w:rsidR="002D7D76" w:rsidRPr="002D7D76" w:rsidRDefault="002D7D76" w:rsidP="005A26EC">
      <w:pPr>
        <w:numPr>
          <w:ilvl w:val="0"/>
          <w:numId w:val="35"/>
        </w:numPr>
        <w:jc w:val="both"/>
      </w:pPr>
      <w:r w:rsidRPr="002D7D76">
        <w:rPr>
          <w:b/>
          <w:bCs/>
        </w:rPr>
        <w:t>Decomposes complex expressions</w:t>
      </w:r>
      <w:r w:rsidRPr="002D7D76">
        <w:t xml:space="preserve"> into atomic operations.</w:t>
      </w:r>
    </w:p>
    <w:p w14:paraId="310E9F4B" w14:textId="77777777" w:rsidR="002D7D76" w:rsidRPr="002D7D76" w:rsidRDefault="002D7D76" w:rsidP="005A26EC">
      <w:pPr>
        <w:numPr>
          <w:ilvl w:val="0"/>
          <w:numId w:val="35"/>
        </w:numPr>
        <w:jc w:val="both"/>
      </w:pPr>
      <w:r w:rsidRPr="002D7D76">
        <w:t xml:space="preserve">Enables better </w:t>
      </w:r>
      <w:r w:rsidRPr="002D7D76">
        <w:rPr>
          <w:b/>
          <w:bCs/>
        </w:rPr>
        <w:t>optimization</w:t>
      </w:r>
      <w:r w:rsidRPr="002D7D76">
        <w:t xml:space="preserve"> and </w:t>
      </w:r>
      <w:r w:rsidRPr="002D7D76">
        <w:rPr>
          <w:b/>
          <w:bCs/>
        </w:rPr>
        <w:t>code scheduling</w:t>
      </w:r>
      <w:r w:rsidRPr="002D7D76">
        <w:t>.</w:t>
      </w:r>
    </w:p>
    <w:p w14:paraId="1901D07F" w14:textId="77777777" w:rsidR="002D7D76" w:rsidRPr="002D7D76" w:rsidRDefault="002D7D76" w:rsidP="005A26EC">
      <w:pPr>
        <w:numPr>
          <w:ilvl w:val="0"/>
          <w:numId w:val="35"/>
        </w:numPr>
        <w:jc w:val="both"/>
      </w:pPr>
      <w:r w:rsidRPr="002D7D76">
        <w:t xml:space="preserve">Facilitates </w:t>
      </w:r>
      <w:r w:rsidRPr="002D7D76">
        <w:rPr>
          <w:b/>
          <w:bCs/>
        </w:rPr>
        <w:t>target-independent code generation</w:t>
      </w:r>
      <w:r w:rsidRPr="002D7D76">
        <w:t>.</w:t>
      </w:r>
    </w:p>
    <w:p w14:paraId="75A86037" w14:textId="77777777" w:rsidR="002D7D76" w:rsidRPr="002D7D76" w:rsidRDefault="002D7D76" w:rsidP="005A26EC">
      <w:pPr>
        <w:numPr>
          <w:ilvl w:val="0"/>
          <w:numId w:val="35"/>
        </w:numPr>
        <w:jc w:val="both"/>
      </w:pPr>
      <w:r w:rsidRPr="002D7D76">
        <w:t xml:space="preserve">Compatible with various code representations: </w:t>
      </w:r>
      <w:r w:rsidRPr="002D7D76">
        <w:rPr>
          <w:b/>
          <w:bCs/>
        </w:rPr>
        <w:t>quadruples</w:t>
      </w:r>
      <w:r w:rsidRPr="002D7D76">
        <w:t xml:space="preserve">, </w:t>
      </w:r>
      <w:r w:rsidRPr="002D7D76">
        <w:rPr>
          <w:b/>
          <w:bCs/>
        </w:rPr>
        <w:t>triples</w:t>
      </w:r>
      <w:r w:rsidRPr="002D7D76">
        <w:t xml:space="preserve">, or </w:t>
      </w:r>
      <w:r w:rsidRPr="002D7D76">
        <w:rPr>
          <w:b/>
          <w:bCs/>
        </w:rPr>
        <w:t>indirect triples</w:t>
      </w:r>
      <w:r w:rsidRPr="002D7D76">
        <w:t>.</w:t>
      </w:r>
    </w:p>
    <w:p w14:paraId="57801424" w14:textId="03EB48FD" w:rsidR="002D7D76" w:rsidRPr="002D7D76" w:rsidRDefault="002D7D76" w:rsidP="002D7D76">
      <w:pPr>
        <w:jc w:val="both"/>
      </w:pPr>
    </w:p>
    <w:p w14:paraId="67919426" w14:textId="77777777" w:rsidR="002D7D76" w:rsidRPr="002D7D76" w:rsidRDefault="002D7D76" w:rsidP="002D7D76">
      <w:pPr>
        <w:jc w:val="both"/>
        <w:rPr>
          <w:b/>
          <w:bCs/>
        </w:rPr>
      </w:pPr>
      <w:r w:rsidRPr="002D7D76">
        <w:rPr>
          <w:b/>
          <w:bCs/>
        </w:rPr>
        <w:t>Example: Converting a = b + c * d to TAC</w:t>
      </w:r>
    </w:p>
    <w:p w14:paraId="56ED654C" w14:textId="77777777" w:rsidR="002D7D76" w:rsidRPr="002D7D76" w:rsidRDefault="002D7D76" w:rsidP="002D7D76">
      <w:pPr>
        <w:jc w:val="both"/>
        <w:rPr>
          <w:b/>
          <w:bCs/>
        </w:rPr>
      </w:pPr>
      <w:r w:rsidRPr="002D7D76">
        <w:rPr>
          <w:b/>
          <w:bCs/>
        </w:rPr>
        <w:t>Step-by-step TAC:</w:t>
      </w:r>
    </w:p>
    <w:p w14:paraId="092E3C93" w14:textId="77777777" w:rsidR="002D7D76" w:rsidRPr="002D7D76" w:rsidRDefault="002D7D76" w:rsidP="002D7D76">
      <w:pPr>
        <w:jc w:val="both"/>
      </w:pPr>
      <w:r w:rsidRPr="002D7D76">
        <w:t>t1 = c * d</w:t>
      </w:r>
    </w:p>
    <w:p w14:paraId="4DD698DC" w14:textId="77777777" w:rsidR="002D7D76" w:rsidRPr="002D7D76" w:rsidRDefault="002D7D76" w:rsidP="002D7D76">
      <w:pPr>
        <w:jc w:val="both"/>
      </w:pPr>
      <w:r w:rsidRPr="002D7D76">
        <w:t>t2 = b + t1</w:t>
      </w:r>
    </w:p>
    <w:p w14:paraId="3CB3185F" w14:textId="77777777" w:rsidR="002D7D76" w:rsidRPr="002D7D76" w:rsidRDefault="002D7D76" w:rsidP="002D7D76">
      <w:pPr>
        <w:jc w:val="both"/>
      </w:pPr>
      <w:r w:rsidRPr="002D7D76">
        <w:t>a = t2</w:t>
      </w:r>
    </w:p>
    <w:p w14:paraId="3DBAD64B" w14:textId="77777777" w:rsidR="002D7D76" w:rsidRPr="002D7D76" w:rsidRDefault="002D7D76" w:rsidP="002D7D76">
      <w:pPr>
        <w:jc w:val="both"/>
      </w:pPr>
      <w:r w:rsidRPr="002D7D76">
        <w:t>Here:</w:t>
      </w:r>
    </w:p>
    <w:p w14:paraId="43BBD6A9" w14:textId="77777777" w:rsidR="002D7D76" w:rsidRPr="002D7D76" w:rsidRDefault="002D7D76" w:rsidP="005A26EC">
      <w:pPr>
        <w:numPr>
          <w:ilvl w:val="0"/>
          <w:numId w:val="36"/>
        </w:numPr>
        <w:jc w:val="both"/>
      </w:pPr>
      <w:r w:rsidRPr="002D7D76">
        <w:t>Intermediate variables (t1, t2) store temporary results.</w:t>
      </w:r>
    </w:p>
    <w:p w14:paraId="1826DBF3" w14:textId="77777777" w:rsidR="002D7D76" w:rsidRPr="002D7D76" w:rsidRDefault="002D7D76" w:rsidP="005A26EC">
      <w:pPr>
        <w:numPr>
          <w:ilvl w:val="0"/>
          <w:numId w:val="36"/>
        </w:numPr>
        <w:jc w:val="both"/>
      </w:pPr>
      <w:r w:rsidRPr="002D7D76">
        <w:t>Every step contains only one operator and simple operands.</w:t>
      </w:r>
    </w:p>
    <w:p w14:paraId="25D0C8DA" w14:textId="5723E288" w:rsidR="002D7D76" w:rsidRPr="002D7D76" w:rsidRDefault="002D7D76" w:rsidP="002D7D76">
      <w:pPr>
        <w:jc w:val="both"/>
      </w:pPr>
    </w:p>
    <w:p w14:paraId="55B62949" w14:textId="77777777" w:rsidR="002D7D76" w:rsidRPr="002D7D76" w:rsidRDefault="002D7D76" w:rsidP="002D7D76">
      <w:pPr>
        <w:jc w:val="both"/>
        <w:rPr>
          <w:b/>
          <w:bCs/>
        </w:rPr>
      </w:pPr>
      <w:r w:rsidRPr="002D7D76">
        <w:rPr>
          <w:b/>
          <w:bCs/>
        </w:rPr>
        <w:t>Types of TAC Instructions</w:t>
      </w:r>
    </w:p>
    <w:p w14:paraId="485ACA68" w14:textId="77777777" w:rsidR="002D7D76" w:rsidRPr="002D7D76" w:rsidRDefault="002D7D76" w:rsidP="002D7D76">
      <w:pPr>
        <w:jc w:val="both"/>
        <w:rPr>
          <w:b/>
          <w:bCs/>
        </w:rPr>
      </w:pPr>
      <w:r w:rsidRPr="002D7D76">
        <w:rPr>
          <w:b/>
          <w:bCs/>
        </w:rPr>
        <w:t>1. Assignment</w:t>
      </w:r>
    </w:p>
    <w:p w14:paraId="1863A199" w14:textId="77777777" w:rsidR="002D7D76" w:rsidRPr="002D7D76" w:rsidRDefault="002D7D76" w:rsidP="002D7D76">
      <w:pPr>
        <w:jc w:val="both"/>
      </w:pPr>
      <w:r w:rsidRPr="002D7D76">
        <w:t>x = y</w:t>
      </w:r>
    </w:p>
    <w:p w14:paraId="413B3104" w14:textId="77777777" w:rsidR="002D7D76" w:rsidRPr="002D7D76" w:rsidRDefault="002D7D76" w:rsidP="002D7D76">
      <w:pPr>
        <w:jc w:val="both"/>
      </w:pPr>
      <w:r w:rsidRPr="002D7D76">
        <w:t>Simple value copy.</w:t>
      </w:r>
    </w:p>
    <w:p w14:paraId="16D43668" w14:textId="77777777" w:rsidR="002D7D76" w:rsidRPr="002D7D76" w:rsidRDefault="002D7D76" w:rsidP="002D7D76">
      <w:pPr>
        <w:jc w:val="both"/>
        <w:rPr>
          <w:b/>
          <w:bCs/>
        </w:rPr>
      </w:pPr>
      <w:r w:rsidRPr="002D7D76">
        <w:rPr>
          <w:b/>
          <w:bCs/>
        </w:rPr>
        <w:t>2. Binary Operations</w:t>
      </w:r>
    </w:p>
    <w:p w14:paraId="6904BA4C" w14:textId="77777777" w:rsidR="002D7D76" w:rsidRPr="002D7D76" w:rsidRDefault="002D7D76" w:rsidP="002D7D76">
      <w:pPr>
        <w:jc w:val="both"/>
      </w:pPr>
      <w:r w:rsidRPr="002D7D76">
        <w:t>x = y + z</w:t>
      </w:r>
    </w:p>
    <w:p w14:paraId="756BEC38" w14:textId="77777777" w:rsidR="002D7D76" w:rsidRPr="002D7D76" w:rsidRDefault="002D7D76" w:rsidP="002D7D76">
      <w:pPr>
        <w:jc w:val="both"/>
      </w:pPr>
      <w:r w:rsidRPr="002D7D76">
        <w:t>x = y * z</w:t>
      </w:r>
    </w:p>
    <w:p w14:paraId="48520ECA" w14:textId="77777777" w:rsidR="002D7D76" w:rsidRPr="002D7D76" w:rsidRDefault="002D7D76" w:rsidP="002D7D76">
      <w:pPr>
        <w:jc w:val="both"/>
      </w:pPr>
      <w:r w:rsidRPr="002D7D76">
        <w:t>Includes arithmetic and logical operations.</w:t>
      </w:r>
    </w:p>
    <w:p w14:paraId="0F0E2B56" w14:textId="77777777" w:rsidR="002D7D76" w:rsidRPr="002D7D76" w:rsidRDefault="002D7D76" w:rsidP="002D7D76">
      <w:pPr>
        <w:jc w:val="both"/>
        <w:rPr>
          <w:b/>
          <w:bCs/>
        </w:rPr>
      </w:pPr>
      <w:r w:rsidRPr="002D7D76">
        <w:rPr>
          <w:b/>
          <w:bCs/>
        </w:rPr>
        <w:t>3. Unary Operations</w:t>
      </w:r>
    </w:p>
    <w:p w14:paraId="11AA72F4" w14:textId="77777777" w:rsidR="002D7D76" w:rsidRPr="002D7D76" w:rsidRDefault="002D7D76" w:rsidP="002D7D76">
      <w:pPr>
        <w:jc w:val="both"/>
      </w:pPr>
      <w:r w:rsidRPr="002D7D76">
        <w:t>x = -y</w:t>
      </w:r>
    </w:p>
    <w:p w14:paraId="5308A486" w14:textId="77777777" w:rsidR="002D7D76" w:rsidRPr="002D7D76" w:rsidRDefault="002D7D76" w:rsidP="002D7D76">
      <w:pPr>
        <w:jc w:val="both"/>
      </w:pPr>
      <w:r w:rsidRPr="002D7D76">
        <w:lastRenderedPageBreak/>
        <w:t>x = !y</w:t>
      </w:r>
    </w:p>
    <w:p w14:paraId="0D9C9721" w14:textId="77777777" w:rsidR="002D7D76" w:rsidRPr="002D7D76" w:rsidRDefault="002D7D76" w:rsidP="002D7D76">
      <w:pPr>
        <w:jc w:val="both"/>
      </w:pPr>
      <w:r w:rsidRPr="002D7D76">
        <w:t>Negation, logical NOT, etc.</w:t>
      </w:r>
    </w:p>
    <w:p w14:paraId="4B5E766C" w14:textId="77777777" w:rsidR="002D7D76" w:rsidRPr="002D7D76" w:rsidRDefault="002D7D76" w:rsidP="002D7D76">
      <w:pPr>
        <w:jc w:val="both"/>
        <w:rPr>
          <w:b/>
          <w:bCs/>
        </w:rPr>
      </w:pPr>
      <w:r w:rsidRPr="002D7D76">
        <w:rPr>
          <w:b/>
          <w:bCs/>
        </w:rPr>
        <w:t>4. Conditional Jump</w:t>
      </w:r>
    </w:p>
    <w:p w14:paraId="5F85BAC1" w14:textId="77777777" w:rsidR="002D7D76" w:rsidRPr="002D7D76" w:rsidRDefault="002D7D76" w:rsidP="002D7D76">
      <w:pPr>
        <w:jc w:val="both"/>
      </w:pPr>
      <w:r w:rsidRPr="002D7D76">
        <w:t>if x &lt; y goto L1</w:t>
      </w:r>
    </w:p>
    <w:p w14:paraId="285A6C69" w14:textId="77777777" w:rsidR="002D7D76" w:rsidRPr="002D7D76" w:rsidRDefault="002D7D76" w:rsidP="002D7D76">
      <w:pPr>
        <w:jc w:val="both"/>
      </w:pPr>
      <w:r w:rsidRPr="002D7D76">
        <w:t>Used for if, while, for, etc.</w:t>
      </w:r>
    </w:p>
    <w:p w14:paraId="2FFDBA02" w14:textId="77777777" w:rsidR="002D7D76" w:rsidRPr="002D7D76" w:rsidRDefault="002D7D76" w:rsidP="002D7D76">
      <w:pPr>
        <w:jc w:val="both"/>
        <w:rPr>
          <w:b/>
          <w:bCs/>
        </w:rPr>
      </w:pPr>
      <w:r w:rsidRPr="002D7D76">
        <w:rPr>
          <w:b/>
          <w:bCs/>
        </w:rPr>
        <w:t>5. Unconditional Jump</w:t>
      </w:r>
    </w:p>
    <w:p w14:paraId="557EF4A3" w14:textId="77777777" w:rsidR="002D7D76" w:rsidRPr="002D7D76" w:rsidRDefault="002D7D76" w:rsidP="002D7D76">
      <w:pPr>
        <w:jc w:val="both"/>
      </w:pPr>
      <w:r w:rsidRPr="002D7D76">
        <w:t>goto L2</w:t>
      </w:r>
    </w:p>
    <w:p w14:paraId="027BEB5C" w14:textId="77777777" w:rsidR="002D7D76" w:rsidRPr="002D7D76" w:rsidRDefault="002D7D76" w:rsidP="002D7D76">
      <w:pPr>
        <w:jc w:val="both"/>
      </w:pPr>
      <w:r w:rsidRPr="002D7D76">
        <w:t>For flow control and labels.</w:t>
      </w:r>
    </w:p>
    <w:p w14:paraId="6700C93D" w14:textId="77777777" w:rsidR="002D7D76" w:rsidRPr="002D7D76" w:rsidRDefault="002D7D76" w:rsidP="002D7D76">
      <w:pPr>
        <w:jc w:val="both"/>
        <w:rPr>
          <w:b/>
          <w:bCs/>
        </w:rPr>
      </w:pPr>
      <w:r w:rsidRPr="002D7D76">
        <w:rPr>
          <w:b/>
          <w:bCs/>
        </w:rPr>
        <w:t>6. Function Calls</w:t>
      </w:r>
    </w:p>
    <w:p w14:paraId="59C7ACE6" w14:textId="77777777" w:rsidR="002D7D76" w:rsidRPr="002D7D76" w:rsidRDefault="002D7D76" w:rsidP="002D7D76">
      <w:pPr>
        <w:jc w:val="both"/>
      </w:pPr>
      <w:r w:rsidRPr="002D7D76">
        <w:t>param a</w:t>
      </w:r>
    </w:p>
    <w:p w14:paraId="5C40E106" w14:textId="77777777" w:rsidR="002D7D76" w:rsidRPr="002D7D76" w:rsidRDefault="002D7D76" w:rsidP="002D7D76">
      <w:pPr>
        <w:jc w:val="both"/>
      </w:pPr>
      <w:r w:rsidRPr="002D7D76">
        <w:t>call foo, 1</w:t>
      </w:r>
    </w:p>
    <w:p w14:paraId="40058B7B" w14:textId="77777777" w:rsidR="002D7D76" w:rsidRPr="002D7D76" w:rsidRDefault="002D7D76" w:rsidP="002D7D76">
      <w:pPr>
        <w:jc w:val="both"/>
      </w:pPr>
      <w:r w:rsidRPr="002D7D76">
        <w:t>result = RET</w:t>
      </w:r>
    </w:p>
    <w:p w14:paraId="2FC4C188" w14:textId="77777777" w:rsidR="002D7D76" w:rsidRPr="002D7D76" w:rsidRDefault="002D7D76" w:rsidP="002D7D76">
      <w:pPr>
        <w:jc w:val="both"/>
        <w:rPr>
          <w:b/>
          <w:bCs/>
        </w:rPr>
      </w:pPr>
      <w:r w:rsidRPr="002D7D76">
        <w:rPr>
          <w:b/>
          <w:bCs/>
        </w:rPr>
        <w:t>7. Array Access</w:t>
      </w:r>
    </w:p>
    <w:p w14:paraId="347EC0FF" w14:textId="77777777" w:rsidR="002D7D76" w:rsidRPr="002D7D76" w:rsidRDefault="002D7D76" w:rsidP="002D7D76">
      <w:pPr>
        <w:jc w:val="both"/>
      </w:pPr>
      <w:r w:rsidRPr="002D7D76">
        <w:t>t1 = i * 4</w:t>
      </w:r>
    </w:p>
    <w:p w14:paraId="7DBECF93" w14:textId="77777777" w:rsidR="002D7D76" w:rsidRPr="002D7D76" w:rsidRDefault="002D7D76" w:rsidP="002D7D76">
      <w:pPr>
        <w:jc w:val="both"/>
      </w:pPr>
      <w:r w:rsidRPr="002D7D76">
        <w:t>t2 = A[t1]</w:t>
      </w:r>
    </w:p>
    <w:p w14:paraId="1C2E2B8C" w14:textId="77777777" w:rsidR="002D7D76" w:rsidRPr="002D7D76" w:rsidRDefault="002D7D76" w:rsidP="002D7D76">
      <w:pPr>
        <w:jc w:val="both"/>
        <w:rPr>
          <w:b/>
          <w:bCs/>
        </w:rPr>
      </w:pPr>
      <w:r w:rsidRPr="002D7D76">
        <w:rPr>
          <w:b/>
          <w:bCs/>
        </w:rPr>
        <w:t>8. Pointer or Memory Operations</w:t>
      </w:r>
    </w:p>
    <w:p w14:paraId="584053A7" w14:textId="77777777" w:rsidR="002D7D76" w:rsidRPr="002D7D76" w:rsidRDefault="002D7D76" w:rsidP="002D7D76">
      <w:pPr>
        <w:jc w:val="both"/>
      </w:pPr>
      <w:r w:rsidRPr="002D7D76">
        <w:t>x = *y       // Load from address</w:t>
      </w:r>
    </w:p>
    <w:p w14:paraId="36D60B7B" w14:textId="77777777" w:rsidR="002D7D76" w:rsidRPr="002D7D76" w:rsidRDefault="002D7D76" w:rsidP="002D7D76">
      <w:pPr>
        <w:jc w:val="both"/>
      </w:pPr>
      <w:r w:rsidRPr="002D7D76">
        <w:t>*y = x       // Store to address</w:t>
      </w:r>
    </w:p>
    <w:p w14:paraId="4C83310B" w14:textId="52F92778" w:rsidR="002D7D76" w:rsidRPr="002D7D76" w:rsidRDefault="002D7D76" w:rsidP="002D7D76">
      <w:pPr>
        <w:jc w:val="both"/>
      </w:pPr>
    </w:p>
    <w:p w14:paraId="5FFD5826" w14:textId="77777777" w:rsidR="002D7D76" w:rsidRPr="002D7D76" w:rsidRDefault="002D7D76" w:rsidP="002D7D76">
      <w:pPr>
        <w:jc w:val="both"/>
        <w:rPr>
          <w:b/>
          <w:bCs/>
        </w:rPr>
      </w:pPr>
      <w:r w:rsidRPr="002D7D76">
        <w:rPr>
          <w:b/>
          <w:bCs/>
        </w:rPr>
        <w:t>TAC for Common Control Constructs</w:t>
      </w:r>
    </w:p>
    <w:p w14:paraId="152B8BE4" w14:textId="77777777" w:rsidR="002D7D76" w:rsidRPr="002D7D76" w:rsidRDefault="002D7D76" w:rsidP="002D7D76">
      <w:pPr>
        <w:jc w:val="both"/>
        <w:rPr>
          <w:b/>
          <w:bCs/>
        </w:rPr>
      </w:pPr>
      <w:r w:rsidRPr="002D7D76">
        <w:rPr>
          <w:b/>
          <w:bCs/>
        </w:rPr>
        <w:t>If-Else Example:</w:t>
      </w:r>
    </w:p>
    <w:p w14:paraId="66A92C20" w14:textId="77777777" w:rsidR="002D7D76" w:rsidRPr="002D7D76" w:rsidRDefault="002D7D76" w:rsidP="002D7D76">
      <w:pPr>
        <w:jc w:val="both"/>
      </w:pPr>
      <w:r w:rsidRPr="002D7D76">
        <w:t>if (x &lt; y)</w:t>
      </w:r>
    </w:p>
    <w:p w14:paraId="030EB600" w14:textId="77777777" w:rsidR="002D7D76" w:rsidRPr="002D7D76" w:rsidRDefault="002D7D76" w:rsidP="002D7D76">
      <w:pPr>
        <w:jc w:val="both"/>
      </w:pPr>
      <w:r w:rsidRPr="002D7D76">
        <w:t xml:space="preserve">    z = x;</w:t>
      </w:r>
    </w:p>
    <w:p w14:paraId="6668C077" w14:textId="77777777" w:rsidR="002D7D76" w:rsidRPr="002D7D76" w:rsidRDefault="002D7D76" w:rsidP="002D7D76">
      <w:pPr>
        <w:jc w:val="both"/>
      </w:pPr>
      <w:r w:rsidRPr="002D7D76">
        <w:t>else</w:t>
      </w:r>
    </w:p>
    <w:p w14:paraId="5BAC845A" w14:textId="77777777" w:rsidR="002D7D76" w:rsidRPr="002D7D76" w:rsidRDefault="002D7D76" w:rsidP="002D7D76">
      <w:pPr>
        <w:jc w:val="both"/>
      </w:pPr>
      <w:r w:rsidRPr="002D7D76">
        <w:t xml:space="preserve">    z = y;</w:t>
      </w:r>
    </w:p>
    <w:p w14:paraId="045E497D" w14:textId="77777777" w:rsidR="002D7D76" w:rsidRPr="002D7D76" w:rsidRDefault="002D7D76" w:rsidP="002D7D76">
      <w:pPr>
        <w:jc w:val="both"/>
      </w:pPr>
      <w:r w:rsidRPr="002D7D76">
        <w:rPr>
          <w:b/>
          <w:bCs/>
        </w:rPr>
        <w:t>TAC:</w:t>
      </w:r>
    </w:p>
    <w:p w14:paraId="42FE5570" w14:textId="77777777" w:rsidR="002D7D76" w:rsidRPr="002D7D76" w:rsidRDefault="002D7D76" w:rsidP="002D7D76">
      <w:pPr>
        <w:jc w:val="both"/>
      </w:pPr>
      <w:r w:rsidRPr="002D7D76">
        <w:lastRenderedPageBreak/>
        <w:t>if x &gt;= y goto L1</w:t>
      </w:r>
    </w:p>
    <w:p w14:paraId="32208061" w14:textId="77777777" w:rsidR="002D7D76" w:rsidRPr="002D7D76" w:rsidRDefault="002D7D76" w:rsidP="002D7D76">
      <w:pPr>
        <w:jc w:val="both"/>
      </w:pPr>
      <w:r w:rsidRPr="002D7D76">
        <w:t>z = x</w:t>
      </w:r>
    </w:p>
    <w:p w14:paraId="23E9E926" w14:textId="77777777" w:rsidR="002D7D76" w:rsidRPr="002D7D76" w:rsidRDefault="002D7D76" w:rsidP="002D7D76">
      <w:pPr>
        <w:jc w:val="both"/>
      </w:pPr>
      <w:r w:rsidRPr="002D7D76">
        <w:t>goto L2</w:t>
      </w:r>
    </w:p>
    <w:p w14:paraId="5FA21D76" w14:textId="77777777" w:rsidR="002D7D76" w:rsidRPr="002D7D76" w:rsidRDefault="002D7D76" w:rsidP="002D7D76">
      <w:pPr>
        <w:jc w:val="both"/>
      </w:pPr>
      <w:r w:rsidRPr="002D7D76">
        <w:t>L1: z = y</w:t>
      </w:r>
    </w:p>
    <w:p w14:paraId="69511CB8" w14:textId="77777777" w:rsidR="002D7D76" w:rsidRPr="002D7D76" w:rsidRDefault="002D7D76" w:rsidP="002D7D76">
      <w:pPr>
        <w:jc w:val="both"/>
      </w:pPr>
      <w:r w:rsidRPr="002D7D76">
        <w:t>L2:</w:t>
      </w:r>
    </w:p>
    <w:p w14:paraId="67C7AB6A" w14:textId="77777777" w:rsidR="002D7D76" w:rsidRPr="002D7D76" w:rsidRDefault="002D7D76" w:rsidP="002D7D76">
      <w:pPr>
        <w:jc w:val="both"/>
        <w:rPr>
          <w:b/>
          <w:bCs/>
        </w:rPr>
      </w:pPr>
      <w:r w:rsidRPr="002D7D76">
        <w:rPr>
          <w:b/>
          <w:bCs/>
        </w:rPr>
        <w:t>While Loop Example:</w:t>
      </w:r>
    </w:p>
    <w:p w14:paraId="111F41CA" w14:textId="77777777" w:rsidR="002D7D76" w:rsidRPr="002D7D76" w:rsidRDefault="002D7D76" w:rsidP="002D7D76">
      <w:pPr>
        <w:jc w:val="both"/>
      </w:pPr>
      <w:r w:rsidRPr="002D7D76">
        <w:t>while (a &lt; b)</w:t>
      </w:r>
    </w:p>
    <w:p w14:paraId="772B90AF" w14:textId="77777777" w:rsidR="002D7D76" w:rsidRPr="002D7D76" w:rsidRDefault="002D7D76" w:rsidP="002D7D76">
      <w:pPr>
        <w:jc w:val="both"/>
      </w:pPr>
      <w:r w:rsidRPr="002D7D76">
        <w:t xml:space="preserve">    a = a + 1;</w:t>
      </w:r>
    </w:p>
    <w:p w14:paraId="5D5A9384" w14:textId="77777777" w:rsidR="002D7D76" w:rsidRPr="002D7D76" w:rsidRDefault="002D7D76" w:rsidP="002D7D76">
      <w:pPr>
        <w:jc w:val="both"/>
      </w:pPr>
      <w:r w:rsidRPr="002D7D76">
        <w:rPr>
          <w:b/>
          <w:bCs/>
        </w:rPr>
        <w:t>TAC:</w:t>
      </w:r>
    </w:p>
    <w:p w14:paraId="62A188BC" w14:textId="77777777" w:rsidR="002D7D76" w:rsidRPr="002D7D76" w:rsidRDefault="002D7D76" w:rsidP="002D7D76">
      <w:pPr>
        <w:jc w:val="both"/>
      </w:pPr>
      <w:r w:rsidRPr="002D7D76">
        <w:t>L1: if a &gt;= b goto L2</w:t>
      </w:r>
    </w:p>
    <w:p w14:paraId="6A078955" w14:textId="77777777" w:rsidR="002D7D76" w:rsidRPr="002D7D76" w:rsidRDefault="002D7D76" w:rsidP="002D7D76">
      <w:pPr>
        <w:jc w:val="both"/>
      </w:pPr>
      <w:r w:rsidRPr="002D7D76">
        <w:t>a = a + 1</w:t>
      </w:r>
    </w:p>
    <w:p w14:paraId="3E2C7771" w14:textId="77777777" w:rsidR="002D7D76" w:rsidRPr="002D7D76" w:rsidRDefault="002D7D76" w:rsidP="002D7D76">
      <w:pPr>
        <w:jc w:val="both"/>
      </w:pPr>
      <w:r w:rsidRPr="002D7D76">
        <w:t>goto L1</w:t>
      </w:r>
    </w:p>
    <w:p w14:paraId="4AEF03AA" w14:textId="77777777" w:rsidR="002D7D76" w:rsidRPr="002D7D76" w:rsidRDefault="002D7D76" w:rsidP="002D7D76">
      <w:pPr>
        <w:jc w:val="both"/>
      </w:pPr>
      <w:r w:rsidRPr="002D7D76">
        <w:t>L2:</w:t>
      </w:r>
    </w:p>
    <w:p w14:paraId="4E6C73E3" w14:textId="35149C74" w:rsidR="002D7D76" w:rsidRPr="002D7D76" w:rsidRDefault="002D7D76" w:rsidP="002D7D76">
      <w:pPr>
        <w:jc w:val="both"/>
      </w:pPr>
    </w:p>
    <w:p w14:paraId="31A6B138" w14:textId="77777777" w:rsidR="002D7D76" w:rsidRPr="002D7D76" w:rsidRDefault="002D7D76" w:rsidP="002D7D76">
      <w:pPr>
        <w:jc w:val="both"/>
        <w:rPr>
          <w:b/>
          <w:bCs/>
        </w:rPr>
      </w:pPr>
      <w:r w:rsidRPr="002D7D76">
        <w:rPr>
          <w:b/>
          <w:bCs/>
        </w:rPr>
        <w:t>Benefits of TAC</w:t>
      </w:r>
    </w:p>
    <w:p w14:paraId="62E97E71" w14:textId="77777777" w:rsidR="002D7D76" w:rsidRPr="002D7D76" w:rsidRDefault="002D7D76" w:rsidP="005A26EC">
      <w:pPr>
        <w:numPr>
          <w:ilvl w:val="0"/>
          <w:numId w:val="37"/>
        </w:numPr>
        <w:jc w:val="both"/>
      </w:pPr>
      <w:r w:rsidRPr="002D7D76">
        <w:t xml:space="preserve">Easier to implement in </w:t>
      </w:r>
      <w:r w:rsidRPr="002D7D76">
        <w:rPr>
          <w:b/>
          <w:bCs/>
        </w:rPr>
        <w:t>interpreter or virtual machines</w:t>
      </w:r>
      <w:r w:rsidRPr="002D7D76">
        <w:t>.</w:t>
      </w:r>
    </w:p>
    <w:p w14:paraId="32A4B1BC" w14:textId="77777777" w:rsidR="002D7D76" w:rsidRPr="002D7D76" w:rsidRDefault="002D7D76" w:rsidP="005A26EC">
      <w:pPr>
        <w:numPr>
          <w:ilvl w:val="0"/>
          <w:numId w:val="37"/>
        </w:numPr>
        <w:jc w:val="both"/>
      </w:pPr>
      <w:r w:rsidRPr="002D7D76">
        <w:t xml:space="preserve">Enables </w:t>
      </w:r>
      <w:r w:rsidRPr="002D7D76">
        <w:rPr>
          <w:b/>
          <w:bCs/>
        </w:rPr>
        <w:t>constant propagation</w:t>
      </w:r>
      <w:r w:rsidRPr="002D7D76">
        <w:t xml:space="preserve">, </w:t>
      </w:r>
      <w:r w:rsidRPr="002D7D76">
        <w:rPr>
          <w:b/>
          <w:bCs/>
        </w:rPr>
        <w:t>dead code elimination</w:t>
      </w:r>
      <w:r w:rsidRPr="002D7D76">
        <w:t xml:space="preserve">, and </w:t>
      </w:r>
      <w:r w:rsidRPr="002D7D76">
        <w:rPr>
          <w:b/>
          <w:bCs/>
        </w:rPr>
        <w:t>loop optimization</w:t>
      </w:r>
      <w:r w:rsidRPr="002D7D76">
        <w:t>.</w:t>
      </w:r>
    </w:p>
    <w:p w14:paraId="7343365C" w14:textId="77777777" w:rsidR="002D7D76" w:rsidRPr="002D7D76" w:rsidRDefault="002D7D76" w:rsidP="005A26EC">
      <w:pPr>
        <w:numPr>
          <w:ilvl w:val="0"/>
          <w:numId w:val="37"/>
        </w:numPr>
        <w:jc w:val="both"/>
      </w:pPr>
      <w:r w:rsidRPr="002D7D76">
        <w:t>Intermediate step between parsing and machine-specific code generation.</w:t>
      </w:r>
    </w:p>
    <w:p w14:paraId="7489690C" w14:textId="130BA0A0" w:rsidR="002D7D76" w:rsidRPr="002D7D76" w:rsidRDefault="002D7D76" w:rsidP="002D7D76">
      <w:pPr>
        <w:jc w:val="both"/>
      </w:pPr>
    </w:p>
    <w:p w14:paraId="66D7A53C" w14:textId="77777777" w:rsidR="002D7D76" w:rsidRPr="002D7D76" w:rsidRDefault="002D7D76" w:rsidP="002D7D76">
      <w:pPr>
        <w:jc w:val="both"/>
      </w:pPr>
      <w:r w:rsidRPr="002D7D76">
        <w:t xml:space="preserve">Three-Address Code is a powerful intermediate format used throughout the </w:t>
      </w:r>
      <w:r w:rsidRPr="002D7D76">
        <w:rPr>
          <w:b/>
          <w:bCs/>
        </w:rPr>
        <w:t>middle and backend</w:t>
      </w:r>
      <w:r w:rsidRPr="002D7D76">
        <w:t xml:space="preserve"> phases of a compiler. It allows developers and tools to break down, optimize, and regenerate complex code into highly efficient low-level instructions.</w:t>
      </w:r>
    </w:p>
    <w:p w14:paraId="2A1F9424" w14:textId="5B8B88CA" w:rsidR="00500D81" w:rsidRPr="00500D81" w:rsidRDefault="00500D81" w:rsidP="00052C18">
      <w:pPr>
        <w:jc w:val="both"/>
      </w:pPr>
    </w:p>
    <w:p w14:paraId="18830505" w14:textId="77777777" w:rsidR="00500D81" w:rsidRPr="00500D81" w:rsidRDefault="00500D81" w:rsidP="00052C18">
      <w:pPr>
        <w:jc w:val="both"/>
        <w:rPr>
          <w:b/>
          <w:bCs/>
        </w:rPr>
      </w:pPr>
      <w:r w:rsidRPr="00500D81">
        <w:rPr>
          <w:b/>
          <w:bCs/>
        </w:rPr>
        <w:t>7. Quadruples and Triples</w:t>
      </w:r>
    </w:p>
    <w:p w14:paraId="5DE48C8E" w14:textId="77777777" w:rsidR="00057491" w:rsidRPr="00057491" w:rsidRDefault="00057491" w:rsidP="00057491">
      <w:pPr>
        <w:jc w:val="both"/>
      </w:pPr>
      <w:r w:rsidRPr="00057491">
        <w:t xml:space="preserve">In compiler design, </w:t>
      </w:r>
      <w:r w:rsidRPr="00057491">
        <w:rPr>
          <w:b/>
          <w:bCs/>
        </w:rPr>
        <w:t>quadruples</w:t>
      </w:r>
      <w:r w:rsidRPr="00057491">
        <w:t xml:space="preserve"> and </w:t>
      </w:r>
      <w:r w:rsidRPr="00057491">
        <w:rPr>
          <w:b/>
          <w:bCs/>
        </w:rPr>
        <w:t>triples</w:t>
      </w:r>
      <w:r w:rsidRPr="00057491">
        <w:t xml:space="preserve"> are two commonly used </w:t>
      </w:r>
      <w:r w:rsidRPr="00057491">
        <w:rPr>
          <w:b/>
          <w:bCs/>
        </w:rPr>
        <w:t>data structures to represent three-address code (TAC)</w:t>
      </w:r>
      <w:r w:rsidRPr="00057491">
        <w:t xml:space="preserve"> instructions in an intermediate format. These representations are particularly useful during optimization and code generation phases.</w:t>
      </w:r>
    </w:p>
    <w:p w14:paraId="23F118B3" w14:textId="77777777" w:rsidR="00057491" w:rsidRPr="00057491" w:rsidRDefault="00057491" w:rsidP="00057491">
      <w:pPr>
        <w:jc w:val="both"/>
        <w:rPr>
          <w:b/>
          <w:bCs/>
        </w:rPr>
      </w:pPr>
      <w:r w:rsidRPr="00057491">
        <w:rPr>
          <w:b/>
          <w:bCs/>
        </w:rPr>
        <w:lastRenderedPageBreak/>
        <w:t>A. Quadruples</w:t>
      </w:r>
    </w:p>
    <w:p w14:paraId="734D6131" w14:textId="77777777" w:rsidR="00057491" w:rsidRPr="00057491" w:rsidRDefault="00057491" w:rsidP="00057491">
      <w:pPr>
        <w:jc w:val="both"/>
      </w:pPr>
      <w:r w:rsidRPr="00057491">
        <w:t xml:space="preserve">A </w:t>
      </w:r>
      <w:r w:rsidRPr="00057491">
        <w:rPr>
          <w:b/>
          <w:bCs/>
        </w:rPr>
        <w:t>quadruple</w:t>
      </w:r>
      <w:r w:rsidRPr="00057491">
        <w:t xml:space="preserve"> represents each TAC instruction as a </w:t>
      </w:r>
      <w:r w:rsidRPr="00057491">
        <w:rPr>
          <w:b/>
          <w:bCs/>
        </w:rPr>
        <w:t>4-tuple</w:t>
      </w:r>
      <w:r w:rsidRPr="00057491">
        <w:t>:</w:t>
      </w:r>
    </w:p>
    <w:p w14:paraId="7A9690A7" w14:textId="77777777" w:rsidR="00057491" w:rsidRPr="00057491" w:rsidRDefault="00057491" w:rsidP="00057491">
      <w:pPr>
        <w:jc w:val="both"/>
      </w:pPr>
      <w:r w:rsidRPr="00057491">
        <w:t>scss</w:t>
      </w:r>
    </w:p>
    <w:p w14:paraId="7D38609C" w14:textId="77777777" w:rsidR="00057491" w:rsidRPr="00057491" w:rsidRDefault="00057491" w:rsidP="00057491">
      <w:pPr>
        <w:jc w:val="both"/>
      </w:pPr>
      <w:r w:rsidRPr="00057491">
        <w:t>CopyEdit</w:t>
      </w:r>
    </w:p>
    <w:p w14:paraId="76DF29F1" w14:textId="77777777" w:rsidR="00057491" w:rsidRPr="00057491" w:rsidRDefault="00057491" w:rsidP="00057491">
      <w:pPr>
        <w:jc w:val="both"/>
      </w:pPr>
      <w:r w:rsidRPr="00057491">
        <w:t>(op, arg1, arg2, result)</w:t>
      </w:r>
    </w:p>
    <w:p w14:paraId="6A590AB1" w14:textId="77777777" w:rsidR="00057491" w:rsidRPr="00057491" w:rsidRDefault="00057491" w:rsidP="005A26EC">
      <w:pPr>
        <w:numPr>
          <w:ilvl w:val="0"/>
          <w:numId w:val="38"/>
        </w:numPr>
        <w:jc w:val="both"/>
      </w:pPr>
      <w:r w:rsidRPr="00057491">
        <w:rPr>
          <w:b/>
          <w:bCs/>
        </w:rPr>
        <w:t>op</w:t>
      </w:r>
      <w:r w:rsidRPr="00057491">
        <w:t>: Operator (e.g., +, -, *, etc.)</w:t>
      </w:r>
    </w:p>
    <w:p w14:paraId="74FC2A26" w14:textId="77777777" w:rsidR="00057491" w:rsidRPr="00057491" w:rsidRDefault="00057491" w:rsidP="005A26EC">
      <w:pPr>
        <w:numPr>
          <w:ilvl w:val="0"/>
          <w:numId w:val="38"/>
        </w:numPr>
        <w:jc w:val="both"/>
      </w:pPr>
      <w:r w:rsidRPr="00057491">
        <w:rPr>
          <w:b/>
          <w:bCs/>
        </w:rPr>
        <w:t>arg1, arg2</w:t>
      </w:r>
      <w:r w:rsidRPr="00057491">
        <w:t>: Operands (could be constants, variables, or temporary results)</w:t>
      </w:r>
    </w:p>
    <w:p w14:paraId="08E9EBB2" w14:textId="77777777" w:rsidR="00057491" w:rsidRPr="00057491" w:rsidRDefault="00057491" w:rsidP="005A26EC">
      <w:pPr>
        <w:numPr>
          <w:ilvl w:val="0"/>
          <w:numId w:val="38"/>
        </w:numPr>
        <w:jc w:val="both"/>
      </w:pPr>
      <w:r w:rsidRPr="00057491">
        <w:rPr>
          <w:b/>
          <w:bCs/>
        </w:rPr>
        <w:t>result</w:t>
      </w:r>
      <w:r w:rsidRPr="00057491">
        <w:t>: Variable or temporary where the result is stored</w:t>
      </w:r>
    </w:p>
    <w:p w14:paraId="1103B0C2" w14:textId="77777777" w:rsidR="00057491" w:rsidRPr="00057491" w:rsidRDefault="00057491" w:rsidP="00057491">
      <w:pPr>
        <w:jc w:val="both"/>
        <w:rPr>
          <w:b/>
          <w:bCs/>
        </w:rPr>
      </w:pPr>
      <w:r w:rsidRPr="00057491">
        <w:rPr>
          <w:b/>
          <w:bCs/>
        </w:rPr>
        <w:t>Example:</w:t>
      </w:r>
    </w:p>
    <w:p w14:paraId="55A0B294" w14:textId="77777777" w:rsidR="00057491" w:rsidRPr="00057491" w:rsidRDefault="00057491" w:rsidP="00057491">
      <w:r w:rsidRPr="00057491">
        <w:t>Statement: x = y + z</w:t>
      </w:r>
      <w:r w:rsidRPr="00057491">
        <w:br/>
        <w:t>Quadruple:</w:t>
      </w:r>
    </w:p>
    <w:p w14:paraId="6429503D" w14:textId="77777777" w:rsidR="00057491" w:rsidRPr="00057491" w:rsidRDefault="00057491" w:rsidP="00057491">
      <w:pPr>
        <w:jc w:val="both"/>
      </w:pPr>
      <w:r w:rsidRPr="00057491">
        <w:t>(+, y, z, x)</w:t>
      </w:r>
    </w:p>
    <w:p w14:paraId="1FF82B4C" w14:textId="77777777" w:rsidR="00057491" w:rsidRPr="00057491" w:rsidRDefault="00057491" w:rsidP="00057491">
      <w:pPr>
        <w:jc w:val="both"/>
      </w:pPr>
      <w:r w:rsidRPr="00057491">
        <w:t>This explicitly states that the addition of y and z is stored in x.</w:t>
      </w:r>
    </w:p>
    <w:p w14:paraId="0EA1D51C" w14:textId="153FFB5A" w:rsidR="00057491" w:rsidRPr="00057491" w:rsidRDefault="00057491" w:rsidP="00057491">
      <w:pPr>
        <w:jc w:val="both"/>
      </w:pPr>
    </w:p>
    <w:p w14:paraId="7179461F" w14:textId="77777777" w:rsidR="00057491" w:rsidRPr="00057491" w:rsidRDefault="00057491" w:rsidP="00057491">
      <w:pPr>
        <w:jc w:val="both"/>
        <w:rPr>
          <w:b/>
          <w:bCs/>
        </w:rPr>
      </w:pPr>
      <w:r w:rsidRPr="00057491">
        <w:rPr>
          <w:b/>
          <w:bCs/>
        </w:rPr>
        <w:t>B. Triples</w:t>
      </w:r>
    </w:p>
    <w:p w14:paraId="387BFB4B" w14:textId="24741B17" w:rsidR="00057491" w:rsidRPr="00057491" w:rsidRDefault="00057491" w:rsidP="00057491">
      <w:pPr>
        <w:jc w:val="both"/>
      </w:pPr>
      <w:r w:rsidRPr="00057491">
        <w:t xml:space="preserve">A </w:t>
      </w:r>
      <w:r w:rsidRPr="00057491">
        <w:rPr>
          <w:b/>
          <w:bCs/>
        </w:rPr>
        <w:t>triple</w:t>
      </w:r>
      <w:r w:rsidRPr="00057491">
        <w:t xml:space="preserve"> represents each TAC instruction as a </w:t>
      </w:r>
      <w:r w:rsidRPr="00057491">
        <w:rPr>
          <w:b/>
          <w:bCs/>
        </w:rPr>
        <w:t>3-tuple</w:t>
      </w:r>
      <w:r w:rsidRPr="00057491">
        <w:t>:</w:t>
      </w:r>
    </w:p>
    <w:p w14:paraId="07644C88" w14:textId="77777777" w:rsidR="00057491" w:rsidRPr="00057491" w:rsidRDefault="00057491" w:rsidP="00057491">
      <w:pPr>
        <w:jc w:val="both"/>
      </w:pPr>
      <w:r w:rsidRPr="00057491">
        <w:t>(op, arg1, arg2)</w:t>
      </w:r>
    </w:p>
    <w:p w14:paraId="2DD8C08B" w14:textId="77777777" w:rsidR="00057491" w:rsidRPr="00057491" w:rsidRDefault="00057491" w:rsidP="005A26EC">
      <w:pPr>
        <w:numPr>
          <w:ilvl w:val="0"/>
          <w:numId w:val="39"/>
        </w:numPr>
        <w:jc w:val="both"/>
      </w:pPr>
      <w:r w:rsidRPr="00057491">
        <w:t xml:space="preserve">The </w:t>
      </w:r>
      <w:r w:rsidRPr="00057491">
        <w:rPr>
          <w:b/>
          <w:bCs/>
        </w:rPr>
        <w:t>result is not named</w:t>
      </w:r>
      <w:r w:rsidRPr="00057491">
        <w:t xml:space="preserve">, but is </w:t>
      </w:r>
      <w:r w:rsidRPr="00057491">
        <w:rPr>
          <w:b/>
          <w:bCs/>
        </w:rPr>
        <w:t>implied by the position (index)</w:t>
      </w:r>
      <w:r w:rsidRPr="00057491">
        <w:t xml:space="preserve"> of the triple in the list.</w:t>
      </w:r>
    </w:p>
    <w:p w14:paraId="6F5F64BE" w14:textId="77777777" w:rsidR="00057491" w:rsidRPr="00057491" w:rsidRDefault="00057491" w:rsidP="005A26EC">
      <w:pPr>
        <w:numPr>
          <w:ilvl w:val="0"/>
          <w:numId w:val="39"/>
        </w:numPr>
        <w:jc w:val="both"/>
      </w:pPr>
      <w:r w:rsidRPr="00057491">
        <w:t xml:space="preserve">Subsequent triples can </w:t>
      </w:r>
      <w:r w:rsidRPr="00057491">
        <w:rPr>
          <w:b/>
          <w:bCs/>
        </w:rPr>
        <w:t>refer to earlier results</w:t>
      </w:r>
      <w:r w:rsidRPr="00057491">
        <w:t xml:space="preserve"> by their index.</w:t>
      </w:r>
    </w:p>
    <w:p w14:paraId="39A8BB78" w14:textId="77777777" w:rsidR="00057491" w:rsidRPr="00057491" w:rsidRDefault="00057491" w:rsidP="00057491">
      <w:pPr>
        <w:jc w:val="both"/>
        <w:rPr>
          <w:b/>
          <w:bCs/>
        </w:rPr>
      </w:pPr>
      <w:r w:rsidRPr="00057491">
        <w:rPr>
          <w:b/>
          <w:bCs/>
        </w:rPr>
        <w:t>Example:</w:t>
      </w:r>
    </w:p>
    <w:p w14:paraId="192CBA8C" w14:textId="77777777" w:rsidR="00057491" w:rsidRPr="00057491" w:rsidRDefault="00057491" w:rsidP="00057491">
      <w:r w:rsidRPr="00057491">
        <w:t>Statement: x = y + z</w:t>
      </w:r>
      <w:r w:rsidRPr="00057491">
        <w:br/>
        <w:t>Triple:</w:t>
      </w:r>
    </w:p>
    <w:p w14:paraId="35A76F01" w14:textId="77777777" w:rsidR="00057491" w:rsidRPr="00057491" w:rsidRDefault="00057491" w:rsidP="00057491">
      <w:pPr>
        <w:jc w:val="both"/>
      </w:pPr>
      <w:r w:rsidRPr="00057491">
        <w:t>0: (+, y, z)</w:t>
      </w:r>
    </w:p>
    <w:p w14:paraId="735A499C" w14:textId="77777777" w:rsidR="00057491" w:rsidRPr="00057491" w:rsidRDefault="00057491" w:rsidP="00057491">
      <w:pPr>
        <w:jc w:val="both"/>
      </w:pPr>
      <w:r w:rsidRPr="00057491">
        <w:t>If another instruction uses this result, it might appear like:</w:t>
      </w:r>
    </w:p>
    <w:p w14:paraId="05AB2168" w14:textId="77777777" w:rsidR="00057491" w:rsidRPr="00057491" w:rsidRDefault="00057491" w:rsidP="00057491">
      <w:pPr>
        <w:jc w:val="both"/>
      </w:pPr>
      <w:r w:rsidRPr="00057491">
        <w:t>1: (*, (0), w)</w:t>
      </w:r>
    </w:p>
    <w:p w14:paraId="112D4CB4" w14:textId="77777777" w:rsidR="00057491" w:rsidRPr="00057491" w:rsidRDefault="00057491" w:rsidP="00057491">
      <w:pPr>
        <w:jc w:val="both"/>
      </w:pPr>
      <w:r w:rsidRPr="00057491">
        <w:t>This means: result = result of triple 0 multiplied by w.</w:t>
      </w:r>
    </w:p>
    <w:p w14:paraId="11E45888" w14:textId="3C589FD9" w:rsidR="00057491" w:rsidRPr="00057491" w:rsidRDefault="00057491" w:rsidP="00057491">
      <w:pPr>
        <w:jc w:val="both"/>
      </w:pPr>
    </w:p>
    <w:p w14:paraId="0025034C" w14:textId="77777777" w:rsidR="00057491" w:rsidRPr="00057491" w:rsidRDefault="00057491" w:rsidP="00057491">
      <w:pPr>
        <w:jc w:val="both"/>
        <w:rPr>
          <w:b/>
          <w:bCs/>
        </w:rPr>
      </w:pPr>
      <w:r w:rsidRPr="00057491">
        <w:rPr>
          <w:b/>
          <w:bCs/>
        </w:rPr>
        <w:lastRenderedPageBreak/>
        <w:t>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4"/>
        <w:gridCol w:w="3080"/>
        <w:gridCol w:w="3279"/>
      </w:tblGrid>
      <w:tr w:rsidR="00057491" w:rsidRPr="00057491" w14:paraId="15BEF926" w14:textId="77777777" w:rsidTr="00057491">
        <w:trPr>
          <w:tblHeader/>
          <w:tblCellSpacing w:w="15" w:type="dxa"/>
        </w:trPr>
        <w:tc>
          <w:tcPr>
            <w:tcW w:w="0" w:type="auto"/>
            <w:vAlign w:val="center"/>
            <w:hideMark/>
          </w:tcPr>
          <w:p w14:paraId="26FC1C54" w14:textId="77777777" w:rsidR="00057491" w:rsidRPr="00057491" w:rsidRDefault="00057491" w:rsidP="00057491">
            <w:pPr>
              <w:jc w:val="both"/>
              <w:rPr>
                <w:b/>
                <w:bCs/>
              </w:rPr>
            </w:pPr>
            <w:r w:rsidRPr="00057491">
              <w:rPr>
                <w:b/>
                <w:bCs/>
              </w:rPr>
              <w:t>Feature</w:t>
            </w:r>
          </w:p>
        </w:tc>
        <w:tc>
          <w:tcPr>
            <w:tcW w:w="0" w:type="auto"/>
            <w:vAlign w:val="center"/>
            <w:hideMark/>
          </w:tcPr>
          <w:p w14:paraId="30D79251" w14:textId="77777777" w:rsidR="00057491" w:rsidRPr="00057491" w:rsidRDefault="00057491" w:rsidP="00057491">
            <w:pPr>
              <w:jc w:val="both"/>
              <w:rPr>
                <w:b/>
                <w:bCs/>
              </w:rPr>
            </w:pPr>
            <w:r w:rsidRPr="00057491">
              <w:rPr>
                <w:b/>
                <w:bCs/>
              </w:rPr>
              <w:t>Quadruples</w:t>
            </w:r>
          </w:p>
        </w:tc>
        <w:tc>
          <w:tcPr>
            <w:tcW w:w="0" w:type="auto"/>
            <w:vAlign w:val="center"/>
            <w:hideMark/>
          </w:tcPr>
          <w:p w14:paraId="59150072" w14:textId="77777777" w:rsidR="00057491" w:rsidRPr="00057491" w:rsidRDefault="00057491" w:rsidP="00057491">
            <w:pPr>
              <w:jc w:val="both"/>
              <w:rPr>
                <w:b/>
                <w:bCs/>
              </w:rPr>
            </w:pPr>
            <w:r w:rsidRPr="00057491">
              <w:rPr>
                <w:b/>
                <w:bCs/>
              </w:rPr>
              <w:t>Triples</w:t>
            </w:r>
          </w:p>
        </w:tc>
      </w:tr>
      <w:tr w:rsidR="00057491" w:rsidRPr="00057491" w14:paraId="3F07D679" w14:textId="77777777" w:rsidTr="00057491">
        <w:trPr>
          <w:tblCellSpacing w:w="15" w:type="dxa"/>
        </w:trPr>
        <w:tc>
          <w:tcPr>
            <w:tcW w:w="0" w:type="auto"/>
            <w:vAlign w:val="center"/>
            <w:hideMark/>
          </w:tcPr>
          <w:p w14:paraId="5A68D136" w14:textId="77777777" w:rsidR="00057491" w:rsidRPr="00057491" w:rsidRDefault="00057491" w:rsidP="00057491">
            <w:pPr>
              <w:jc w:val="both"/>
            </w:pPr>
            <w:r w:rsidRPr="00057491">
              <w:t>Result Field</w:t>
            </w:r>
          </w:p>
        </w:tc>
        <w:tc>
          <w:tcPr>
            <w:tcW w:w="0" w:type="auto"/>
            <w:vAlign w:val="center"/>
            <w:hideMark/>
          </w:tcPr>
          <w:p w14:paraId="022EFD7B" w14:textId="77777777" w:rsidR="00057491" w:rsidRPr="00057491" w:rsidRDefault="00057491" w:rsidP="00057491">
            <w:pPr>
              <w:jc w:val="both"/>
            </w:pPr>
            <w:r w:rsidRPr="00057491">
              <w:t>Explicit (4th element)</w:t>
            </w:r>
          </w:p>
        </w:tc>
        <w:tc>
          <w:tcPr>
            <w:tcW w:w="0" w:type="auto"/>
            <w:vAlign w:val="center"/>
            <w:hideMark/>
          </w:tcPr>
          <w:p w14:paraId="5FBF0AA2" w14:textId="77777777" w:rsidR="00057491" w:rsidRPr="00057491" w:rsidRDefault="00057491" w:rsidP="00057491">
            <w:pPr>
              <w:jc w:val="both"/>
            </w:pPr>
            <w:r w:rsidRPr="00057491">
              <w:t>Implicit (position index)</w:t>
            </w:r>
          </w:p>
        </w:tc>
      </w:tr>
      <w:tr w:rsidR="00057491" w:rsidRPr="00057491" w14:paraId="4601BFDE" w14:textId="77777777" w:rsidTr="00057491">
        <w:trPr>
          <w:tblCellSpacing w:w="15" w:type="dxa"/>
        </w:trPr>
        <w:tc>
          <w:tcPr>
            <w:tcW w:w="0" w:type="auto"/>
            <w:vAlign w:val="center"/>
            <w:hideMark/>
          </w:tcPr>
          <w:p w14:paraId="2ABBC6D6" w14:textId="77777777" w:rsidR="00057491" w:rsidRPr="00057491" w:rsidRDefault="00057491" w:rsidP="00057491">
            <w:pPr>
              <w:jc w:val="both"/>
            </w:pPr>
            <w:r w:rsidRPr="00057491">
              <w:t>Easy to Rearrange</w:t>
            </w:r>
          </w:p>
        </w:tc>
        <w:tc>
          <w:tcPr>
            <w:tcW w:w="0" w:type="auto"/>
            <w:vAlign w:val="center"/>
            <w:hideMark/>
          </w:tcPr>
          <w:p w14:paraId="00C7C248" w14:textId="77777777" w:rsidR="00057491" w:rsidRPr="00057491" w:rsidRDefault="00057491" w:rsidP="00057491">
            <w:pPr>
              <w:jc w:val="both"/>
            </w:pPr>
            <w:r w:rsidRPr="00057491">
              <w:t>Yes (independent of position)</w:t>
            </w:r>
          </w:p>
        </w:tc>
        <w:tc>
          <w:tcPr>
            <w:tcW w:w="0" w:type="auto"/>
            <w:vAlign w:val="center"/>
            <w:hideMark/>
          </w:tcPr>
          <w:p w14:paraId="0A750306" w14:textId="77777777" w:rsidR="00057491" w:rsidRPr="00057491" w:rsidRDefault="00057491" w:rsidP="00057491">
            <w:pPr>
              <w:jc w:val="both"/>
            </w:pPr>
            <w:r w:rsidRPr="00057491">
              <w:t>No (results are position-based)</w:t>
            </w:r>
          </w:p>
        </w:tc>
      </w:tr>
      <w:tr w:rsidR="00057491" w:rsidRPr="00057491" w14:paraId="51B933D4" w14:textId="77777777" w:rsidTr="00057491">
        <w:trPr>
          <w:tblCellSpacing w:w="15" w:type="dxa"/>
        </w:trPr>
        <w:tc>
          <w:tcPr>
            <w:tcW w:w="0" w:type="auto"/>
            <w:vAlign w:val="center"/>
            <w:hideMark/>
          </w:tcPr>
          <w:p w14:paraId="4C2A7FF3" w14:textId="77777777" w:rsidR="00057491" w:rsidRPr="00057491" w:rsidRDefault="00057491" w:rsidP="00057491">
            <w:pPr>
              <w:jc w:val="both"/>
            </w:pPr>
            <w:r w:rsidRPr="00057491">
              <w:t>Space Efficiency</w:t>
            </w:r>
          </w:p>
        </w:tc>
        <w:tc>
          <w:tcPr>
            <w:tcW w:w="0" w:type="auto"/>
            <w:vAlign w:val="center"/>
            <w:hideMark/>
          </w:tcPr>
          <w:p w14:paraId="157B7CC6" w14:textId="77777777" w:rsidR="00057491" w:rsidRPr="00057491" w:rsidRDefault="00057491" w:rsidP="00057491">
            <w:pPr>
              <w:jc w:val="both"/>
            </w:pPr>
            <w:r w:rsidRPr="00057491">
              <w:t>Slightly more</w:t>
            </w:r>
          </w:p>
        </w:tc>
        <w:tc>
          <w:tcPr>
            <w:tcW w:w="0" w:type="auto"/>
            <w:vAlign w:val="center"/>
            <w:hideMark/>
          </w:tcPr>
          <w:p w14:paraId="3D6E7632" w14:textId="77777777" w:rsidR="00057491" w:rsidRPr="00057491" w:rsidRDefault="00057491" w:rsidP="00057491">
            <w:pPr>
              <w:jc w:val="both"/>
            </w:pPr>
            <w:r w:rsidRPr="00057491">
              <w:t>Slightly less</w:t>
            </w:r>
          </w:p>
        </w:tc>
      </w:tr>
      <w:tr w:rsidR="00057491" w:rsidRPr="00057491" w14:paraId="75AB66CF" w14:textId="77777777" w:rsidTr="00057491">
        <w:trPr>
          <w:tblCellSpacing w:w="15" w:type="dxa"/>
        </w:trPr>
        <w:tc>
          <w:tcPr>
            <w:tcW w:w="0" w:type="auto"/>
            <w:vAlign w:val="center"/>
            <w:hideMark/>
          </w:tcPr>
          <w:p w14:paraId="490639C9" w14:textId="77777777" w:rsidR="00057491" w:rsidRPr="00057491" w:rsidRDefault="00057491" w:rsidP="00057491">
            <w:pPr>
              <w:jc w:val="both"/>
            </w:pPr>
            <w:r w:rsidRPr="00057491">
              <w:t>Optimization Ease</w:t>
            </w:r>
          </w:p>
        </w:tc>
        <w:tc>
          <w:tcPr>
            <w:tcW w:w="0" w:type="auto"/>
            <w:vAlign w:val="center"/>
            <w:hideMark/>
          </w:tcPr>
          <w:p w14:paraId="0EE3B1D5" w14:textId="77777777" w:rsidR="00057491" w:rsidRPr="00057491" w:rsidRDefault="00057491" w:rsidP="00057491">
            <w:pPr>
              <w:jc w:val="both"/>
            </w:pPr>
            <w:r w:rsidRPr="00057491">
              <w:t>Higher</w:t>
            </w:r>
          </w:p>
        </w:tc>
        <w:tc>
          <w:tcPr>
            <w:tcW w:w="0" w:type="auto"/>
            <w:vAlign w:val="center"/>
            <w:hideMark/>
          </w:tcPr>
          <w:p w14:paraId="5029FBBD" w14:textId="77777777" w:rsidR="00057491" w:rsidRPr="00057491" w:rsidRDefault="00057491" w:rsidP="00057491">
            <w:pPr>
              <w:jc w:val="both"/>
            </w:pPr>
            <w:r w:rsidRPr="00057491">
              <w:t>Moderate</w:t>
            </w:r>
          </w:p>
        </w:tc>
      </w:tr>
    </w:tbl>
    <w:p w14:paraId="4B941BA5" w14:textId="36F3C53C" w:rsidR="00057491" w:rsidRPr="00057491" w:rsidRDefault="00057491" w:rsidP="00057491">
      <w:pPr>
        <w:jc w:val="both"/>
      </w:pPr>
    </w:p>
    <w:p w14:paraId="0BF559F1" w14:textId="77777777" w:rsidR="00057491" w:rsidRPr="00057491" w:rsidRDefault="00057491" w:rsidP="00057491">
      <w:pPr>
        <w:jc w:val="both"/>
        <w:rPr>
          <w:b/>
          <w:bCs/>
        </w:rPr>
      </w:pPr>
      <w:r w:rsidRPr="00057491">
        <w:rPr>
          <w:b/>
          <w:bCs/>
        </w:rPr>
        <w:t>When to Use:</w:t>
      </w:r>
    </w:p>
    <w:p w14:paraId="5E883396" w14:textId="77777777" w:rsidR="00057491" w:rsidRPr="00057491" w:rsidRDefault="00057491" w:rsidP="005A26EC">
      <w:pPr>
        <w:numPr>
          <w:ilvl w:val="0"/>
          <w:numId w:val="40"/>
        </w:numPr>
        <w:jc w:val="both"/>
      </w:pPr>
      <w:r w:rsidRPr="00057491">
        <w:t xml:space="preserve">Use </w:t>
      </w:r>
      <w:r w:rsidRPr="00057491">
        <w:rPr>
          <w:b/>
          <w:bCs/>
        </w:rPr>
        <w:t>quadruples</w:t>
      </w:r>
      <w:r w:rsidRPr="00057491">
        <w:t xml:space="preserve"> when:</w:t>
      </w:r>
    </w:p>
    <w:p w14:paraId="2A2FF4CF" w14:textId="77777777" w:rsidR="00057491" w:rsidRPr="00057491" w:rsidRDefault="00057491" w:rsidP="005A26EC">
      <w:pPr>
        <w:numPr>
          <w:ilvl w:val="1"/>
          <w:numId w:val="40"/>
        </w:numPr>
        <w:jc w:val="both"/>
      </w:pPr>
      <w:r w:rsidRPr="00057491">
        <w:t>Code optimization and reordering are important</w:t>
      </w:r>
    </w:p>
    <w:p w14:paraId="0CCF7195" w14:textId="77777777" w:rsidR="00057491" w:rsidRPr="00057491" w:rsidRDefault="00057491" w:rsidP="005A26EC">
      <w:pPr>
        <w:numPr>
          <w:ilvl w:val="1"/>
          <w:numId w:val="40"/>
        </w:numPr>
        <w:jc w:val="both"/>
      </w:pPr>
      <w:r w:rsidRPr="00057491">
        <w:t>Need clear identification of temporary variables</w:t>
      </w:r>
    </w:p>
    <w:p w14:paraId="0D452671" w14:textId="77777777" w:rsidR="00057491" w:rsidRPr="00057491" w:rsidRDefault="00057491" w:rsidP="005A26EC">
      <w:pPr>
        <w:numPr>
          <w:ilvl w:val="0"/>
          <w:numId w:val="40"/>
        </w:numPr>
        <w:jc w:val="both"/>
      </w:pPr>
      <w:r w:rsidRPr="00057491">
        <w:t xml:space="preserve">Use </w:t>
      </w:r>
      <w:r w:rsidRPr="00057491">
        <w:rPr>
          <w:b/>
          <w:bCs/>
        </w:rPr>
        <w:t>triples</w:t>
      </w:r>
      <w:r w:rsidRPr="00057491">
        <w:t xml:space="preserve"> when:</w:t>
      </w:r>
    </w:p>
    <w:p w14:paraId="30E07134" w14:textId="77777777" w:rsidR="00057491" w:rsidRPr="00057491" w:rsidRDefault="00057491" w:rsidP="005A26EC">
      <w:pPr>
        <w:numPr>
          <w:ilvl w:val="1"/>
          <w:numId w:val="40"/>
        </w:numPr>
        <w:jc w:val="both"/>
      </w:pPr>
      <w:r w:rsidRPr="00057491">
        <w:t>You want to save space</w:t>
      </w:r>
    </w:p>
    <w:p w14:paraId="61534AE2" w14:textId="2A771F2D" w:rsidR="00057491" w:rsidRPr="00057491" w:rsidRDefault="00057491" w:rsidP="005A26EC">
      <w:pPr>
        <w:numPr>
          <w:ilvl w:val="1"/>
          <w:numId w:val="40"/>
        </w:numPr>
        <w:jc w:val="both"/>
      </w:pPr>
      <w:r w:rsidRPr="00057491">
        <w:t>Code is small or no rearrangement is expected</w:t>
      </w:r>
    </w:p>
    <w:p w14:paraId="536CB810" w14:textId="77777777" w:rsidR="00057491" w:rsidRPr="00057491" w:rsidRDefault="00057491" w:rsidP="00057491">
      <w:pPr>
        <w:jc w:val="both"/>
        <w:rPr>
          <w:b/>
          <w:bCs/>
        </w:rPr>
      </w:pPr>
      <w:r w:rsidRPr="00057491">
        <w:rPr>
          <w:b/>
          <w:bCs/>
        </w:rPr>
        <w:t>8. Translation of Assignment Statements</w:t>
      </w:r>
    </w:p>
    <w:p w14:paraId="0CDE103D" w14:textId="77777777" w:rsidR="00057491" w:rsidRPr="00057491" w:rsidRDefault="00057491" w:rsidP="00057491">
      <w:pPr>
        <w:jc w:val="both"/>
      </w:pPr>
      <w:r w:rsidRPr="00057491">
        <w:t xml:space="preserve">Assignment statements are fundamental in most programming languages and must be translated carefully during compilation. These statements often involve </w:t>
      </w:r>
      <w:r w:rsidRPr="00057491">
        <w:rPr>
          <w:b/>
          <w:bCs/>
        </w:rPr>
        <w:t>expressions</w:t>
      </w:r>
      <w:r w:rsidRPr="00057491">
        <w:t xml:space="preserve"> that require honoring </w:t>
      </w:r>
      <w:r w:rsidRPr="00057491">
        <w:rPr>
          <w:b/>
          <w:bCs/>
        </w:rPr>
        <w:t>operator precedence</w:t>
      </w:r>
      <w:r w:rsidRPr="00057491">
        <w:t xml:space="preserve"> and </w:t>
      </w:r>
      <w:r w:rsidRPr="00057491">
        <w:rPr>
          <w:b/>
          <w:bCs/>
        </w:rPr>
        <w:t>associativity</w:t>
      </w:r>
      <w:r w:rsidRPr="00057491">
        <w:t>.</w:t>
      </w:r>
    </w:p>
    <w:p w14:paraId="3E21A025" w14:textId="77777777" w:rsidR="00057491" w:rsidRPr="00057491" w:rsidRDefault="00057491" w:rsidP="00057491">
      <w:pPr>
        <w:jc w:val="both"/>
        <w:rPr>
          <w:b/>
          <w:bCs/>
        </w:rPr>
      </w:pPr>
      <w:r w:rsidRPr="00057491">
        <w:rPr>
          <w:b/>
          <w:bCs/>
        </w:rPr>
        <w:t>General Structure:</w:t>
      </w:r>
    </w:p>
    <w:p w14:paraId="5D568581" w14:textId="77777777" w:rsidR="00057491" w:rsidRPr="00057491" w:rsidRDefault="00057491" w:rsidP="00057491">
      <w:pPr>
        <w:jc w:val="both"/>
      </w:pPr>
      <w:r w:rsidRPr="00057491">
        <w:t>a = b + c * d;</w:t>
      </w:r>
    </w:p>
    <w:p w14:paraId="5B4C9EDF" w14:textId="77777777" w:rsidR="00057491" w:rsidRPr="00057491" w:rsidRDefault="00057491" w:rsidP="00057491">
      <w:pPr>
        <w:jc w:val="both"/>
      </w:pPr>
      <w:r w:rsidRPr="00057491">
        <w:t>To generate correct intermediate code, the compiler must:</w:t>
      </w:r>
    </w:p>
    <w:p w14:paraId="2577B844" w14:textId="77777777" w:rsidR="00057491" w:rsidRPr="00057491" w:rsidRDefault="00057491" w:rsidP="005A26EC">
      <w:pPr>
        <w:numPr>
          <w:ilvl w:val="0"/>
          <w:numId w:val="41"/>
        </w:numPr>
        <w:jc w:val="both"/>
      </w:pPr>
      <w:r w:rsidRPr="00057491">
        <w:t>Evaluate c * d first (</w:t>
      </w:r>
      <w:r w:rsidRPr="00057491">
        <w:rPr>
          <w:b/>
          <w:bCs/>
        </w:rPr>
        <w:t>higher precedence</w:t>
      </w:r>
      <w:r w:rsidRPr="00057491">
        <w:t>)</w:t>
      </w:r>
    </w:p>
    <w:p w14:paraId="7CE4C7B7" w14:textId="77777777" w:rsidR="00057491" w:rsidRPr="00057491" w:rsidRDefault="00057491" w:rsidP="005A26EC">
      <w:pPr>
        <w:numPr>
          <w:ilvl w:val="0"/>
          <w:numId w:val="41"/>
        </w:numPr>
        <w:jc w:val="both"/>
      </w:pPr>
      <w:r w:rsidRPr="00057491">
        <w:t>Then evaluate b + result</w:t>
      </w:r>
    </w:p>
    <w:p w14:paraId="6707F627" w14:textId="378E12C3" w:rsidR="00057491" w:rsidRPr="00057491" w:rsidRDefault="00057491" w:rsidP="005A26EC">
      <w:pPr>
        <w:numPr>
          <w:ilvl w:val="0"/>
          <w:numId w:val="41"/>
        </w:numPr>
        <w:jc w:val="both"/>
      </w:pPr>
      <w:r w:rsidRPr="00057491">
        <w:t>Finally, assign the final result to a</w:t>
      </w:r>
    </w:p>
    <w:p w14:paraId="377B17CD" w14:textId="77777777" w:rsidR="00057491" w:rsidRPr="00057491" w:rsidRDefault="00057491" w:rsidP="00057491">
      <w:pPr>
        <w:jc w:val="both"/>
        <w:rPr>
          <w:b/>
          <w:bCs/>
        </w:rPr>
      </w:pPr>
      <w:r w:rsidRPr="00057491">
        <w:rPr>
          <w:b/>
          <w:bCs/>
        </w:rPr>
        <w:t>Translation Using TAC:</w:t>
      </w:r>
    </w:p>
    <w:p w14:paraId="30BCB0BA" w14:textId="77777777" w:rsidR="00057491" w:rsidRPr="00057491" w:rsidRDefault="00057491" w:rsidP="00057491">
      <w:pPr>
        <w:jc w:val="both"/>
      </w:pPr>
      <w:r w:rsidRPr="00057491">
        <w:t>t1 = c * d</w:t>
      </w:r>
    </w:p>
    <w:p w14:paraId="51D4ACB5" w14:textId="77777777" w:rsidR="00057491" w:rsidRPr="00057491" w:rsidRDefault="00057491" w:rsidP="00057491">
      <w:pPr>
        <w:jc w:val="both"/>
      </w:pPr>
      <w:r w:rsidRPr="00057491">
        <w:lastRenderedPageBreak/>
        <w:t>t2 = b + t1</w:t>
      </w:r>
    </w:p>
    <w:p w14:paraId="66F26D20" w14:textId="77777777" w:rsidR="00057491" w:rsidRPr="00057491" w:rsidRDefault="00057491" w:rsidP="00057491">
      <w:pPr>
        <w:jc w:val="both"/>
      </w:pPr>
      <w:r w:rsidRPr="00057491">
        <w:t>a = t2</w:t>
      </w:r>
    </w:p>
    <w:p w14:paraId="7D514880" w14:textId="77777777" w:rsidR="00057491" w:rsidRPr="00057491" w:rsidRDefault="00057491" w:rsidP="00057491">
      <w:pPr>
        <w:jc w:val="both"/>
        <w:rPr>
          <w:b/>
          <w:bCs/>
        </w:rPr>
      </w:pPr>
      <w:r w:rsidRPr="00057491">
        <w:rPr>
          <w:b/>
          <w:bCs/>
        </w:rPr>
        <w:t>Explanation of Steps:</w:t>
      </w:r>
    </w:p>
    <w:p w14:paraId="32575B93" w14:textId="77777777" w:rsidR="00057491" w:rsidRPr="00057491" w:rsidRDefault="00057491" w:rsidP="005A26EC">
      <w:pPr>
        <w:numPr>
          <w:ilvl w:val="0"/>
          <w:numId w:val="42"/>
        </w:numPr>
      </w:pPr>
      <w:r w:rsidRPr="00057491">
        <w:t>t1 = c * d</w:t>
      </w:r>
      <w:r w:rsidRPr="00057491">
        <w:br/>
        <w:t>Multiplies c and d and stores the result in a temporary variable t1.</w:t>
      </w:r>
    </w:p>
    <w:p w14:paraId="5C60E0A8" w14:textId="77777777" w:rsidR="00057491" w:rsidRPr="00057491" w:rsidRDefault="00057491" w:rsidP="005A26EC">
      <w:pPr>
        <w:numPr>
          <w:ilvl w:val="0"/>
          <w:numId w:val="42"/>
        </w:numPr>
      </w:pPr>
      <w:r w:rsidRPr="00057491">
        <w:t>t2 = b + t1</w:t>
      </w:r>
      <w:r w:rsidRPr="00057491">
        <w:br/>
        <w:t>Adds b and t1, storing it in another temporary variable t2.</w:t>
      </w:r>
    </w:p>
    <w:p w14:paraId="0B976719" w14:textId="77777777" w:rsidR="00057491" w:rsidRPr="00057491" w:rsidRDefault="00057491" w:rsidP="005A26EC">
      <w:pPr>
        <w:numPr>
          <w:ilvl w:val="0"/>
          <w:numId w:val="42"/>
        </w:numPr>
      </w:pPr>
      <w:r w:rsidRPr="00057491">
        <w:t>a = t2</w:t>
      </w:r>
      <w:r w:rsidRPr="00057491">
        <w:br/>
        <w:t>Assigns the final result to variable a.</w:t>
      </w:r>
    </w:p>
    <w:p w14:paraId="4A5AEA4C" w14:textId="449F0000" w:rsidR="00057491" w:rsidRPr="00057491" w:rsidRDefault="00057491" w:rsidP="00057491">
      <w:pPr>
        <w:jc w:val="both"/>
      </w:pPr>
    </w:p>
    <w:p w14:paraId="1CDB32A3" w14:textId="77777777" w:rsidR="00057491" w:rsidRPr="00057491" w:rsidRDefault="00057491" w:rsidP="00057491">
      <w:pPr>
        <w:jc w:val="both"/>
        <w:rPr>
          <w:b/>
          <w:bCs/>
        </w:rPr>
      </w:pPr>
      <w:r w:rsidRPr="00057491">
        <w:rPr>
          <w:b/>
          <w:bCs/>
        </w:rPr>
        <w:t>Other Examples:</w:t>
      </w:r>
    </w:p>
    <w:p w14:paraId="20326691" w14:textId="77777777" w:rsidR="00057491" w:rsidRPr="00057491" w:rsidRDefault="00057491" w:rsidP="00057491">
      <w:pPr>
        <w:jc w:val="both"/>
        <w:rPr>
          <w:b/>
          <w:bCs/>
        </w:rPr>
      </w:pPr>
      <w:r w:rsidRPr="00057491">
        <w:rPr>
          <w:b/>
          <w:bCs/>
        </w:rPr>
        <w:t>Example 1:</w:t>
      </w:r>
    </w:p>
    <w:p w14:paraId="684A847C" w14:textId="77777777" w:rsidR="00057491" w:rsidRPr="00057491" w:rsidRDefault="00057491" w:rsidP="00057491">
      <w:pPr>
        <w:jc w:val="both"/>
      </w:pPr>
      <w:r w:rsidRPr="00057491">
        <w:t>x = (a + b) * (c - d);</w:t>
      </w:r>
    </w:p>
    <w:p w14:paraId="0DC97579" w14:textId="77777777" w:rsidR="00057491" w:rsidRPr="00057491" w:rsidRDefault="00057491" w:rsidP="00057491">
      <w:pPr>
        <w:jc w:val="both"/>
      </w:pPr>
      <w:r w:rsidRPr="00057491">
        <w:t>TAC:</w:t>
      </w:r>
    </w:p>
    <w:p w14:paraId="47643452" w14:textId="77777777" w:rsidR="00057491" w:rsidRPr="00057491" w:rsidRDefault="00057491" w:rsidP="00057491">
      <w:pPr>
        <w:jc w:val="both"/>
      </w:pPr>
      <w:r w:rsidRPr="00057491">
        <w:t>t1 = a + b</w:t>
      </w:r>
    </w:p>
    <w:p w14:paraId="6A380288" w14:textId="77777777" w:rsidR="00057491" w:rsidRPr="00057491" w:rsidRDefault="00057491" w:rsidP="00057491">
      <w:pPr>
        <w:jc w:val="both"/>
      </w:pPr>
      <w:r w:rsidRPr="00057491">
        <w:t>t2 = c - d</w:t>
      </w:r>
    </w:p>
    <w:p w14:paraId="01C605F5" w14:textId="77777777" w:rsidR="00057491" w:rsidRPr="00057491" w:rsidRDefault="00057491" w:rsidP="00057491">
      <w:pPr>
        <w:jc w:val="both"/>
      </w:pPr>
      <w:r w:rsidRPr="00057491">
        <w:t>t3 = t1 * t2</w:t>
      </w:r>
    </w:p>
    <w:p w14:paraId="24DF46B9" w14:textId="77777777" w:rsidR="00057491" w:rsidRPr="00057491" w:rsidRDefault="00057491" w:rsidP="00057491">
      <w:pPr>
        <w:jc w:val="both"/>
      </w:pPr>
      <w:r w:rsidRPr="00057491">
        <w:t>x = t3</w:t>
      </w:r>
    </w:p>
    <w:p w14:paraId="24A8DBF6" w14:textId="77777777" w:rsidR="00057491" w:rsidRPr="00057491" w:rsidRDefault="00057491" w:rsidP="00057491">
      <w:pPr>
        <w:jc w:val="both"/>
        <w:rPr>
          <w:b/>
          <w:bCs/>
        </w:rPr>
      </w:pPr>
      <w:r w:rsidRPr="00057491">
        <w:rPr>
          <w:b/>
          <w:bCs/>
        </w:rPr>
        <w:t>Example 2:</w:t>
      </w:r>
    </w:p>
    <w:p w14:paraId="611188F9" w14:textId="77777777" w:rsidR="00057491" w:rsidRPr="00057491" w:rsidRDefault="00057491" w:rsidP="00057491">
      <w:pPr>
        <w:jc w:val="both"/>
      </w:pPr>
      <w:r w:rsidRPr="00057491">
        <w:t>m = x - y / z;</w:t>
      </w:r>
    </w:p>
    <w:p w14:paraId="78C09BF5" w14:textId="77777777" w:rsidR="00057491" w:rsidRPr="00057491" w:rsidRDefault="00057491" w:rsidP="00057491">
      <w:pPr>
        <w:jc w:val="both"/>
      </w:pPr>
      <w:r w:rsidRPr="00057491">
        <w:t>TAC:</w:t>
      </w:r>
    </w:p>
    <w:p w14:paraId="102C0E9A" w14:textId="77777777" w:rsidR="00057491" w:rsidRPr="00057491" w:rsidRDefault="00057491" w:rsidP="00057491">
      <w:pPr>
        <w:jc w:val="both"/>
      </w:pPr>
      <w:r w:rsidRPr="00057491">
        <w:t>ini</w:t>
      </w:r>
    </w:p>
    <w:p w14:paraId="0538E285" w14:textId="77777777" w:rsidR="00057491" w:rsidRPr="00057491" w:rsidRDefault="00057491" w:rsidP="00057491">
      <w:pPr>
        <w:jc w:val="both"/>
      </w:pPr>
      <w:r w:rsidRPr="00057491">
        <w:t>CopyEdit</w:t>
      </w:r>
    </w:p>
    <w:p w14:paraId="7256C11C" w14:textId="77777777" w:rsidR="00057491" w:rsidRPr="00057491" w:rsidRDefault="00057491" w:rsidP="00057491">
      <w:pPr>
        <w:jc w:val="both"/>
      </w:pPr>
      <w:r w:rsidRPr="00057491">
        <w:t>t1 = y / z</w:t>
      </w:r>
    </w:p>
    <w:p w14:paraId="053B433D" w14:textId="77777777" w:rsidR="00057491" w:rsidRPr="00057491" w:rsidRDefault="00057491" w:rsidP="00057491">
      <w:pPr>
        <w:jc w:val="both"/>
      </w:pPr>
      <w:r w:rsidRPr="00057491">
        <w:t>t2 = x - t1</w:t>
      </w:r>
    </w:p>
    <w:p w14:paraId="0B139CD6" w14:textId="407323D9" w:rsidR="00057491" w:rsidRDefault="00057491" w:rsidP="00057491">
      <w:pPr>
        <w:jc w:val="both"/>
      </w:pPr>
      <w:r w:rsidRPr="00057491">
        <w:t>m = t2</w:t>
      </w:r>
    </w:p>
    <w:p w14:paraId="6F96B05C" w14:textId="77777777" w:rsidR="00057491" w:rsidRPr="00057491" w:rsidRDefault="00057491" w:rsidP="00057491">
      <w:pPr>
        <w:jc w:val="both"/>
      </w:pPr>
    </w:p>
    <w:p w14:paraId="0A747185" w14:textId="77777777" w:rsidR="00057491" w:rsidRPr="00057491" w:rsidRDefault="00057491" w:rsidP="00057491">
      <w:pPr>
        <w:jc w:val="both"/>
        <w:rPr>
          <w:b/>
          <w:bCs/>
        </w:rPr>
      </w:pPr>
      <w:r w:rsidRPr="00057491">
        <w:rPr>
          <w:b/>
          <w:bCs/>
        </w:rPr>
        <w:lastRenderedPageBreak/>
        <w:t>Significance:</w:t>
      </w:r>
    </w:p>
    <w:p w14:paraId="3033C280" w14:textId="77777777" w:rsidR="00057491" w:rsidRPr="00057491" w:rsidRDefault="00057491" w:rsidP="005A26EC">
      <w:pPr>
        <w:numPr>
          <w:ilvl w:val="0"/>
          <w:numId w:val="43"/>
        </w:numPr>
        <w:jc w:val="both"/>
      </w:pPr>
      <w:r w:rsidRPr="00057491">
        <w:t xml:space="preserve">Accurate translation ensures </w:t>
      </w:r>
      <w:r w:rsidRPr="00057491">
        <w:rPr>
          <w:b/>
          <w:bCs/>
        </w:rPr>
        <w:t>semantic correctness</w:t>
      </w:r>
      <w:r w:rsidRPr="00057491">
        <w:t xml:space="preserve"> of the program.</w:t>
      </w:r>
    </w:p>
    <w:p w14:paraId="4CB97168" w14:textId="77777777" w:rsidR="00057491" w:rsidRPr="00057491" w:rsidRDefault="00057491" w:rsidP="005A26EC">
      <w:pPr>
        <w:numPr>
          <w:ilvl w:val="0"/>
          <w:numId w:val="43"/>
        </w:numPr>
        <w:jc w:val="both"/>
      </w:pPr>
      <w:r w:rsidRPr="00057491">
        <w:t xml:space="preserve">The breakdown allows the compiler to </w:t>
      </w:r>
      <w:r w:rsidRPr="00057491">
        <w:rPr>
          <w:b/>
          <w:bCs/>
        </w:rPr>
        <w:t>optimize individual steps</w:t>
      </w:r>
      <w:r w:rsidRPr="00057491">
        <w:t>.</w:t>
      </w:r>
    </w:p>
    <w:p w14:paraId="01407282" w14:textId="77777777" w:rsidR="00057491" w:rsidRPr="00057491" w:rsidRDefault="00057491" w:rsidP="005A26EC">
      <w:pPr>
        <w:numPr>
          <w:ilvl w:val="0"/>
          <w:numId w:val="43"/>
        </w:numPr>
        <w:jc w:val="both"/>
      </w:pPr>
      <w:r w:rsidRPr="00057491">
        <w:t xml:space="preserve">Simplifies generation of </w:t>
      </w:r>
      <w:r w:rsidRPr="00057491">
        <w:rPr>
          <w:b/>
          <w:bCs/>
        </w:rPr>
        <w:t>target machine instructions</w:t>
      </w:r>
      <w:r w:rsidRPr="00057491">
        <w:t>.</w:t>
      </w:r>
    </w:p>
    <w:p w14:paraId="498D4AD9" w14:textId="77777777" w:rsidR="0022385C" w:rsidRDefault="0022385C" w:rsidP="00052C18">
      <w:pPr>
        <w:jc w:val="both"/>
      </w:pPr>
    </w:p>
    <w:p w14:paraId="2B8E7DF2" w14:textId="77777777" w:rsidR="00587BC9" w:rsidRPr="00587BC9" w:rsidRDefault="00587BC9" w:rsidP="00587BC9">
      <w:pPr>
        <w:jc w:val="both"/>
      </w:pPr>
      <w:r w:rsidRPr="00587BC9">
        <w:t xml:space="preserve">explanation of the example a = b + c * d using </w:t>
      </w:r>
      <w:r w:rsidRPr="00587BC9">
        <w:rPr>
          <w:b/>
          <w:bCs/>
        </w:rPr>
        <w:t>Postfix</w:t>
      </w:r>
      <w:r w:rsidRPr="00587BC9">
        <w:t xml:space="preserve">, </w:t>
      </w:r>
      <w:r w:rsidRPr="00587BC9">
        <w:rPr>
          <w:b/>
          <w:bCs/>
        </w:rPr>
        <w:t>Three-Address Code (TAC)</w:t>
      </w:r>
      <w:r w:rsidRPr="00587BC9">
        <w:t xml:space="preserve">, </w:t>
      </w:r>
      <w:r w:rsidRPr="00587BC9">
        <w:rPr>
          <w:b/>
          <w:bCs/>
        </w:rPr>
        <w:t>Quadruples</w:t>
      </w:r>
      <w:r w:rsidRPr="00587BC9">
        <w:t xml:space="preserve">, </w:t>
      </w:r>
      <w:r w:rsidRPr="00587BC9">
        <w:rPr>
          <w:b/>
          <w:bCs/>
        </w:rPr>
        <w:t>Triples</w:t>
      </w:r>
      <w:r w:rsidRPr="00587BC9">
        <w:t xml:space="preserve">, and its </w:t>
      </w:r>
      <w:r w:rsidRPr="00587BC9">
        <w:rPr>
          <w:b/>
          <w:bCs/>
        </w:rPr>
        <w:t>Syntax Tree</w:t>
      </w:r>
      <w:r w:rsidRPr="00587BC9">
        <w:t>.</w:t>
      </w:r>
    </w:p>
    <w:p w14:paraId="148283FC" w14:textId="79E9AA1C" w:rsidR="00587BC9" w:rsidRPr="00587BC9" w:rsidRDefault="00587BC9" w:rsidP="00587BC9">
      <w:pPr>
        <w:jc w:val="both"/>
      </w:pPr>
    </w:p>
    <w:p w14:paraId="6E0E1091" w14:textId="77777777" w:rsidR="00587BC9" w:rsidRPr="00587BC9" w:rsidRDefault="00587BC9" w:rsidP="00587BC9">
      <w:pPr>
        <w:jc w:val="both"/>
        <w:rPr>
          <w:b/>
          <w:bCs/>
        </w:rPr>
      </w:pPr>
      <w:r w:rsidRPr="00587BC9">
        <w:rPr>
          <w:b/>
          <w:bCs/>
        </w:rPr>
        <w:t>Expression</w:t>
      </w:r>
    </w:p>
    <w:p w14:paraId="3E7CD89D" w14:textId="77777777" w:rsidR="00587BC9" w:rsidRPr="00587BC9" w:rsidRDefault="00587BC9" w:rsidP="00587BC9">
      <w:pPr>
        <w:jc w:val="both"/>
      </w:pPr>
      <w:r w:rsidRPr="00587BC9">
        <w:t>a = b + c * d;</w:t>
      </w:r>
    </w:p>
    <w:p w14:paraId="568EC624" w14:textId="1DB20A3C" w:rsidR="00587BC9" w:rsidRPr="00587BC9" w:rsidRDefault="00587BC9" w:rsidP="00587BC9">
      <w:pPr>
        <w:jc w:val="both"/>
      </w:pPr>
    </w:p>
    <w:p w14:paraId="3E543B61" w14:textId="25613675" w:rsidR="00587BC9" w:rsidRPr="00EE4441" w:rsidRDefault="00587BC9" w:rsidP="005A26EC">
      <w:pPr>
        <w:pStyle w:val="ListParagraph"/>
        <w:numPr>
          <w:ilvl w:val="0"/>
          <w:numId w:val="10"/>
        </w:numPr>
        <w:jc w:val="both"/>
        <w:rPr>
          <w:b/>
          <w:bCs/>
        </w:rPr>
      </w:pPr>
      <w:r w:rsidRPr="00EE4441">
        <w:rPr>
          <w:b/>
          <w:bCs/>
        </w:rPr>
        <w:t>Operator Precedence</w:t>
      </w:r>
    </w:p>
    <w:p w14:paraId="4076CC15" w14:textId="77777777" w:rsidR="00587BC9" w:rsidRPr="00587BC9" w:rsidRDefault="00587BC9" w:rsidP="005A26EC">
      <w:pPr>
        <w:numPr>
          <w:ilvl w:val="0"/>
          <w:numId w:val="44"/>
        </w:numPr>
        <w:jc w:val="both"/>
      </w:pPr>
      <w:r w:rsidRPr="00587BC9">
        <w:t xml:space="preserve">Multiplication (*) has </w:t>
      </w:r>
      <w:r w:rsidRPr="00587BC9">
        <w:rPr>
          <w:b/>
          <w:bCs/>
        </w:rPr>
        <w:t>higher precedence</w:t>
      </w:r>
      <w:r w:rsidRPr="00587BC9">
        <w:t xml:space="preserve"> than addition (+)</w:t>
      </w:r>
    </w:p>
    <w:p w14:paraId="28802549" w14:textId="77777777" w:rsidR="00587BC9" w:rsidRPr="00587BC9" w:rsidRDefault="00587BC9" w:rsidP="005A26EC">
      <w:pPr>
        <w:numPr>
          <w:ilvl w:val="0"/>
          <w:numId w:val="44"/>
        </w:numPr>
        <w:jc w:val="both"/>
      </w:pPr>
      <w:r w:rsidRPr="00587BC9">
        <w:t>So, evaluate c * d first, then add to b, and finally assign to a</w:t>
      </w:r>
    </w:p>
    <w:p w14:paraId="57232B53" w14:textId="16444509" w:rsidR="00587BC9" w:rsidRPr="00587BC9" w:rsidRDefault="00587BC9" w:rsidP="00587BC9">
      <w:pPr>
        <w:jc w:val="both"/>
      </w:pPr>
    </w:p>
    <w:p w14:paraId="7B41E5C4" w14:textId="3F0984C6" w:rsidR="00587BC9" w:rsidRPr="00EE4441" w:rsidRDefault="00587BC9" w:rsidP="005A26EC">
      <w:pPr>
        <w:pStyle w:val="ListParagraph"/>
        <w:numPr>
          <w:ilvl w:val="0"/>
          <w:numId w:val="10"/>
        </w:numPr>
        <w:jc w:val="both"/>
        <w:rPr>
          <w:b/>
          <w:bCs/>
        </w:rPr>
      </w:pPr>
      <w:r w:rsidRPr="00EE4441">
        <w:rPr>
          <w:b/>
          <w:bCs/>
        </w:rPr>
        <w:t>Postfix Notation (Reverse Polish Notation)</w:t>
      </w:r>
    </w:p>
    <w:p w14:paraId="2A188F82" w14:textId="77777777" w:rsidR="00587BC9" w:rsidRPr="00587BC9" w:rsidRDefault="00587BC9" w:rsidP="00587BC9">
      <w:pPr>
        <w:jc w:val="both"/>
      </w:pPr>
      <w:r w:rsidRPr="00587BC9">
        <w:t>Convert infix to postfix:</w:t>
      </w:r>
    </w:p>
    <w:p w14:paraId="05E3F518" w14:textId="77777777" w:rsidR="00587BC9" w:rsidRPr="00587BC9" w:rsidRDefault="00587BC9" w:rsidP="00587BC9">
      <w:pPr>
        <w:jc w:val="both"/>
      </w:pPr>
      <w:r w:rsidRPr="00587BC9">
        <w:t>Infix:    a = b + c * d</w:t>
      </w:r>
    </w:p>
    <w:p w14:paraId="153E4362" w14:textId="77777777" w:rsidR="00587BC9" w:rsidRPr="00587BC9" w:rsidRDefault="00587BC9" w:rsidP="00587BC9">
      <w:pPr>
        <w:jc w:val="both"/>
      </w:pPr>
      <w:r w:rsidRPr="00587BC9">
        <w:t>Right-hand side: b + (c * d)</w:t>
      </w:r>
    </w:p>
    <w:p w14:paraId="10ABB9C8" w14:textId="77777777" w:rsidR="00587BC9" w:rsidRPr="00587BC9" w:rsidRDefault="00587BC9" w:rsidP="00587BC9">
      <w:pPr>
        <w:jc w:val="both"/>
      </w:pPr>
    </w:p>
    <w:p w14:paraId="2702E375" w14:textId="77777777" w:rsidR="00587BC9" w:rsidRPr="00587BC9" w:rsidRDefault="00587BC9" w:rsidP="00587BC9">
      <w:pPr>
        <w:jc w:val="both"/>
      </w:pPr>
      <w:r w:rsidRPr="00587BC9">
        <w:t xml:space="preserve">Postfix of RHS: b c d * +  </w:t>
      </w:r>
    </w:p>
    <w:p w14:paraId="14323D2F" w14:textId="4BB016F0" w:rsidR="00587BC9" w:rsidRDefault="00587BC9" w:rsidP="00587BC9">
      <w:pPr>
        <w:jc w:val="both"/>
      </w:pPr>
      <w:r w:rsidRPr="00587BC9">
        <w:t>Full expression (if assignment is also included): b c d * + a =</w:t>
      </w:r>
    </w:p>
    <w:p w14:paraId="63ADCD83" w14:textId="77777777" w:rsidR="00EE4441" w:rsidRPr="00587BC9" w:rsidRDefault="00EE4441" w:rsidP="00587BC9">
      <w:pPr>
        <w:jc w:val="both"/>
      </w:pPr>
    </w:p>
    <w:p w14:paraId="6661E78C" w14:textId="7C41084E" w:rsidR="00587BC9" w:rsidRPr="00EE4441" w:rsidRDefault="00587BC9" w:rsidP="005A26EC">
      <w:pPr>
        <w:pStyle w:val="ListParagraph"/>
        <w:numPr>
          <w:ilvl w:val="0"/>
          <w:numId w:val="10"/>
        </w:numPr>
        <w:jc w:val="both"/>
        <w:rPr>
          <w:b/>
          <w:bCs/>
        </w:rPr>
      </w:pPr>
      <w:r w:rsidRPr="00EE4441">
        <w:rPr>
          <w:b/>
          <w:bCs/>
        </w:rPr>
        <w:t>Three-Address Code (TAC)</w:t>
      </w:r>
    </w:p>
    <w:p w14:paraId="4833E95B" w14:textId="6D0B3581" w:rsidR="00587BC9" w:rsidRPr="00587BC9" w:rsidRDefault="00587BC9" w:rsidP="00587BC9">
      <w:pPr>
        <w:jc w:val="both"/>
      </w:pPr>
      <w:r w:rsidRPr="00587BC9">
        <w:t>Break into atomic operations:</w:t>
      </w:r>
    </w:p>
    <w:p w14:paraId="0A8C13D1" w14:textId="77777777" w:rsidR="00587BC9" w:rsidRPr="00587BC9" w:rsidRDefault="00587BC9" w:rsidP="00587BC9">
      <w:pPr>
        <w:jc w:val="both"/>
      </w:pPr>
      <w:r w:rsidRPr="00587BC9">
        <w:t>t1 = c * d</w:t>
      </w:r>
    </w:p>
    <w:p w14:paraId="3AE0DE8A" w14:textId="77777777" w:rsidR="00587BC9" w:rsidRPr="00587BC9" w:rsidRDefault="00587BC9" w:rsidP="00587BC9">
      <w:pPr>
        <w:jc w:val="both"/>
      </w:pPr>
      <w:r w:rsidRPr="00587BC9">
        <w:lastRenderedPageBreak/>
        <w:t>t2 = b + t1</w:t>
      </w:r>
    </w:p>
    <w:p w14:paraId="5FC63503" w14:textId="77777777" w:rsidR="00587BC9" w:rsidRPr="00587BC9" w:rsidRDefault="00587BC9" w:rsidP="00587BC9">
      <w:pPr>
        <w:jc w:val="both"/>
      </w:pPr>
      <w:r w:rsidRPr="00587BC9">
        <w:t>a = t2</w:t>
      </w:r>
    </w:p>
    <w:p w14:paraId="51ECAEF9" w14:textId="77777777" w:rsidR="00587BC9" w:rsidRPr="00587BC9" w:rsidRDefault="00587BC9" w:rsidP="00587BC9">
      <w:pPr>
        <w:jc w:val="both"/>
      </w:pPr>
      <w:r w:rsidRPr="00587BC9">
        <w:t>Each instruction:</w:t>
      </w:r>
    </w:p>
    <w:p w14:paraId="00015C1B" w14:textId="77777777" w:rsidR="00587BC9" w:rsidRPr="00587BC9" w:rsidRDefault="00587BC9" w:rsidP="005A26EC">
      <w:pPr>
        <w:numPr>
          <w:ilvl w:val="0"/>
          <w:numId w:val="45"/>
        </w:numPr>
        <w:jc w:val="both"/>
      </w:pPr>
      <w:r w:rsidRPr="00587BC9">
        <w:t>has at most 3 operands</w:t>
      </w:r>
    </w:p>
    <w:p w14:paraId="4F371C86" w14:textId="77777777" w:rsidR="00587BC9" w:rsidRPr="00587BC9" w:rsidRDefault="00587BC9" w:rsidP="005A26EC">
      <w:pPr>
        <w:numPr>
          <w:ilvl w:val="0"/>
          <w:numId w:val="45"/>
        </w:numPr>
        <w:jc w:val="both"/>
      </w:pPr>
      <w:r w:rsidRPr="00587BC9">
        <w:t>uses temporary variables (t1, t2) to store intermediate results</w:t>
      </w:r>
    </w:p>
    <w:p w14:paraId="1836A86B" w14:textId="77777777" w:rsidR="00EE4441" w:rsidRDefault="00EE4441" w:rsidP="00EE4441">
      <w:pPr>
        <w:pStyle w:val="ListParagraph"/>
        <w:jc w:val="both"/>
        <w:rPr>
          <w:b/>
          <w:bCs/>
        </w:rPr>
      </w:pPr>
    </w:p>
    <w:p w14:paraId="1F61FF98" w14:textId="35A50ED4" w:rsidR="00587BC9" w:rsidRPr="00EE4441" w:rsidRDefault="00587BC9" w:rsidP="005A26EC">
      <w:pPr>
        <w:pStyle w:val="ListParagraph"/>
        <w:numPr>
          <w:ilvl w:val="0"/>
          <w:numId w:val="10"/>
        </w:numPr>
        <w:jc w:val="both"/>
        <w:rPr>
          <w:b/>
          <w:bCs/>
        </w:rPr>
      </w:pPr>
      <w:r w:rsidRPr="00EE4441">
        <w:rPr>
          <w:b/>
          <w:bCs/>
        </w:rPr>
        <w:t xml:space="preserve"> Quadruples Representation</w:t>
      </w:r>
    </w:p>
    <w:p w14:paraId="0D972C29" w14:textId="77777777" w:rsidR="00587BC9" w:rsidRPr="00587BC9" w:rsidRDefault="00587BC9" w:rsidP="00587BC9">
      <w:pPr>
        <w:jc w:val="both"/>
      </w:pPr>
      <w:r w:rsidRPr="00587BC9">
        <w:t>Quadruples format:</w:t>
      </w:r>
    </w:p>
    <w:p w14:paraId="7792575B" w14:textId="77777777" w:rsidR="00587BC9" w:rsidRPr="00587BC9" w:rsidRDefault="00587BC9" w:rsidP="00587BC9">
      <w:pPr>
        <w:jc w:val="both"/>
      </w:pPr>
      <w:r w:rsidRPr="00587BC9">
        <w:t>(op, arg1, arg2, result)</w:t>
      </w:r>
    </w:p>
    <w:p w14:paraId="442E48FA" w14:textId="77777777" w:rsidR="00587BC9" w:rsidRPr="00587BC9" w:rsidRDefault="00587BC9" w:rsidP="00587BC9">
      <w:pPr>
        <w:jc w:val="both"/>
      </w:pPr>
      <w:r w:rsidRPr="00587BC9">
        <w:t>For our TAC:</w:t>
      </w:r>
    </w:p>
    <w:p w14:paraId="751F6BAF" w14:textId="77777777" w:rsidR="00587BC9" w:rsidRPr="00587BC9" w:rsidRDefault="00587BC9" w:rsidP="00587BC9">
      <w:pPr>
        <w:jc w:val="both"/>
      </w:pPr>
      <w:r w:rsidRPr="00587BC9">
        <w:t>( *, c, d, t1 )</w:t>
      </w:r>
    </w:p>
    <w:p w14:paraId="51730691" w14:textId="77777777" w:rsidR="00587BC9" w:rsidRPr="00587BC9" w:rsidRDefault="00587BC9" w:rsidP="00587BC9">
      <w:pPr>
        <w:jc w:val="both"/>
      </w:pPr>
      <w:r w:rsidRPr="00587BC9">
        <w:t>( +, b, t1, t2 )</w:t>
      </w:r>
    </w:p>
    <w:p w14:paraId="44CFDB64" w14:textId="77777777" w:rsidR="00587BC9" w:rsidRPr="00587BC9" w:rsidRDefault="00587BC9" w:rsidP="00587BC9">
      <w:pPr>
        <w:jc w:val="both"/>
      </w:pPr>
      <w:r w:rsidRPr="00587BC9">
        <w:t>( =, t2, -, a )   // assignment is treated like a binary op where second arg is empty</w:t>
      </w:r>
    </w:p>
    <w:p w14:paraId="752068B0" w14:textId="57F72166" w:rsidR="00587BC9" w:rsidRPr="00587BC9" w:rsidRDefault="00587BC9" w:rsidP="00587BC9">
      <w:pPr>
        <w:jc w:val="both"/>
      </w:pPr>
    </w:p>
    <w:p w14:paraId="775D0E36" w14:textId="739004C7" w:rsidR="00587BC9" w:rsidRPr="00EE4441" w:rsidRDefault="00587BC9" w:rsidP="005A26EC">
      <w:pPr>
        <w:pStyle w:val="ListParagraph"/>
        <w:numPr>
          <w:ilvl w:val="0"/>
          <w:numId w:val="10"/>
        </w:numPr>
        <w:jc w:val="both"/>
        <w:rPr>
          <w:b/>
          <w:bCs/>
        </w:rPr>
      </w:pPr>
      <w:r w:rsidRPr="00EE4441">
        <w:rPr>
          <w:b/>
          <w:bCs/>
        </w:rPr>
        <w:t>Triples Representation</w:t>
      </w:r>
    </w:p>
    <w:p w14:paraId="312C07E9" w14:textId="7BDC92C2" w:rsidR="00587BC9" w:rsidRPr="00587BC9" w:rsidRDefault="00587BC9" w:rsidP="00587BC9">
      <w:pPr>
        <w:jc w:val="both"/>
      </w:pPr>
      <w:r w:rsidRPr="00587BC9">
        <w:t>Triples format:</w:t>
      </w:r>
    </w:p>
    <w:p w14:paraId="01383483" w14:textId="77777777" w:rsidR="00587BC9" w:rsidRPr="00587BC9" w:rsidRDefault="00587BC9" w:rsidP="00587BC9">
      <w:pPr>
        <w:jc w:val="both"/>
      </w:pPr>
      <w:r w:rsidRPr="00587BC9">
        <w:t>(index: (op, arg1, arg2))</w:t>
      </w:r>
    </w:p>
    <w:p w14:paraId="0A42EB7E" w14:textId="06B17C47" w:rsidR="00587BC9" w:rsidRPr="00587BC9" w:rsidRDefault="00587BC9" w:rsidP="00EE4441">
      <w:pPr>
        <w:jc w:val="both"/>
      </w:pPr>
      <w:r w:rsidRPr="00587BC9">
        <w:t>Here, results are implied by their position:</w:t>
      </w:r>
    </w:p>
    <w:p w14:paraId="4451064F" w14:textId="77777777" w:rsidR="00587BC9" w:rsidRPr="00587BC9" w:rsidRDefault="00587BC9" w:rsidP="00587BC9">
      <w:pPr>
        <w:jc w:val="both"/>
      </w:pPr>
      <w:r w:rsidRPr="00587BC9">
        <w:t>0: ( *, c, d )       // t1</w:t>
      </w:r>
    </w:p>
    <w:p w14:paraId="736BCDC0" w14:textId="77777777" w:rsidR="00587BC9" w:rsidRPr="00587BC9" w:rsidRDefault="00587BC9" w:rsidP="00587BC9">
      <w:pPr>
        <w:jc w:val="both"/>
      </w:pPr>
      <w:r w:rsidRPr="00587BC9">
        <w:t>1: ( +, b, (0) )     // t2</w:t>
      </w:r>
    </w:p>
    <w:p w14:paraId="09C142C7" w14:textId="77777777" w:rsidR="00587BC9" w:rsidRPr="00587BC9" w:rsidRDefault="00587BC9" w:rsidP="00587BC9">
      <w:pPr>
        <w:jc w:val="both"/>
      </w:pPr>
      <w:r w:rsidRPr="00587BC9">
        <w:t>2: ( =, (1), - )     // a = t2</w:t>
      </w:r>
    </w:p>
    <w:p w14:paraId="5E21F69E" w14:textId="140742AD" w:rsidR="00587BC9" w:rsidRDefault="00587BC9" w:rsidP="00587BC9">
      <w:pPr>
        <w:jc w:val="both"/>
      </w:pPr>
      <w:r w:rsidRPr="00587BC9">
        <w:t>References like (0) and (1) point to results from previous steps.</w:t>
      </w:r>
    </w:p>
    <w:p w14:paraId="0AA6CD4A" w14:textId="77777777" w:rsidR="00EE4441" w:rsidRPr="00587BC9" w:rsidRDefault="00EE4441" w:rsidP="00587BC9">
      <w:pPr>
        <w:jc w:val="both"/>
      </w:pPr>
    </w:p>
    <w:p w14:paraId="57FEE47D" w14:textId="37197952" w:rsidR="00587BC9" w:rsidRPr="00EE4441" w:rsidRDefault="00587BC9" w:rsidP="005A26EC">
      <w:pPr>
        <w:pStyle w:val="ListParagraph"/>
        <w:numPr>
          <w:ilvl w:val="0"/>
          <w:numId w:val="10"/>
        </w:numPr>
        <w:jc w:val="both"/>
        <w:rPr>
          <w:b/>
          <w:bCs/>
        </w:rPr>
      </w:pPr>
      <w:r w:rsidRPr="00EE4441">
        <w:rPr>
          <w:b/>
          <w:bCs/>
        </w:rPr>
        <w:t>Syntax Tree</w:t>
      </w:r>
    </w:p>
    <w:p w14:paraId="68906820" w14:textId="77777777" w:rsidR="00587BC9" w:rsidRPr="00587BC9" w:rsidRDefault="00587BC9" w:rsidP="00587BC9">
      <w:pPr>
        <w:jc w:val="both"/>
      </w:pPr>
      <w:r w:rsidRPr="00587BC9">
        <w:t xml:space="preserve">Shows the </w:t>
      </w:r>
      <w:r w:rsidRPr="00587BC9">
        <w:rPr>
          <w:b/>
          <w:bCs/>
        </w:rPr>
        <w:t>structure</w:t>
      </w:r>
      <w:r w:rsidRPr="00587BC9">
        <w:t xml:space="preserve"> of the expression:</w:t>
      </w:r>
    </w:p>
    <w:p w14:paraId="299F0A19" w14:textId="77777777" w:rsidR="00EE4441" w:rsidRDefault="00EE4441" w:rsidP="00EE4441">
      <w:pPr>
        <w:ind w:left="720"/>
        <w:jc w:val="both"/>
      </w:pPr>
      <w:r w:rsidRPr="00EE4441">
        <w:rPr>
          <w:noProof/>
        </w:rPr>
        <w:lastRenderedPageBreak/>
        <w:drawing>
          <wp:inline distT="0" distB="0" distL="0" distR="0" wp14:anchorId="20BAD9DE" wp14:editId="3B44D5F7">
            <wp:extent cx="1105054" cy="1581371"/>
            <wp:effectExtent l="0" t="0" r="0" b="0"/>
            <wp:docPr id="121301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11470" name=""/>
                    <pic:cNvPicPr/>
                  </pic:nvPicPr>
                  <pic:blipFill>
                    <a:blip r:embed="rId10"/>
                    <a:stretch>
                      <a:fillRect/>
                    </a:stretch>
                  </pic:blipFill>
                  <pic:spPr>
                    <a:xfrm>
                      <a:off x="0" y="0"/>
                      <a:ext cx="1105054" cy="1581371"/>
                    </a:xfrm>
                    <a:prstGeom prst="rect">
                      <a:avLst/>
                    </a:prstGeom>
                  </pic:spPr>
                </pic:pic>
              </a:graphicData>
            </a:graphic>
          </wp:inline>
        </w:drawing>
      </w:r>
    </w:p>
    <w:p w14:paraId="4C67B63C" w14:textId="5AD14709" w:rsidR="00587BC9" w:rsidRPr="00587BC9" w:rsidRDefault="00587BC9" w:rsidP="005A26EC">
      <w:pPr>
        <w:numPr>
          <w:ilvl w:val="0"/>
          <w:numId w:val="46"/>
        </w:numPr>
        <w:jc w:val="both"/>
      </w:pPr>
      <w:r w:rsidRPr="00587BC9">
        <w:t>* is evaluated first, forming the right subtree.</w:t>
      </w:r>
    </w:p>
    <w:p w14:paraId="41C6F2A4" w14:textId="77777777" w:rsidR="00587BC9" w:rsidRPr="00587BC9" w:rsidRDefault="00587BC9" w:rsidP="005A26EC">
      <w:pPr>
        <w:numPr>
          <w:ilvl w:val="0"/>
          <w:numId w:val="46"/>
        </w:numPr>
        <w:jc w:val="both"/>
      </w:pPr>
      <w:r w:rsidRPr="00587BC9">
        <w:t>+ combines b and c*d</w:t>
      </w:r>
    </w:p>
    <w:p w14:paraId="08574510" w14:textId="77777777" w:rsidR="00587BC9" w:rsidRPr="00587BC9" w:rsidRDefault="00587BC9" w:rsidP="005A26EC">
      <w:pPr>
        <w:numPr>
          <w:ilvl w:val="0"/>
          <w:numId w:val="46"/>
        </w:numPr>
        <w:jc w:val="both"/>
      </w:pPr>
      <w:r w:rsidRPr="00587BC9">
        <w:t>= assigns the result to a</w:t>
      </w:r>
    </w:p>
    <w:p w14:paraId="2463D7AD" w14:textId="3D26BBA1" w:rsidR="00587BC9" w:rsidRDefault="00587BC9" w:rsidP="00587BC9">
      <w:pPr>
        <w:jc w:val="both"/>
      </w:pPr>
      <w:r w:rsidRPr="00587BC9">
        <w:t xml:space="preserve">This tree directly captures the </w:t>
      </w:r>
      <w:r w:rsidRPr="00587BC9">
        <w:rPr>
          <w:b/>
          <w:bCs/>
        </w:rPr>
        <w:t>precedence</w:t>
      </w:r>
      <w:r w:rsidRPr="00587BC9">
        <w:t xml:space="preserve"> and </w:t>
      </w:r>
      <w:r w:rsidRPr="00587BC9">
        <w:rPr>
          <w:b/>
          <w:bCs/>
        </w:rPr>
        <w:t>associativity</w:t>
      </w:r>
      <w:r w:rsidRPr="00587BC9">
        <w:t xml:space="preserve"> of the operators.</w:t>
      </w:r>
    </w:p>
    <w:p w14:paraId="1497D324" w14:textId="77777777" w:rsidR="00587BC9" w:rsidRPr="00587BC9" w:rsidRDefault="00587BC9" w:rsidP="00587BC9">
      <w:pPr>
        <w:jc w:val="both"/>
      </w:pPr>
    </w:p>
    <w:p w14:paraId="2555C704" w14:textId="77777777" w:rsidR="00587BC9" w:rsidRPr="00587BC9" w:rsidRDefault="00587BC9" w:rsidP="00587BC9">
      <w:pPr>
        <w:jc w:val="both"/>
        <w:rPr>
          <w:b/>
          <w:bCs/>
        </w:rPr>
      </w:pPr>
      <w:r w:rsidRPr="00587BC9">
        <w:rPr>
          <w:b/>
          <w:bCs/>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2702"/>
      </w:tblGrid>
      <w:tr w:rsidR="00587BC9" w:rsidRPr="00587BC9" w14:paraId="571C9BDA" w14:textId="77777777" w:rsidTr="00587BC9">
        <w:trPr>
          <w:tblHeader/>
          <w:tblCellSpacing w:w="15" w:type="dxa"/>
        </w:trPr>
        <w:tc>
          <w:tcPr>
            <w:tcW w:w="0" w:type="auto"/>
            <w:vAlign w:val="center"/>
            <w:hideMark/>
          </w:tcPr>
          <w:p w14:paraId="66C09CA6" w14:textId="77777777" w:rsidR="00587BC9" w:rsidRPr="00587BC9" w:rsidRDefault="00587BC9" w:rsidP="00587BC9">
            <w:pPr>
              <w:jc w:val="both"/>
              <w:rPr>
                <w:b/>
                <w:bCs/>
              </w:rPr>
            </w:pPr>
            <w:r w:rsidRPr="00587BC9">
              <w:rPr>
                <w:b/>
                <w:bCs/>
              </w:rPr>
              <w:t>Representation</w:t>
            </w:r>
          </w:p>
        </w:tc>
        <w:tc>
          <w:tcPr>
            <w:tcW w:w="0" w:type="auto"/>
            <w:vAlign w:val="center"/>
            <w:hideMark/>
          </w:tcPr>
          <w:p w14:paraId="06466EFD" w14:textId="77777777" w:rsidR="00587BC9" w:rsidRPr="00587BC9" w:rsidRDefault="00587BC9" w:rsidP="00587BC9">
            <w:pPr>
              <w:jc w:val="both"/>
              <w:rPr>
                <w:b/>
                <w:bCs/>
              </w:rPr>
            </w:pPr>
            <w:r w:rsidRPr="00587BC9">
              <w:rPr>
                <w:b/>
                <w:bCs/>
              </w:rPr>
              <w:t>Format/Example</w:t>
            </w:r>
          </w:p>
        </w:tc>
      </w:tr>
      <w:tr w:rsidR="00587BC9" w:rsidRPr="00587BC9" w14:paraId="7029DB98" w14:textId="77777777" w:rsidTr="00587BC9">
        <w:trPr>
          <w:tblCellSpacing w:w="15" w:type="dxa"/>
        </w:trPr>
        <w:tc>
          <w:tcPr>
            <w:tcW w:w="0" w:type="auto"/>
            <w:vAlign w:val="center"/>
            <w:hideMark/>
          </w:tcPr>
          <w:p w14:paraId="7F93E005" w14:textId="77777777" w:rsidR="00587BC9" w:rsidRPr="00587BC9" w:rsidRDefault="00587BC9" w:rsidP="00587BC9">
            <w:pPr>
              <w:jc w:val="both"/>
            </w:pPr>
            <w:r w:rsidRPr="00587BC9">
              <w:rPr>
                <w:b/>
                <w:bCs/>
              </w:rPr>
              <w:t>Postfix</w:t>
            </w:r>
          </w:p>
        </w:tc>
        <w:tc>
          <w:tcPr>
            <w:tcW w:w="0" w:type="auto"/>
            <w:vAlign w:val="center"/>
            <w:hideMark/>
          </w:tcPr>
          <w:p w14:paraId="67061A3F" w14:textId="77777777" w:rsidR="00587BC9" w:rsidRPr="00587BC9" w:rsidRDefault="00587BC9" w:rsidP="00587BC9">
            <w:pPr>
              <w:jc w:val="both"/>
            </w:pPr>
            <w:r w:rsidRPr="00587BC9">
              <w:t>b c d * +</w:t>
            </w:r>
          </w:p>
        </w:tc>
      </w:tr>
      <w:tr w:rsidR="00587BC9" w:rsidRPr="00587BC9" w14:paraId="36940E84" w14:textId="77777777" w:rsidTr="00587BC9">
        <w:trPr>
          <w:tblCellSpacing w:w="15" w:type="dxa"/>
        </w:trPr>
        <w:tc>
          <w:tcPr>
            <w:tcW w:w="0" w:type="auto"/>
            <w:vAlign w:val="center"/>
            <w:hideMark/>
          </w:tcPr>
          <w:p w14:paraId="10DA47F7" w14:textId="77777777" w:rsidR="00587BC9" w:rsidRPr="00587BC9" w:rsidRDefault="00587BC9" w:rsidP="00587BC9">
            <w:pPr>
              <w:jc w:val="both"/>
            </w:pPr>
            <w:r w:rsidRPr="00587BC9">
              <w:rPr>
                <w:b/>
                <w:bCs/>
              </w:rPr>
              <w:t>TAC</w:t>
            </w:r>
          </w:p>
        </w:tc>
        <w:tc>
          <w:tcPr>
            <w:tcW w:w="0" w:type="auto"/>
            <w:vAlign w:val="center"/>
            <w:hideMark/>
          </w:tcPr>
          <w:p w14:paraId="21077805" w14:textId="77777777" w:rsidR="00587BC9" w:rsidRPr="00587BC9" w:rsidRDefault="00587BC9" w:rsidP="00587BC9">
            <w:pPr>
              <w:jc w:val="both"/>
            </w:pPr>
            <w:r w:rsidRPr="00587BC9">
              <w:t>t1 = c * d</w:t>
            </w:r>
            <w:r w:rsidRPr="00587BC9">
              <w:br/>
              <w:t>t2 = b + t1</w:t>
            </w:r>
            <w:r w:rsidRPr="00587BC9">
              <w:br/>
              <w:t>a = t2</w:t>
            </w:r>
          </w:p>
        </w:tc>
      </w:tr>
      <w:tr w:rsidR="00587BC9" w:rsidRPr="00587BC9" w14:paraId="708684C8" w14:textId="77777777" w:rsidTr="00587BC9">
        <w:trPr>
          <w:tblCellSpacing w:w="15" w:type="dxa"/>
        </w:trPr>
        <w:tc>
          <w:tcPr>
            <w:tcW w:w="0" w:type="auto"/>
            <w:vAlign w:val="center"/>
            <w:hideMark/>
          </w:tcPr>
          <w:p w14:paraId="68FDA85B" w14:textId="77777777" w:rsidR="00587BC9" w:rsidRPr="00587BC9" w:rsidRDefault="00587BC9" w:rsidP="00587BC9">
            <w:pPr>
              <w:jc w:val="both"/>
            </w:pPr>
            <w:r w:rsidRPr="00587BC9">
              <w:rPr>
                <w:b/>
                <w:bCs/>
              </w:rPr>
              <w:t>Quadruples</w:t>
            </w:r>
          </w:p>
        </w:tc>
        <w:tc>
          <w:tcPr>
            <w:tcW w:w="0" w:type="auto"/>
            <w:vAlign w:val="center"/>
            <w:hideMark/>
          </w:tcPr>
          <w:p w14:paraId="6630930F" w14:textId="77777777" w:rsidR="00587BC9" w:rsidRPr="00587BC9" w:rsidRDefault="00587BC9" w:rsidP="00587BC9">
            <w:pPr>
              <w:jc w:val="both"/>
            </w:pPr>
            <w:r w:rsidRPr="00587BC9">
              <w:t>( *, c, d, t1 )</w:t>
            </w:r>
            <w:r w:rsidRPr="00587BC9">
              <w:br/>
              <w:t>( +, b, t1, t2 )</w:t>
            </w:r>
            <w:r w:rsidRPr="00587BC9">
              <w:br/>
              <w:t>( =, t2, -, a )</w:t>
            </w:r>
          </w:p>
        </w:tc>
      </w:tr>
      <w:tr w:rsidR="00587BC9" w:rsidRPr="00587BC9" w14:paraId="17EE1908" w14:textId="77777777" w:rsidTr="00587BC9">
        <w:trPr>
          <w:tblCellSpacing w:w="15" w:type="dxa"/>
        </w:trPr>
        <w:tc>
          <w:tcPr>
            <w:tcW w:w="0" w:type="auto"/>
            <w:vAlign w:val="center"/>
            <w:hideMark/>
          </w:tcPr>
          <w:p w14:paraId="73A0E0CB" w14:textId="77777777" w:rsidR="00587BC9" w:rsidRPr="00587BC9" w:rsidRDefault="00587BC9" w:rsidP="00587BC9">
            <w:pPr>
              <w:jc w:val="both"/>
            </w:pPr>
            <w:r w:rsidRPr="00587BC9">
              <w:rPr>
                <w:b/>
                <w:bCs/>
              </w:rPr>
              <w:t>Triples</w:t>
            </w:r>
          </w:p>
        </w:tc>
        <w:tc>
          <w:tcPr>
            <w:tcW w:w="0" w:type="auto"/>
            <w:vAlign w:val="center"/>
            <w:hideMark/>
          </w:tcPr>
          <w:p w14:paraId="7DDCBA90" w14:textId="77777777" w:rsidR="00587BC9" w:rsidRPr="00587BC9" w:rsidRDefault="00587BC9" w:rsidP="00587BC9">
            <w:pPr>
              <w:jc w:val="both"/>
            </w:pPr>
            <w:r w:rsidRPr="00587BC9">
              <w:t>0: ( *, c, d )</w:t>
            </w:r>
            <w:r w:rsidRPr="00587BC9">
              <w:br/>
              <w:t>1: ( +, b, (0) )</w:t>
            </w:r>
            <w:r w:rsidRPr="00587BC9">
              <w:br/>
              <w:t>2: ( =, (1), - )</w:t>
            </w:r>
          </w:p>
        </w:tc>
      </w:tr>
      <w:tr w:rsidR="00587BC9" w:rsidRPr="00587BC9" w14:paraId="67552192" w14:textId="77777777" w:rsidTr="00587BC9">
        <w:trPr>
          <w:tblCellSpacing w:w="15" w:type="dxa"/>
        </w:trPr>
        <w:tc>
          <w:tcPr>
            <w:tcW w:w="0" w:type="auto"/>
            <w:vAlign w:val="center"/>
            <w:hideMark/>
          </w:tcPr>
          <w:p w14:paraId="2442FEFB" w14:textId="77777777" w:rsidR="00587BC9" w:rsidRPr="00587BC9" w:rsidRDefault="00587BC9" w:rsidP="00587BC9">
            <w:pPr>
              <w:jc w:val="both"/>
            </w:pPr>
            <w:r w:rsidRPr="00587BC9">
              <w:rPr>
                <w:b/>
                <w:bCs/>
              </w:rPr>
              <w:t>Syntax Tree</w:t>
            </w:r>
          </w:p>
        </w:tc>
        <w:tc>
          <w:tcPr>
            <w:tcW w:w="0" w:type="auto"/>
            <w:vAlign w:val="center"/>
            <w:hideMark/>
          </w:tcPr>
          <w:p w14:paraId="393CAA11" w14:textId="77777777" w:rsidR="00587BC9" w:rsidRPr="00587BC9" w:rsidRDefault="00587BC9" w:rsidP="00587BC9">
            <w:pPr>
              <w:jc w:val="both"/>
            </w:pPr>
            <w:r w:rsidRPr="00587BC9">
              <w:t>= → a and (+ → b, (* → c, d))</w:t>
            </w:r>
          </w:p>
        </w:tc>
      </w:tr>
    </w:tbl>
    <w:p w14:paraId="384A0214" w14:textId="77777777" w:rsidR="0022385C" w:rsidRDefault="0022385C" w:rsidP="00052C18">
      <w:pPr>
        <w:jc w:val="both"/>
      </w:pPr>
    </w:p>
    <w:p w14:paraId="05967DA0" w14:textId="6D538609" w:rsidR="00500D81" w:rsidRPr="00500D81" w:rsidRDefault="00500D81" w:rsidP="00052C18">
      <w:pPr>
        <w:jc w:val="both"/>
      </w:pPr>
      <w:r w:rsidRPr="00500D81">
        <w:rPr>
          <w:b/>
          <w:bCs/>
        </w:rPr>
        <w:t>9. Boolean Expressions</w:t>
      </w:r>
    </w:p>
    <w:p w14:paraId="795E104E" w14:textId="77777777" w:rsidR="00500D81" w:rsidRPr="00500D81" w:rsidRDefault="00500D81" w:rsidP="00052C18">
      <w:pPr>
        <w:jc w:val="both"/>
      </w:pPr>
      <w:r w:rsidRPr="00500D81">
        <w:t xml:space="preserve">Boolean expressions are critical in control flow constructs like if, while, and for. They may use logical operators like AND, OR, and NOT. There are two main ways to translate these </w:t>
      </w:r>
      <w:r w:rsidRPr="00500D81">
        <w:lastRenderedPageBreak/>
        <w:t xml:space="preserve">expressions: </w:t>
      </w:r>
      <w:r w:rsidRPr="00500D81">
        <w:rPr>
          <w:b/>
          <w:bCs/>
        </w:rPr>
        <w:t>jumping code</w:t>
      </w:r>
      <w:r w:rsidRPr="00500D81">
        <w:t xml:space="preserve"> and </w:t>
      </w:r>
      <w:r w:rsidRPr="00500D81">
        <w:rPr>
          <w:b/>
          <w:bCs/>
        </w:rPr>
        <w:t>boolean code</w:t>
      </w:r>
      <w:r w:rsidRPr="00500D81">
        <w:t>. Jumping code uses conditional and unconditional jumps to represent logical flow. For example:</w:t>
      </w:r>
    </w:p>
    <w:p w14:paraId="2B39A6B2" w14:textId="77777777" w:rsidR="00500D81" w:rsidRPr="00500D81" w:rsidRDefault="00500D81" w:rsidP="00052C18">
      <w:pPr>
        <w:jc w:val="both"/>
      </w:pPr>
      <w:r w:rsidRPr="00500D81">
        <w:t>if a &lt; b and c &gt; d then ...</w:t>
      </w:r>
    </w:p>
    <w:p w14:paraId="5DBCB3D5" w14:textId="77777777" w:rsidR="00500D81" w:rsidRPr="00500D81" w:rsidRDefault="00500D81" w:rsidP="00052C18">
      <w:pPr>
        <w:jc w:val="both"/>
        <w:rPr>
          <w:b/>
          <w:bCs/>
        </w:rPr>
      </w:pPr>
      <w:r w:rsidRPr="00500D81">
        <w:rPr>
          <w:b/>
          <w:bCs/>
        </w:rPr>
        <w:t>would be translated into:</w:t>
      </w:r>
    </w:p>
    <w:p w14:paraId="453C91B7" w14:textId="2D8D6862" w:rsidR="00500D81" w:rsidRPr="00500D81" w:rsidRDefault="00500D81" w:rsidP="00052C18">
      <w:pPr>
        <w:jc w:val="both"/>
      </w:pPr>
      <w:r w:rsidRPr="00500D81">
        <w:t>if a &lt; b goto L1</w:t>
      </w:r>
    </w:p>
    <w:p w14:paraId="3FAEE622" w14:textId="77777777" w:rsidR="00500D81" w:rsidRPr="00500D81" w:rsidRDefault="00500D81" w:rsidP="00052C18">
      <w:pPr>
        <w:jc w:val="both"/>
      </w:pPr>
      <w:r w:rsidRPr="00500D81">
        <w:t>goto Lfalse</w:t>
      </w:r>
    </w:p>
    <w:p w14:paraId="33BF7939" w14:textId="77777777" w:rsidR="00500D81" w:rsidRPr="00500D81" w:rsidRDefault="00500D81" w:rsidP="00052C18">
      <w:pPr>
        <w:jc w:val="both"/>
      </w:pPr>
      <w:r w:rsidRPr="00500D81">
        <w:t>L1: if c &gt; d goto Ltrue</w:t>
      </w:r>
    </w:p>
    <w:p w14:paraId="539A5580" w14:textId="77777777" w:rsidR="00500D81" w:rsidRPr="00500D81" w:rsidRDefault="00500D81" w:rsidP="00052C18">
      <w:pPr>
        <w:jc w:val="both"/>
      </w:pPr>
      <w:r w:rsidRPr="00500D81">
        <w:t>goto Lfalse</w:t>
      </w:r>
    </w:p>
    <w:p w14:paraId="7EB15501" w14:textId="0DA7C4E0" w:rsidR="00B7594B" w:rsidRDefault="00500D81" w:rsidP="00913BCA">
      <w:pPr>
        <w:jc w:val="both"/>
      </w:pPr>
      <w:r w:rsidRPr="00500D81">
        <w:t xml:space="preserve">This approach is efficient as it implements </w:t>
      </w:r>
      <w:r w:rsidRPr="00500D81">
        <w:rPr>
          <w:b/>
          <w:bCs/>
        </w:rPr>
        <w:t>short-circuit evaluation</w:t>
      </w:r>
      <w:r w:rsidRPr="00500D81">
        <w:t>, meaning evaluation stops as soon as the result is known.</w:t>
      </w:r>
    </w:p>
    <w:p w14:paraId="27EA572B" w14:textId="77777777" w:rsidR="00913BCA" w:rsidRPr="00B7594B" w:rsidRDefault="00913BCA" w:rsidP="00913BCA">
      <w:pPr>
        <w:jc w:val="both"/>
      </w:pPr>
    </w:p>
    <w:p w14:paraId="74170192" w14:textId="77777777" w:rsidR="00B7594B" w:rsidRPr="00B7594B" w:rsidRDefault="00B7594B" w:rsidP="00B7594B">
      <w:pPr>
        <w:jc w:val="both"/>
        <w:rPr>
          <w:b/>
          <w:bCs/>
        </w:rPr>
      </w:pPr>
      <w:r w:rsidRPr="00B7594B">
        <w:rPr>
          <w:b/>
          <w:bCs/>
        </w:rPr>
        <w:t>Role in Control Structures</w:t>
      </w:r>
    </w:p>
    <w:p w14:paraId="31A421C5" w14:textId="77777777" w:rsidR="00B7594B" w:rsidRPr="00B7594B" w:rsidRDefault="00B7594B" w:rsidP="005A26EC">
      <w:pPr>
        <w:numPr>
          <w:ilvl w:val="0"/>
          <w:numId w:val="47"/>
        </w:numPr>
        <w:jc w:val="both"/>
      </w:pPr>
      <w:r w:rsidRPr="00B7594B">
        <w:t>Found in conditions like if (a &lt; b), while (x != y), or for (i &lt; 10)</w:t>
      </w:r>
    </w:p>
    <w:p w14:paraId="00B0536B" w14:textId="77777777" w:rsidR="00B7594B" w:rsidRPr="00B7594B" w:rsidRDefault="00B7594B" w:rsidP="005A26EC">
      <w:pPr>
        <w:numPr>
          <w:ilvl w:val="0"/>
          <w:numId w:val="47"/>
        </w:numPr>
        <w:jc w:val="both"/>
      </w:pPr>
      <w:r w:rsidRPr="00B7594B">
        <w:t>May involve logical operators like &amp;&amp; (AND), || (OR), and ! (NOT)</w:t>
      </w:r>
    </w:p>
    <w:p w14:paraId="077CE2FA" w14:textId="09DB74AB" w:rsidR="00B7594B" w:rsidRPr="00B7594B" w:rsidRDefault="00B7594B" w:rsidP="00B7594B">
      <w:pPr>
        <w:jc w:val="both"/>
      </w:pPr>
    </w:p>
    <w:p w14:paraId="5D1C3FA6" w14:textId="77777777" w:rsidR="00B7594B" w:rsidRPr="00B7594B" w:rsidRDefault="00B7594B" w:rsidP="00B7594B">
      <w:pPr>
        <w:jc w:val="both"/>
        <w:rPr>
          <w:b/>
          <w:bCs/>
        </w:rPr>
      </w:pPr>
      <w:r w:rsidRPr="00B7594B">
        <w:rPr>
          <w:b/>
          <w:bCs/>
        </w:rPr>
        <w:t>Translation Approaches</w:t>
      </w:r>
    </w:p>
    <w:p w14:paraId="1FC2BCCE" w14:textId="77777777" w:rsidR="00B7594B" w:rsidRPr="00B7594B" w:rsidRDefault="00B7594B" w:rsidP="00B7594B">
      <w:pPr>
        <w:jc w:val="both"/>
      </w:pPr>
      <w:r w:rsidRPr="00B7594B">
        <w:t xml:space="preserve">There are </w:t>
      </w:r>
      <w:r w:rsidRPr="00B7594B">
        <w:rPr>
          <w:b/>
          <w:bCs/>
        </w:rPr>
        <w:t>two main ways</w:t>
      </w:r>
      <w:r w:rsidRPr="00B7594B">
        <w:t xml:space="preserve"> to translate boolean expressions:</w:t>
      </w:r>
    </w:p>
    <w:p w14:paraId="0CD1DF70" w14:textId="77777777" w:rsidR="00B7594B" w:rsidRPr="00B7594B" w:rsidRDefault="00B7594B" w:rsidP="005A26EC">
      <w:pPr>
        <w:numPr>
          <w:ilvl w:val="0"/>
          <w:numId w:val="48"/>
        </w:numPr>
        <w:jc w:val="both"/>
      </w:pPr>
      <w:r w:rsidRPr="00B7594B">
        <w:rPr>
          <w:b/>
          <w:bCs/>
        </w:rPr>
        <w:t>Boolean Code</w:t>
      </w:r>
      <w:r w:rsidRPr="00B7594B">
        <w:t xml:space="preserve"> (evaluate and store result)</w:t>
      </w:r>
    </w:p>
    <w:p w14:paraId="6A7592CB" w14:textId="77777777" w:rsidR="00B7594B" w:rsidRPr="00B7594B" w:rsidRDefault="00B7594B" w:rsidP="005A26EC">
      <w:pPr>
        <w:numPr>
          <w:ilvl w:val="0"/>
          <w:numId w:val="48"/>
        </w:numPr>
        <w:jc w:val="both"/>
      </w:pPr>
      <w:r w:rsidRPr="00B7594B">
        <w:rPr>
          <w:b/>
          <w:bCs/>
        </w:rPr>
        <w:t>Jumping Code</w:t>
      </w:r>
      <w:r w:rsidRPr="00B7594B">
        <w:t xml:space="preserve"> (direct use of control flow and labels)</w:t>
      </w:r>
    </w:p>
    <w:p w14:paraId="3B8D5E0C" w14:textId="017BEA62" w:rsidR="00B7594B" w:rsidRPr="00B7594B" w:rsidRDefault="00B7594B" w:rsidP="00B7594B">
      <w:pPr>
        <w:jc w:val="both"/>
      </w:pPr>
    </w:p>
    <w:p w14:paraId="395DC634" w14:textId="77777777" w:rsidR="00B7594B" w:rsidRPr="00B7594B" w:rsidRDefault="00B7594B" w:rsidP="00B7594B">
      <w:pPr>
        <w:jc w:val="both"/>
        <w:rPr>
          <w:b/>
          <w:bCs/>
        </w:rPr>
      </w:pPr>
      <w:r w:rsidRPr="00B7594B">
        <w:rPr>
          <w:b/>
          <w:bCs/>
        </w:rPr>
        <w:t>Boolean Code Approach</w:t>
      </w:r>
    </w:p>
    <w:p w14:paraId="5D899C8B" w14:textId="77777777" w:rsidR="00B7594B" w:rsidRPr="00B7594B" w:rsidRDefault="00B7594B" w:rsidP="005A26EC">
      <w:pPr>
        <w:numPr>
          <w:ilvl w:val="0"/>
          <w:numId w:val="49"/>
        </w:numPr>
        <w:jc w:val="both"/>
      </w:pPr>
      <w:r w:rsidRPr="00B7594B">
        <w:t>Translates expressions into instructions that compute boolean values (true or false)</w:t>
      </w:r>
    </w:p>
    <w:p w14:paraId="034770AB" w14:textId="77777777" w:rsidR="00B7594B" w:rsidRPr="00B7594B" w:rsidRDefault="00B7594B" w:rsidP="005A26EC">
      <w:pPr>
        <w:numPr>
          <w:ilvl w:val="0"/>
          <w:numId w:val="49"/>
        </w:numPr>
        <w:jc w:val="both"/>
      </w:pPr>
      <w:r w:rsidRPr="00B7594B">
        <w:t>Stores the result in a temporary variable</w:t>
      </w:r>
    </w:p>
    <w:p w14:paraId="66BA005F" w14:textId="77777777" w:rsidR="00B7594B" w:rsidRPr="00B7594B" w:rsidRDefault="00B7594B" w:rsidP="005A26EC">
      <w:pPr>
        <w:numPr>
          <w:ilvl w:val="0"/>
          <w:numId w:val="49"/>
        </w:numPr>
        <w:jc w:val="both"/>
      </w:pPr>
      <w:r w:rsidRPr="00B7594B">
        <w:t>Not optimal for control structures or short-circuit evaluation</w:t>
      </w:r>
    </w:p>
    <w:p w14:paraId="08AD3BD2" w14:textId="77777777" w:rsidR="00B7594B" w:rsidRPr="00B7594B" w:rsidRDefault="00B7594B" w:rsidP="00B7594B">
      <w:pPr>
        <w:jc w:val="both"/>
      </w:pPr>
      <w:r w:rsidRPr="00B7594B">
        <w:rPr>
          <w:b/>
          <w:bCs/>
        </w:rPr>
        <w:t>Example:</w:t>
      </w:r>
    </w:p>
    <w:p w14:paraId="0EB09D2E" w14:textId="77777777" w:rsidR="00B7594B" w:rsidRPr="00B7594B" w:rsidRDefault="00B7594B" w:rsidP="00B7594B">
      <w:pPr>
        <w:jc w:val="both"/>
      </w:pPr>
      <w:r w:rsidRPr="00B7594B">
        <w:t>t1 = a &lt; b</w:t>
      </w:r>
    </w:p>
    <w:p w14:paraId="288A96EC" w14:textId="77777777" w:rsidR="00B7594B" w:rsidRPr="00B7594B" w:rsidRDefault="00B7594B" w:rsidP="00B7594B">
      <w:pPr>
        <w:jc w:val="both"/>
      </w:pPr>
      <w:r w:rsidRPr="00B7594B">
        <w:t>t2 = c &gt; d</w:t>
      </w:r>
    </w:p>
    <w:p w14:paraId="67CCB1D3" w14:textId="77777777" w:rsidR="00B7594B" w:rsidRPr="00B7594B" w:rsidRDefault="00B7594B" w:rsidP="00B7594B">
      <w:pPr>
        <w:jc w:val="both"/>
      </w:pPr>
      <w:r w:rsidRPr="00B7594B">
        <w:lastRenderedPageBreak/>
        <w:t>t3 = t1 &amp;&amp; t2</w:t>
      </w:r>
    </w:p>
    <w:p w14:paraId="32CEE08B" w14:textId="77777777" w:rsidR="00B7594B" w:rsidRPr="00B7594B" w:rsidRDefault="00B7594B" w:rsidP="00B7594B">
      <w:pPr>
        <w:jc w:val="both"/>
      </w:pPr>
      <w:r w:rsidRPr="00B7594B">
        <w:t>This method evaluates both subexpressions regardless of their values.</w:t>
      </w:r>
    </w:p>
    <w:p w14:paraId="4588F5C2" w14:textId="77777777" w:rsidR="00B7594B" w:rsidRPr="00B7594B" w:rsidRDefault="00000000" w:rsidP="00B7594B">
      <w:pPr>
        <w:jc w:val="both"/>
      </w:pPr>
      <w:r>
        <w:pict w14:anchorId="0F53AAC5">
          <v:rect id="_x0000_i1025" style="width:0;height:1.5pt" o:hralign="center" o:hrstd="t" o:hr="t" fillcolor="#a0a0a0" stroked="f"/>
        </w:pict>
      </w:r>
    </w:p>
    <w:p w14:paraId="3248F556" w14:textId="77777777" w:rsidR="00B7594B" w:rsidRPr="00B7594B" w:rsidRDefault="00B7594B" w:rsidP="00B7594B">
      <w:pPr>
        <w:jc w:val="both"/>
        <w:rPr>
          <w:b/>
          <w:bCs/>
        </w:rPr>
      </w:pPr>
      <w:r w:rsidRPr="00B7594B">
        <w:rPr>
          <w:b/>
          <w:bCs/>
        </w:rPr>
        <w:t>Jumping Code Approach (Short-Circuiting)</w:t>
      </w:r>
    </w:p>
    <w:p w14:paraId="33F8A043" w14:textId="77777777" w:rsidR="00B7594B" w:rsidRPr="00B7594B" w:rsidRDefault="00B7594B" w:rsidP="005A26EC">
      <w:pPr>
        <w:numPr>
          <w:ilvl w:val="0"/>
          <w:numId w:val="50"/>
        </w:numPr>
        <w:jc w:val="both"/>
      </w:pPr>
      <w:r w:rsidRPr="00B7594B">
        <w:t xml:space="preserve">Generates conditional and unconditional </w:t>
      </w:r>
      <w:r w:rsidRPr="00B7594B">
        <w:rPr>
          <w:b/>
          <w:bCs/>
        </w:rPr>
        <w:t>jump instructions</w:t>
      </w:r>
    </w:p>
    <w:p w14:paraId="6428F0C5" w14:textId="77777777" w:rsidR="00B7594B" w:rsidRPr="00B7594B" w:rsidRDefault="00B7594B" w:rsidP="005A26EC">
      <w:pPr>
        <w:numPr>
          <w:ilvl w:val="0"/>
          <w:numId w:val="50"/>
        </w:numPr>
        <w:jc w:val="both"/>
      </w:pPr>
      <w:r w:rsidRPr="00B7594B">
        <w:t>Efficient, especially when used in control flow structures</w:t>
      </w:r>
    </w:p>
    <w:p w14:paraId="11A9ABE2" w14:textId="77777777" w:rsidR="00B7594B" w:rsidRPr="00B7594B" w:rsidRDefault="00B7594B" w:rsidP="005A26EC">
      <w:pPr>
        <w:numPr>
          <w:ilvl w:val="0"/>
          <w:numId w:val="50"/>
        </w:numPr>
        <w:jc w:val="both"/>
      </w:pPr>
      <w:r w:rsidRPr="00B7594B">
        <w:t xml:space="preserve">Allows </w:t>
      </w:r>
      <w:r w:rsidRPr="00B7594B">
        <w:rPr>
          <w:b/>
          <w:bCs/>
        </w:rPr>
        <w:t>short-circuit evaluation</w:t>
      </w:r>
      <w:r w:rsidRPr="00B7594B">
        <w:t>: evaluation stops as soon as the final result is known</w:t>
      </w:r>
    </w:p>
    <w:p w14:paraId="3533A94F" w14:textId="77777777" w:rsidR="00B7594B" w:rsidRPr="00B7594B" w:rsidRDefault="00000000" w:rsidP="00B7594B">
      <w:pPr>
        <w:jc w:val="both"/>
      </w:pPr>
      <w:r>
        <w:pict w14:anchorId="17CAFD98">
          <v:rect id="_x0000_i1026" style="width:0;height:1.5pt" o:hralign="center" o:hrstd="t" o:hr="t" fillcolor="#a0a0a0" stroked="f"/>
        </w:pict>
      </w:r>
    </w:p>
    <w:p w14:paraId="19F31BFC" w14:textId="77777777" w:rsidR="00B7594B" w:rsidRPr="00B7594B" w:rsidRDefault="00B7594B" w:rsidP="00B7594B">
      <w:pPr>
        <w:jc w:val="both"/>
        <w:rPr>
          <w:b/>
          <w:bCs/>
        </w:rPr>
      </w:pPr>
      <w:r w:rsidRPr="00B7594B">
        <w:rPr>
          <w:b/>
          <w:bCs/>
        </w:rPr>
        <w:t>Example: if (a &lt; b &amp;&amp; c &gt; d)</w:t>
      </w:r>
    </w:p>
    <w:p w14:paraId="1E8555AF" w14:textId="77777777" w:rsidR="00B7594B" w:rsidRPr="00B7594B" w:rsidRDefault="00B7594B" w:rsidP="00B7594B">
      <w:pPr>
        <w:jc w:val="both"/>
      </w:pPr>
      <w:r w:rsidRPr="00B7594B">
        <w:rPr>
          <w:b/>
          <w:bCs/>
        </w:rPr>
        <w:t>Jumping Code:</w:t>
      </w:r>
    </w:p>
    <w:p w14:paraId="3DBBC43F" w14:textId="77777777" w:rsidR="00B7594B" w:rsidRPr="00B7594B" w:rsidRDefault="00B7594B" w:rsidP="00B7594B">
      <w:pPr>
        <w:jc w:val="both"/>
      </w:pPr>
      <w:r w:rsidRPr="00B7594B">
        <w:t>if a &lt; b goto L1</w:t>
      </w:r>
    </w:p>
    <w:p w14:paraId="67647775" w14:textId="77777777" w:rsidR="00B7594B" w:rsidRPr="00B7594B" w:rsidRDefault="00B7594B" w:rsidP="00B7594B">
      <w:pPr>
        <w:jc w:val="both"/>
      </w:pPr>
      <w:r w:rsidRPr="00B7594B">
        <w:t>goto Lfalse</w:t>
      </w:r>
    </w:p>
    <w:p w14:paraId="1447A3CA" w14:textId="77777777" w:rsidR="00B7594B" w:rsidRPr="00B7594B" w:rsidRDefault="00B7594B" w:rsidP="00B7594B">
      <w:pPr>
        <w:jc w:val="both"/>
      </w:pPr>
      <w:r w:rsidRPr="00B7594B">
        <w:t>L1: if c &gt; d goto Ltrue</w:t>
      </w:r>
    </w:p>
    <w:p w14:paraId="1B633F85" w14:textId="77777777" w:rsidR="00B7594B" w:rsidRPr="00B7594B" w:rsidRDefault="00B7594B" w:rsidP="00B7594B">
      <w:pPr>
        <w:jc w:val="both"/>
      </w:pPr>
      <w:r w:rsidRPr="00B7594B">
        <w:t>goto Lfalse</w:t>
      </w:r>
    </w:p>
    <w:p w14:paraId="4988A190" w14:textId="77777777" w:rsidR="00B7594B" w:rsidRPr="00B7594B" w:rsidRDefault="00B7594B" w:rsidP="005A26EC">
      <w:pPr>
        <w:numPr>
          <w:ilvl w:val="0"/>
          <w:numId w:val="51"/>
        </w:numPr>
        <w:jc w:val="both"/>
      </w:pPr>
      <w:r w:rsidRPr="00B7594B">
        <w:t>If a &lt; b is false, it jumps directly to Lfalse without checking c &gt; d</w:t>
      </w:r>
    </w:p>
    <w:p w14:paraId="19AAFFC2" w14:textId="77777777" w:rsidR="00B7594B" w:rsidRPr="00B7594B" w:rsidRDefault="00B7594B" w:rsidP="005A26EC">
      <w:pPr>
        <w:numPr>
          <w:ilvl w:val="0"/>
          <w:numId w:val="51"/>
        </w:numPr>
        <w:jc w:val="both"/>
      </w:pPr>
      <w:r w:rsidRPr="00B7594B">
        <w:t>Only if a &lt; b is true does it proceed to evaluate c &gt; d</w:t>
      </w:r>
    </w:p>
    <w:p w14:paraId="50228546" w14:textId="33807A73" w:rsidR="00B7594B" w:rsidRPr="00B7594B" w:rsidRDefault="00B7594B" w:rsidP="00B7594B">
      <w:pPr>
        <w:jc w:val="both"/>
      </w:pPr>
    </w:p>
    <w:p w14:paraId="575FB96D" w14:textId="77777777" w:rsidR="00B7594B" w:rsidRPr="00B7594B" w:rsidRDefault="00B7594B" w:rsidP="00B7594B">
      <w:pPr>
        <w:jc w:val="both"/>
        <w:rPr>
          <w:b/>
          <w:bCs/>
        </w:rPr>
      </w:pPr>
      <w:r w:rsidRPr="00B7594B">
        <w:rPr>
          <w:b/>
          <w:bCs/>
        </w:rPr>
        <w:t>Translation Templates</w:t>
      </w:r>
    </w:p>
    <w:p w14:paraId="0E597320" w14:textId="77777777" w:rsidR="00B7594B" w:rsidRPr="00B7594B" w:rsidRDefault="00B7594B" w:rsidP="005A26EC">
      <w:pPr>
        <w:numPr>
          <w:ilvl w:val="0"/>
          <w:numId w:val="52"/>
        </w:numPr>
        <w:jc w:val="both"/>
      </w:pPr>
      <w:r w:rsidRPr="00B7594B">
        <w:rPr>
          <w:b/>
          <w:bCs/>
        </w:rPr>
        <w:t>Logical AND (&amp;&amp;):</w:t>
      </w:r>
    </w:p>
    <w:p w14:paraId="18A25504" w14:textId="77777777" w:rsidR="00B7594B" w:rsidRPr="00B7594B" w:rsidRDefault="00B7594B" w:rsidP="005A26EC">
      <w:pPr>
        <w:numPr>
          <w:ilvl w:val="1"/>
          <w:numId w:val="52"/>
        </w:numPr>
        <w:jc w:val="both"/>
      </w:pPr>
      <w:r w:rsidRPr="00B7594B">
        <w:t>If the first condition is false, no need to check the second</w:t>
      </w:r>
    </w:p>
    <w:p w14:paraId="26A42B62" w14:textId="77777777" w:rsidR="00B7594B" w:rsidRPr="00B7594B" w:rsidRDefault="00B7594B" w:rsidP="005A26EC">
      <w:pPr>
        <w:numPr>
          <w:ilvl w:val="1"/>
          <w:numId w:val="52"/>
        </w:numPr>
        <w:jc w:val="both"/>
      </w:pPr>
      <w:r w:rsidRPr="00B7594B">
        <w:t>Efficiently skips evaluation using jump</w:t>
      </w:r>
    </w:p>
    <w:p w14:paraId="03211989" w14:textId="77777777" w:rsidR="00B7594B" w:rsidRPr="00B7594B" w:rsidRDefault="00B7594B" w:rsidP="005A26EC">
      <w:pPr>
        <w:numPr>
          <w:ilvl w:val="1"/>
          <w:numId w:val="52"/>
        </w:numPr>
        <w:jc w:val="both"/>
      </w:pPr>
      <w:r w:rsidRPr="00B7594B">
        <w:t>Example:</w:t>
      </w:r>
    </w:p>
    <w:p w14:paraId="5E3C0C75" w14:textId="2AD7CA81" w:rsidR="00B7594B" w:rsidRPr="00B7594B" w:rsidRDefault="00B7594B" w:rsidP="00B7594B">
      <w:pPr>
        <w:jc w:val="both"/>
      </w:pPr>
      <w:r w:rsidRPr="00B7594B">
        <w:t>if E1 goto L1</w:t>
      </w:r>
    </w:p>
    <w:p w14:paraId="40B6D7D2" w14:textId="77777777" w:rsidR="00B7594B" w:rsidRPr="00B7594B" w:rsidRDefault="00B7594B" w:rsidP="00B7594B">
      <w:pPr>
        <w:jc w:val="both"/>
      </w:pPr>
      <w:r w:rsidRPr="00B7594B">
        <w:t>goto Lfalse</w:t>
      </w:r>
    </w:p>
    <w:p w14:paraId="41825BAC" w14:textId="77777777" w:rsidR="00B7594B" w:rsidRPr="00B7594B" w:rsidRDefault="00B7594B" w:rsidP="00B7594B">
      <w:pPr>
        <w:jc w:val="both"/>
      </w:pPr>
      <w:r w:rsidRPr="00B7594B">
        <w:t>L1: if E2 goto Ltrue</w:t>
      </w:r>
    </w:p>
    <w:p w14:paraId="41039ACB" w14:textId="77777777" w:rsidR="00B7594B" w:rsidRPr="00B7594B" w:rsidRDefault="00B7594B" w:rsidP="00B7594B">
      <w:pPr>
        <w:jc w:val="both"/>
      </w:pPr>
      <w:r w:rsidRPr="00B7594B">
        <w:t>goto Lfalse</w:t>
      </w:r>
    </w:p>
    <w:p w14:paraId="42563842" w14:textId="77777777" w:rsidR="00B7594B" w:rsidRPr="00B7594B" w:rsidRDefault="00B7594B" w:rsidP="005A26EC">
      <w:pPr>
        <w:numPr>
          <w:ilvl w:val="0"/>
          <w:numId w:val="52"/>
        </w:numPr>
        <w:jc w:val="both"/>
      </w:pPr>
      <w:r w:rsidRPr="00B7594B">
        <w:rPr>
          <w:b/>
          <w:bCs/>
        </w:rPr>
        <w:lastRenderedPageBreak/>
        <w:t>Logical OR (||):</w:t>
      </w:r>
    </w:p>
    <w:p w14:paraId="00B92601" w14:textId="77777777" w:rsidR="00B7594B" w:rsidRPr="00B7594B" w:rsidRDefault="00B7594B" w:rsidP="005A26EC">
      <w:pPr>
        <w:numPr>
          <w:ilvl w:val="1"/>
          <w:numId w:val="52"/>
        </w:numPr>
        <w:jc w:val="both"/>
      </w:pPr>
      <w:r w:rsidRPr="00B7594B">
        <w:t>If the first condition is true, the result is true</w:t>
      </w:r>
    </w:p>
    <w:p w14:paraId="59F3A8A9" w14:textId="77777777" w:rsidR="00B7594B" w:rsidRPr="00B7594B" w:rsidRDefault="00B7594B" w:rsidP="005A26EC">
      <w:pPr>
        <w:numPr>
          <w:ilvl w:val="1"/>
          <w:numId w:val="52"/>
        </w:numPr>
        <w:jc w:val="both"/>
      </w:pPr>
      <w:r w:rsidRPr="00B7594B">
        <w:t>Skip second evaluation if not needed</w:t>
      </w:r>
    </w:p>
    <w:p w14:paraId="739A535A" w14:textId="77777777" w:rsidR="00B7594B" w:rsidRPr="00B7594B" w:rsidRDefault="00B7594B" w:rsidP="005A26EC">
      <w:pPr>
        <w:numPr>
          <w:ilvl w:val="1"/>
          <w:numId w:val="52"/>
        </w:numPr>
        <w:jc w:val="both"/>
      </w:pPr>
      <w:r w:rsidRPr="00B7594B">
        <w:t>Example:</w:t>
      </w:r>
    </w:p>
    <w:p w14:paraId="5829406D" w14:textId="77777777" w:rsidR="00B7594B" w:rsidRPr="00B7594B" w:rsidRDefault="00B7594B" w:rsidP="00B7594B">
      <w:pPr>
        <w:jc w:val="both"/>
      </w:pPr>
      <w:r w:rsidRPr="00B7594B">
        <w:t>if E1 goto Ltrue</w:t>
      </w:r>
    </w:p>
    <w:p w14:paraId="41998AEE" w14:textId="77777777" w:rsidR="00B7594B" w:rsidRPr="00B7594B" w:rsidRDefault="00B7594B" w:rsidP="00B7594B">
      <w:pPr>
        <w:jc w:val="both"/>
      </w:pPr>
      <w:r w:rsidRPr="00B7594B">
        <w:t>if E2 goto Ltrue</w:t>
      </w:r>
    </w:p>
    <w:p w14:paraId="3A73AFE4" w14:textId="77777777" w:rsidR="00B7594B" w:rsidRPr="00B7594B" w:rsidRDefault="00B7594B" w:rsidP="00B7594B">
      <w:pPr>
        <w:jc w:val="both"/>
      </w:pPr>
      <w:r w:rsidRPr="00B7594B">
        <w:t>goto Lfalse</w:t>
      </w:r>
    </w:p>
    <w:p w14:paraId="032F9918" w14:textId="77777777" w:rsidR="00B7594B" w:rsidRPr="00B7594B" w:rsidRDefault="00B7594B" w:rsidP="005A26EC">
      <w:pPr>
        <w:numPr>
          <w:ilvl w:val="0"/>
          <w:numId w:val="52"/>
        </w:numPr>
        <w:jc w:val="both"/>
      </w:pPr>
      <w:r w:rsidRPr="00B7594B">
        <w:rPr>
          <w:b/>
          <w:bCs/>
        </w:rPr>
        <w:t>Logical NOT (!):</w:t>
      </w:r>
    </w:p>
    <w:p w14:paraId="5410EA56" w14:textId="77777777" w:rsidR="00B7594B" w:rsidRPr="00B7594B" w:rsidRDefault="00B7594B" w:rsidP="005A26EC">
      <w:pPr>
        <w:numPr>
          <w:ilvl w:val="1"/>
          <w:numId w:val="52"/>
        </w:numPr>
        <w:jc w:val="both"/>
      </w:pPr>
      <w:r w:rsidRPr="00B7594B">
        <w:t>Reverse the branches for the subexpression</w:t>
      </w:r>
    </w:p>
    <w:p w14:paraId="27FABD10" w14:textId="77777777" w:rsidR="00B7594B" w:rsidRPr="00B7594B" w:rsidRDefault="00B7594B" w:rsidP="005A26EC">
      <w:pPr>
        <w:numPr>
          <w:ilvl w:val="1"/>
          <w:numId w:val="52"/>
        </w:numPr>
        <w:jc w:val="both"/>
      </w:pPr>
      <w:r w:rsidRPr="00B7594B">
        <w:t>Example:</w:t>
      </w:r>
    </w:p>
    <w:p w14:paraId="630EE5F8" w14:textId="59269F6E" w:rsidR="00B7594B" w:rsidRPr="00B7594B" w:rsidRDefault="00B7594B" w:rsidP="00B7594B">
      <w:pPr>
        <w:jc w:val="both"/>
      </w:pPr>
      <w:r w:rsidRPr="00B7594B">
        <w:t>if !E1 → becomes:</w:t>
      </w:r>
    </w:p>
    <w:p w14:paraId="4D993921" w14:textId="77777777" w:rsidR="00B7594B" w:rsidRPr="00B7594B" w:rsidRDefault="00B7594B" w:rsidP="00B7594B">
      <w:pPr>
        <w:jc w:val="both"/>
      </w:pPr>
      <w:r w:rsidRPr="00B7594B">
        <w:t>if E1 goto Lfalse</w:t>
      </w:r>
    </w:p>
    <w:p w14:paraId="0A317F42" w14:textId="77777777" w:rsidR="00B7594B" w:rsidRPr="00B7594B" w:rsidRDefault="00B7594B" w:rsidP="00B7594B">
      <w:pPr>
        <w:jc w:val="both"/>
      </w:pPr>
      <w:r w:rsidRPr="00B7594B">
        <w:t>goto Ltrue</w:t>
      </w:r>
    </w:p>
    <w:p w14:paraId="27EBB968" w14:textId="4533AF85" w:rsidR="00B7594B" w:rsidRPr="00B7594B" w:rsidRDefault="00B7594B" w:rsidP="00B7594B">
      <w:pPr>
        <w:jc w:val="both"/>
      </w:pPr>
    </w:p>
    <w:p w14:paraId="193487A0" w14:textId="77777777" w:rsidR="00B7594B" w:rsidRPr="00B7594B" w:rsidRDefault="00B7594B" w:rsidP="00B7594B">
      <w:pPr>
        <w:jc w:val="both"/>
        <w:rPr>
          <w:b/>
          <w:bCs/>
        </w:rPr>
      </w:pPr>
      <w:r w:rsidRPr="00B7594B">
        <w:rPr>
          <w:b/>
          <w:bCs/>
        </w:rPr>
        <w:t>Example: while (x &lt; y &amp;&amp; z != 0)</w:t>
      </w:r>
    </w:p>
    <w:p w14:paraId="0F43CB7C" w14:textId="77777777" w:rsidR="00B7594B" w:rsidRPr="00B7594B" w:rsidRDefault="00B7594B" w:rsidP="00B7594B">
      <w:pPr>
        <w:jc w:val="both"/>
      </w:pPr>
      <w:r w:rsidRPr="00B7594B">
        <w:t>Translated to jumping code:</w:t>
      </w:r>
    </w:p>
    <w:p w14:paraId="28C519B5" w14:textId="647A5C4C" w:rsidR="00B7594B" w:rsidRPr="00B7594B" w:rsidRDefault="00B7594B" w:rsidP="00B7594B">
      <w:pPr>
        <w:jc w:val="both"/>
      </w:pPr>
      <w:r w:rsidRPr="00B7594B">
        <w:t>Lstart:</w:t>
      </w:r>
    </w:p>
    <w:p w14:paraId="2C77FB6A" w14:textId="77777777" w:rsidR="00B7594B" w:rsidRPr="00B7594B" w:rsidRDefault="00B7594B" w:rsidP="00B7594B">
      <w:pPr>
        <w:jc w:val="both"/>
      </w:pPr>
      <w:r w:rsidRPr="00B7594B">
        <w:t xml:space="preserve">  if x &lt; y goto L1</w:t>
      </w:r>
    </w:p>
    <w:p w14:paraId="11F4D000" w14:textId="77777777" w:rsidR="00B7594B" w:rsidRPr="00B7594B" w:rsidRDefault="00B7594B" w:rsidP="00B7594B">
      <w:pPr>
        <w:jc w:val="both"/>
      </w:pPr>
      <w:r w:rsidRPr="00B7594B">
        <w:t xml:space="preserve">  goto Lend</w:t>
      </w:r>
    </w:p>
    <w:p w14:paraId="77DC5634" w14:textId="77777777" w:rsidR="00B7594B" w:rsidRPr="00B7594B" w:rsidRDefault="00B7594B" w:rsidP="00B7594B">
      <w:pPr>
        <w:jc w:val="both"/>
      </w:pPr>
      <w:r w:rsidRPr="00B7594B">
        <w:t>L1:</w:t>
      </w:r>
    </w:p>
    <w:p w14:paraId="5AE410A9" w14:textId="77777777" w:rsidR="00B7594B" w:rsidRPr="00B7594B" w:rsidRDefault="00B7594B" w:rsidP="00B7594B">
      <w:pPr>
        <w:jc w:val="both"/>
      </w:pPr>
      <w:r w:rsidRPr="00B7594B">
        <w:t xml:space="preserve">  if z != 0 goto Lbody</w:t>
      </w:r>
    </w:p>
    <w:p w14:paraId="7A600253" w14:textId="77777777" w:rsidR="00B7594B" w:rsidRPr="00B7594B" w:rsidRDefault="00B7594B" w:rsidP="00B7594B">
      <w:pPr>
        <w:jc w:val="both"/>
      </w:pPr>
      <w:r w:rsidRPr="00B7594B">
        <w:t xml:space="preserve">  goto Lend</w:t>
      </w:r>
    </w:p>
    <w:p w14:paraId="50462FAD" w14:textId="77777777" w:rsidR="00B7594B" w:rsidRPr="00B7594B" w:rsidRDefault="00B7594B" w:rsidP="00B7594B">
      <w:pPr>
        <w:jc w:val="both"/>
      </w:pPr>
      <w:r w:rsidRPr="00B7594B">
        <w:t>Lbody:</w:t>
      </w:r>
    </w:p>
    <w:p w14:paraId="2F9FCDB3" w14:textId="77777777" w:rsidR="00B7594B" w:rsidRPr="00B7594B" w:rsidRDefault="00B7594B" w:rsidP="00B7594B">
      <w:pPr>
        <w:jc w:val="both"/>
      </w:pPr>
      <w:r w:rsidRPr="00B7594B">
        <w:t xml:space="preserve">  ...loop body...</w:t>
      </w:r>
    </w:p>
    <w:p w14:paraId="20A31B4E" w14:textId="77777777" w:rsidR="00B7594B" w:rsidRPr="00B7594B" w:rsidRDefault="00B7594B" w:rsidP="00B7594B">
      <w:pPr>
        <w:jc w:val="both"/>
      </w:pPr>
      <w:r w:rsidRPr="00B7594B">
        <w:t xml:space="preserve">  goto Lstart</w:t>
      </w:r>
    </w:p>
    <w:p w14:paraId="42BBDB98" w14:textId="653B4ACE" w:rsidR="00B7594B" w:rsidRPr="00B7594B" w:rsidRDefault="00B7594B" w:rsidP="00B7594B">
      <w:pPr>
        <w:jc w:val="both"/>
      </w:pPr>
      <w:r w:rsidRPr="00B7594B">
        <w:t>Lend:</w:t>
      </w:r>
    </w:p>
    <w:p w14:paraId="3BE43C59" w14:textId="77777777" w:rsidR="00B7594B" w:rsidRPr="00B7594B" w:rsidRDefault="00B7594B" w:rsidP="00B7594B">
      <w:pPr>
        <w:jc w:val="both"/>
        <w:rPr>
          <w:b/>
          <w:bCs/>
        </w:rPr>
      </w:pPr>
      <w:r w:rsidRPr="00B7594B">
        <w:rPr>
          <w:b/>
          <w:bCs/>
        </w:rPr>
        <w:lastRenderedPageBreak/>
        <w:t>Benefits of Jumping Code</w:t>
      </w:r>
    </w:p>
    <w:p w14:paraId="3DEBEBE9" w14:textId="77777777" w:rsidR="00B7594B" w:rsidRPr="00B7594B" w:rsidRDefault="00B7594B" w:rsidP="005A26EC">
      <w:pPr>
        <w:numPr>
          <w:ilvl w:val="0"/>
          <w:numId w:val="53"/>
        </w:numPr>
        <w:jc w:val="both"/>
      </w:pPr>
      <w:r w:rsidRPr="00B7594B">
        <w:t>Reduces unnecessary computation</w:t>
      </w:r>
    </w:p>
    <w:p w14:paraId="1EC631B9" w14:textId="77777777" w:rsidR="00B7594B" w:rsidRPr="00B7594B" w:rsidRDefault="00B7594B" w:rsidP="005A26EC">
      <w:pPr>
        <w:numPr>
          <w:ilvl w:val="0"/>
          <w:numId w:val="53"/>
        </w:numPr>
        <w:jc w:val="both"/>
      </w:pPr>
      <w:r w:rsidRPr="00B7594B">
        <w:t>Keeps control flow close to the source language semantics</w:t>
      </w:r>
    </w:p>
    <w:p w14:paraId="346E4526" w14:textId="77777777" w:rsidR="00B7594B" w:rsidRPr="00B7594B" w:rsidRDefault="00B7594B" w:rsidP="005A26EC">
      <w:pPr>
        <w:numPr>
          <w:ilvl w:val="0"/>
          <w:numId w:val="53"/>
        </w:numPr>
        <w:jc w:val="both"/>
      </w:pPr>
      <w:r w:rsidRPr="00B7594B">
        <w:t>Essential for optimizing short-circuit boolean logic</w:t>
      </w:r>
    </w:p>
    <w:p w14:paraId="4E51D210" w14:textId="77777777" w:rsidR="00B7594B" w:rsidRPr="00500D81" w:rsidRDefault="00B7594B" w:rsidP="00052C18">
      <w:pPr>
        <w:jc w:val="both"/>
      </w:pPr>
    </w:p>
    <w:p w14:paraId="36BAE1B3" w14:textId="654B4D6A" w:rsidR="00500D81" w:rsidRPr="00500D81" w:rsidRDefault="00500D81" w:rsidP="00052C18">
      <w:pPr>
        <w:jc w:val="both"/>
      </w:pPr>
    </w:p>
    <w:p w14:paraId="3A717063" w14:textId="77777777" w:rsidR="00500D81" w:rsidRPr="00500D81" w:rsidRDefault="00500D81" w:rsidP="00052C18">
      <w:pPr>
        <w:jc w:val="both"/>
        <w:rPr>
          <w:b/>
          <w:bCs/>
        </w:rPr>
      </w:pPr>
      <w:r w:rsidRPr="00500D81">
        <w:rPr>
          <w:b/>
          <w:bCs/>
        </w:rPr>
        <w:t>10. Statements that Alter the Flow of Control</w:t>
      </w:r>
    </w:p>
    <w:p w14:paraId="281116CB" w14:textId="77777777" w:rsidR="008C409F" w:rsidRPr="008C409F" w:rsidRDefault="008C409F" w:rsidP="008C409F">
      <w:pPr>
        <w:jc w:val="both"/>
      </w:pPr>
      <w:r w:rsidRPr="008C409F">
        <w:t xml:space="preserve">Control flow statements are used to </w:t>
      </w:r>
      <w:r w:rsidRPr="008C409F">
        <w:rPr>
          <w:b/>
          <w:bCs/>
        </w:rPr>
        <w:t>change the normal sequential execution</w:t>
      </w:r>
      <w:r w:rsidRPr="008C409F">
        <w:t xml:space="preserve"> of code. These include:</w:t>
      </w:r>
    </w:p>
    <w:p w14:paraId="32A43786" w14:textId="77777777" w:rsidR="008C409F" w:rsidRPr="008C409F" w:rsidRDefault="008C409F" w:rsidP="005A26EC">
      <w:pPr>
        <w:numPr>
          <w:ilvl w:val="0"/>
          <w:numId w:val="54"/>
        </w:numPr>
        <w:jc w:val="both"/>
      </w:pPr>
      <w:r w:rsidRPr="008C409F">
        <w:t>if, if-else</w:t>
      </w:r>
    </w:p>
    <w:p w14:paraId="60F2D7FC" w14:textId="77777777" w:rsidR="008C409F" w:rsidRPr="008C409F" w:rsidRDefault="008C409F" w:rsidP="005A26EC">
      <w:pPr>
        <w:numPr>
          <w:ilvl w:val="0"/>
          <w:numId w:val="54"/>
        </w:numPr>
        <w:jc w:val="both"/>
      </w:pPr>
      <w:r w:rsidRPr="008C409F">
        <w:t>while, do-while</w:t>
      </w:r>
    </w:p>
    <w:p w14:paraId="5F54C340" w14:textId="77777777" w:rsidR="008C409F" w:rsidRPr="008C409F" w:rsidRDefault="008C409F" w:rsidP="005A26EC">
      <w:pPr>
        <w:numPr>
          <w:ilvl w:val="0"/>
          <w:numId w:val="54"/>
        </w:numPr>
        <w:jc w:val="both"/>
      </w:pPr>
      <w:r w:rsidRPr="008C409F">
        <w:t>for loops</w:t>
      </w:r>
    </w:p>
    <w:p w14:paraId="51D34CE2" w14:textId="77777777" w:rsidR="008C409F" w:rsidRPr="008C409F" w:rsidRDefault="008C409F" w:rsidP="005A26EC">
      <w:pPr>
        <w:numPr>
          <w:ilvl w:val="0"/>
          <w:numId w:val="54"/>
        </w:numPr>
        <w:jc w:val="both"/>
      </w:pPr>
      <w:r w:rsidRPr="008C409F">
        <w:t>switch-case</w:t>
      </w:r>
    </w:p>
    <w:p w14:paraId="323963C0" w14:textId="77777777" w:rsidR="008C409F" w:rsidRPr="008C409F" w:rsidRDefault="008C409F" w:rsidP="005A26EC">
      <w:pPr>
        <w:numPr>
          <w:ilvl w:val="0"/>
          <w:numId w:val="54"/>
        </w:numPr>
        <w:jc w:val="both"/>
      </w:pPr>
      <w:r w:rsidRPr="008C409F">
        <w:t>break, continue, goto, and return</w:t>
      </w:r>
    </w:p>
    <w:p w14:paraId="5EB49AEF" w14:textId="77777777" w:rsidR="008C409F" w:rsidRPr="008C409F" w:rsidRDefault="008C409F" w:rsidP="008C409F">
      <w:pPr>
        <w:jc w:val="both"/>
      </w:pPr>
      <w:r w:rsidRPr="008C409F">
        <w:t xml:space="preserve">During translation, these require </w:t>
      </w:r>
      <w:r w:rsidRPr="008C409F">
        <w:rPr>
          <w:b/>
          <w:bCs/>
        </w:rPr>
        <w:t>generation of labels</w:t>
      </w:r>
      <w:r w:rsidRPr="008C409F">
        <w:t xml:space="preserve"> and </w:t>
      </w:r>
      <w:r w:rsidRPr="008C409F">
        <w:rPr>
          <w:b/>
          <w:bCs/>
        </w:rPr>
        <w:t>jump instructions</w:t>
      </w:r>
      <w:r w:rsidRPr="008C409F">
        <w:t xml:space="preserve"> to represent branching and looping behavior.</w:t>
      </w:r>
    </w:p>
    <w:p w14:paraId="51A8A907" w14:textId="018F068D" w:rsidR="008C409F" w:rsidRPr="008C409F" w:rsidRDefault="008C409F" w:rsidP="008C409F">
      <w:pPr>
        <w:jc w:val="both"/>
      </w:pPr>
    </w:p>
    <w:p w14:paraId="4E694217" w14:textId="77777777" w:rsidR="008C409F" w:rsidRPr="008C409F" w:rsidRDefault="008C409F" w:rsidP="008C409F">
      <w:pPr>
        <w:jc w:val="both"/>
        <w:rPr>
          <w:b/>
          <w:bCs/>
        </w:rPr>
      </w:pPr>
      <w:r w:rsidRPr="008C409F">
        <w:rPr>
          <w:b/>
          <w:bCs/>
        </w:rPr>
        <w:t>Translation Technique: Using Labels and Jumps</w:t>
      </w:r>
    </w:p>
    <w:p w14:paraId="37195050" w14:textId="77777777" w:rsidR="008C409F" w:rsidRPr="008C409F" w:rsidRDefault="008C409F" w:rsidP="008C409F">
      <w:pPr>
        <w:jc w:val="both"/>
      </w:pPr>
      <w:r w:rsidRPr="008C409F">
        <w:t>Control flow translation relies heavily on:</w:t>
      </w:r>
    </w:p>
    <w:p w14:paraId="612ACC60" w14:textId="77777777" w:rsidR="008C409F" w:rsidRPr="008C409F" w:rsidRDefault="008C409F" w:rsidP="005A26EC">
      <w:pPr>
        <w:numPr>
          <w:ilvl w:val="0"/>
          <w:numId w:val="55"/>
        </w:numPr>
        <w:jc w:val="both"/>
      </w:pPr>
      <w:r w:rsidRPr="008C409F">
        <w:rPr>
          <w:b/>
          <w:bCs/>
        </w:rPr>
        <w:t>Conditional jumps</w:t>
      </w:r>
      <w:r w:rsidRPr="008C409F">
        <w:t xml:space="preserve"> like if x &lt; y goto L1</w:t>
      </w:r>
    </w:p>
    <w:p w14:paraId="41EF6B5F" w14:textId="77777777" w:rsidR="008C409F" w:rsidRPr="008C409F" w:rsidRDefault="008C409F" w:rsidP="005A26EC">
      <w:pPr>
        <w:numPr>
          <w:ilvl w:val="0"/>
          <w:numId w:val="55"/>
        </w:numPr>
        <w:jc w:val="both"/>
      </w:pPr>
      <w:r w:rsidRPr="008C409F">
        <w:rPr>
          <w:b/>
          <w:bCs/>
        </w:rPr>
        <w:t>Unconditional jumps</w:t>
      </w:r>
      <w:r w:rsidRPr="008C409F">
        <w:t xml:space="preserve"> like goto L2</w:t>
      </w:r>
    </w:p>
    <w:p w14:paraId="18F6F5F4" w14:textId="77777777" w:rsidR="008C409F" w:rsidRPr="008C409F" w:rsidRDefault="008C409F" w:rsidP="005A26EC">
      <w:pPr>
        <w:numPr>
          <w:ilvl w:val="0"/>
          <w:numId w:val="55"/>
        </w:numPr>
        <w:jc w:val="both"/>
      </w:pPr>
      <w:r w:rsidRPr="008C409F">
        <w:rPr>
          <w:b/>
          <w:bCs/>
        </w:rPr>
        <w:t>Labels</w:t>
      </w:r>
      <w:r w:rsidRPr="008C409F">
        <w:t xml:space="preserve"> (L1, L2, etc.) to mark destinations</w:t>
      </w:r>
    </w:p>
    <w:p w14:paraId="55464E55" w14:textId="77777777" w:rsidR="008C409F" w:rsidRPr="008C409F" w:rsidRDefault="008C409F" w:rsidP="008C409F">
      <w:pPr>
        <w:jc w:val="both"/>
      </w:pPr>
      <w:r w:rsidRPr="008C409F">
        <w:t>This mimics how assembly or machine code handles jumps and branches.</w:t>
      </w:r>
    </w:p>
    <w:p w14:paraId="0537F1AB" w14:textId="2A686247" w:rsidR="008C409F" w:rsidRPr="008C409F" w:rsidRDefault="008C409F" w:rsidP="008C409F">
      <w:pPr>
        <w:jc w:val="both"/>
      </w:pPr>
    </w:p>
    <w:p w14:paraId="4E3ED7FB" w14:textId="77777777" w:rsidR="008C409F" w:rsidRPr="008C409F" w:rsidRDefault="008C409F" w:rsidP="008C409F">
      <w:pPr>
        <w:jc w:val="both"/>
        <w:rPr>
          <w:b/>
          <w:bCs/>
        </w:rPr>
      </w:pPr>
      <w:r w:rsidRPr="008C409F">
        <w:rPr>
          <w:b/>
          <w:bCs/>
        </w:rPr>
        <w:t>Example 1: if-else Statement</w:t>
      </w:r>
    </w:p>
    <w:p w14:paraId="4BB21F45" w14:textId="77777777" w:rsidR="008C409F" w:rsidRPr="008C409F" w:rsidRDefault="008C409F" w:rsidP="008C409F">
      <w:pPr>
        <w:jc w:val="both"/>
      </w:pPr>
      <w:r w:rsidRPr="008C409F">
        <w:t>if (a &gt; b)</w:t>
      </w:r>
    </w:p>
    <w:p w14:paraId="0B667B2D" w14:textId="77777777" w:rsidR="008C409F" w:rsidRPr="008C409F" w:rsidRDefault="008C409F" w:rsidP="008C409F">
      <w:pPr>
        <w:jc w:val="both"/>
      </w:pPr>
      <w:r w:rsidRPr="008C409F">
        <w:t xml:space="preserve">    x = 1;</w:t>
      </w:r>
    </w:p>
    <w:p w14:paraId="75903068" w14:textId="77777777" w:rsidR="008C409F" w:rsidRPr="008C409F" w:rsidRDefault="008C409F" w:rsidP="008C409F">
      <w:pPr>
        <w:jc w:val="both"/>
      </w:pPr>
      <w:r w:rsidRPr="008C409F">
        <w:lastRenderedPageBreak/>
        <w:t>else</w:t>
      </w:r>
    </w:p>
    <w:p w14:paraId="379DF56D" w14:textId="77777777" w:rsidR="008C409F" w:rsidRPr="008C409F" w:rsidRDefault="008C409F" w:rsidP="008C409F">
      <w:pPr>
        <w:jc w:val="both"/>
      </w:pPr>
      <w:r w:rsidRPr="008C409F">
        <w:t xml:space="preserve">    x = 2;</w:t>
      </w:r>
    </w:p>
    <w:p w14:paraId="41DD22F3" w14:textId="77777777" w:rsidR="008C409F" w:rsidRPr="008C409F" w:rsidRDefault="008C409F" w:rsidP="008C409F">
      <w:pPr>
        <w:jc w:val="both"/>
      </w:pPr>
      <w:r w:rsidRPr="008C409F">
        <w:rPr>
          <w:b/>
          <w:bCs/>
        </w:rPr>
        <w:t>TAC Translation:</w:t>
      </w:r>
    </w:p>
    <w:p w14:paraId="47FE494A" w14:textId="77777777" w:rsidR="008C409F" w:rsidRPr="008C409F" w:rsidRDefault="008C409F" w:rsidP="008C409F">
      <w:pPr>
        <w:jc w:val="both"/>
      </w:pPr>
      <w:r w:rsidRPr="008C409F">
        <w:t>if a &lt;= b goto L1   // if condition fails, go to else part</w:t>
      </w:r>
    </w:p>
    <w:p w14:paraId="014E7BB8" w14:textId="77777777" w:rsidR="008C409F" w:rsidRPr="008C409F" w:rsidRDefault="008C409F" w:rsidP="008C409F">
      <w:pPr>
        <w:jc w:val="both"/>
      </w:pPr>
      <w:r w:rsidRPr="008C409F">
        <w:t>x = 1               // then part</w:t>
      </w:r>
    </w:p>
    <w:p w14:paraId="3AED0189" w14:textId="77777777" w:rsidR="008C409F" w:rsidRPr="008C409F" w:rsidRDefault="008C409F" w:rsidP="008C409F">
      <w:pPr>
        <w:jc w:val="both"/>
      </w:pPr>
      <w:r w:rsidRPr="008C409F">
        <w:t>goto L2             // skip else after then executes</w:t>
      </w:r>
    </w:p>
    <w:p w14:paraId="3160A762" w14:textId="77777777" w:rsidR="008C409F" w:rsidRPr="008C409F" w:rsidRDefault="008C409F" w:rsidP="008C409F">
      <w:pPr>
        <w:jc w:val="both"/>
      </w:pPr>
      <w:r w:rsidRPr="008C409F">
        <w:t>L1: x = 2           // else part</w:t>
      </w:r>
    </w:p>
    <w:p w14:paraId="64022BE6" w14:textId="77777777" w:rsidR="008C409F" w:rsidRPr="008C409F" w:rsidRDefault="008C409F" w:rsidP="008C409F">
      <w:pPr>
        <w:jc w:val="both"/>
      </w:pPr>
      <w:r w:rsidRPr="008C409F">
        <w:t>L2:                 // join point (next statement after if-else)</w:t>
      </w:r>
    </w:p>
    <w:p w14:paraId="425AF377" w14:textId="571430FE" w:rsidR="008C409F" w:rsidRPr="008C409F" w:rsidRDefault="008C409F" w:rsidP="008C409F">
      <w:pPr>
        <w:jc w:val="both"/>
      </w:pPr>
    </w:p>
    <w:p w14:paraId="363AFF10" w14:textId="77777777" w:rsidR="008C409F" w:rsidRPr="008C409F" w:rsidRDefault="008C409F" w:rsidP="008C409F">
      <w:pPr>
        <w:jc w:val="both"/>
        <w:rPr>
          <w:b/>
          <w:bCs/>
        </w:rPr>
      </w:pPr>
      <w:r w:rsidRPr="008C409F">
        <w:rPr>
          <w:b/>
          <w:bCs/>
        </w:rPr>
        <w:t>Example 2: while Loop</w:t>
      </w:r>
    </w:p>
    <w:p w14:paraId="2A2DB249" w14:textId="77777777" w:rsidR="008C409F" w:rsidRPr="008C409F" w:rsidRDefault="008C409F" w:rsidP="008C409F">
      <w:pPr>
        <w:jc w:val="both"/>
      </w:pPr>
      <w:r w:rsidRPr="008C409F">
        <w:t>while (x &lt; y) {</w:t>
      </w:r>
    </w:p>
    <w:p w14:paraId="361D65AC" w14:textId="77777777" w:rsidR="008C409F" w:rsidRPr="008C409F" w:rsidRDefault="008C409F" w:rsidP="008C409F">
      <w:pPr>
        <w:jc w:val="both"/>
      </w:pPr>
      <w:r w:rsidRPr="008C409F">
        <w:t xml:space="preserve">    x = x + 1;</w:t>
      </w:r>
    </w:p>
    <w:p w14:paraId="20D25872" w14:textId="77777777" w:rsidR="008C409F" w:rsidRPr="008C409F" w:rsidRDefault="008C409F" w:rsidP="008C409F">
      <w:pPr>
        <w:jc w:val="both"/>
      </w:pPr>
      <w:r w:rsidRPr="008C409F">
        <w:t>}</w:t>
      </w:r>
    </w:p>
    <w:p w14:paraId="4097C28A" w14:textId="77777777" w:rsidR="008C409F" w:rsidRPr="008C409F" w:rsidRDefault="008C409F" w:rsidP="008C409F">
      <w:pPr>
        <w:jc w:val="both"/>
      </w:pPr>
      <w:r w:rsidRPr="008C409F">
        <w:rPr>
          <w:b/>
          <w:bCs/>
        </w:rPr>
        <w:t>TAC Translation:</w:t>
      </w:r>
    </w:p>
    <w:p w14:paraId="1C510484" w14:textId="77777777" w:rsidR="008C409F" w:rsidRPr="008C409F" w:rsidRDefault="008C409F" w:rsidP="008C409F">
      <w:pPr>
        <w:jc w:val="both"/>
      </w:pPr>
      <w:r w:rsidRPr="008C409F">
        <w:t>L1: if x &gt;= y goto L2</w:t>
      </w:r>
    </w:p>
    <w:p w14:paraId="6B27071B" w14:textId="77777777" w:rsidR="008C409F" w:rsidRPr="008C409F" w:rsidRDefault="008C409F" w:rsidP="008C409F">
      <w:pPr>
        <w:jc w:val="both"/>
      </w:pPr>
      <w:r w:rsidRPr="008C409F">
        <w:t>x = x + 1</w:t>
      </w:r>
    </w:p>
    <w:p w14:paraId="534877C4" w14:textId="77777777" w:rsidR="008C409F" w:rsidRPr="008C409F" w:rsidRDefault="008C409F" w:rsidP="008C409F">
      <w:pPr>
        <w:jc w:val="both"/>
      </w:pPr>
      <w:r w:rsidRPr="008C409F">
        <w:t>goto L1</w:t>
      </w:r>
    </w:p>
    <w:p w14:paraId="1E2775D8" w14:textId="77777777" w:rsidR="008C409F" w:rsidRPr="008C409F" w:rsidRDefault="008C409F" w:rsidP="008C409F">
      <w:pPr>
        <w:jc w:val="both"/>
      </w:pPr>
      <w:r w:rsidRPr="008C409F">
        <w:t>L2:</w:t>
      </w:r>
    </w:p>
    <w:p w14:paraId="6AE09890" w14:textId="77777777" w:rsidR="008C409F" w:rsidRPr="008C409F" w:rsidRDefault="008C409F" w:rsidP="005A26EC">
      <w:pPr>
        <w:numPr>
          <w:ilvl w:val="0"/>
          <w:numId w:val="56"/>
        </w:numPr>
        <w:jc w:val="both"/>
      </w:pPr>
      <w:r w:rsidRPr="008C409F">
        <w:t>L1 is the beginning of the loop.</w:t>
      </w:r>
    </w:p>
    <w:p w14:paraId="4549B5E3" w14:textId="77777777" w:rsidR="008C409F" w:rsidRPr="008C409F" w:rsidRDefault="008C409F" w:rsidP="005A26EC">
      <w:pPr>
        <w:numPr>
          <w:ilvl w:val="0"/>
          <w:numId w:val="56"/>
        </w:numPr>
        <w:jc w:val="both"/>
      </w:pPr>
      <w:r w:rsidRPr="008C409F">
        <w:t>If the condition fails, jump to L2 (end of loop).</w:t>
      </w:r>
    </w:p>
    <w:p w14:paraId="5F19232B" w14:textId="7A64B3D6" w:rsidR="00D86604" w:rsidRPr="008C409F" w:rsidRDefault="008C409F" w:rsidP="005A26EC">
      <w:pPr>
        <w:numPr>
          <w:ilvl w:val="0"/>
          <w:numId w:val="56"/>
        </w:numPr>
        <w:jc w:val="both"/>
      </w:pPr>
      <w:r w:rsidRPr="008C409F">
        <w:t>Otherwise, execute the body and jump back to L1.</w:t>
      </w:r>
    </w:p>
    <w:p w14:paraId="237126D6" w14:textId="77777777" w:rsidR="008C409F" w:rsidRPr="008C409F" w:rsidRDefault="008C409F" w:rsidP="008C409F">
      <w:pPr>
        <w:jc w:val="both"/>
        <w:rPr>
          <w:b/>
          <w:bCs/>
        </w:rPr>
      </w:pPr>
      <w:r w:rsidRPr="008C409F">
        <w:rPr>
          <w:b/>
          <w:bCs/>
        </w:rPr>
        <w:t>Example 3: for Loop</w:t>
      </w:r>
    </w:p>
    <w:p w14:paraId="6CB2D565" w14:textId="77777777" w:rsidR="008C409F" w:rsidRPr="008C409F" w:rsidRDefault="008C409F" w:rsidP="008C409F">
      <w:pPr>
        <w:jc w:val="both"/>
      </w:pPr>
      <w:r w:rsidRPr="008C409F">
        <w:t>for (i = 0; i &lt; n; i++) {</w:t>
      </w:r>
    </w:p>
    <w:p w14:paraId="23B1719D" w14:textId="77777777" w:rsidR="008C409F" w:rsidRPr="008C409F" w:rsidRDefault="008C409F" w:rsidP="008C409F">
      <w:pPr>
        <w:jc w:val="both"/>
      </w:pPr>
      <w:r w:rsidRPr="008C409F">
        <w:t xml:space="preserve">    sum = sum + A[i];</w:t>
      </w:r>
    </w:p>
    <w:p w14:paraId="6960597E" w14:textId="77777777" w:rsidR="008C409F" w:rsidRPr="008C409F" w:rsidRDefault="008C409F" w:rsidP="008C409F">
      <w:pPr>
        <w:jc w:val="both"/>
      </w:pPr>
      <w:r w:rsidRPr="008C409F">
        <w:t>}</w:t>
      </w:r>
    </w:p>
    <w:p w14:paraId="30561F3A" w14:textId="77777777" w:rsidR="008C409F" w:rsidRPr="008C409F" w:rsidRDefault="008C409F" w:rsidP="008C409F">
      <w:pPr>
        <w:jc w:val="both"/>
      </w:pPr>
      <w:r w:rsidRPr="008C409F">
        <w:rPr>
          <w:b/>
          <w:bCs/>
        </w:rPr>
        <w:t>TAC Translation:</w:t>
      </w:r>
    </w:p>
    <w:p w14:paraId="155E4E35" w14:textId="77777777" w:rsidR="008C409F" w:rsidRPr="008C409F" w:rsidRDefault="008C409F" w:rsidP="008C409F">
      <w:pPr>
        <w:jc w:val="both"/>
      </w:pPr>
      <w:r w:rsidRPr="008C409F">
        <w:lastRenderedPageBreak/>
        <w:t>i = 0</w:t>
      </w:r>
    </w:p>
    <w:p w14:paraId="5DEB16D4" w14:textId="77777777" w:rsidR="008C409F" w:rsidRPr="008C409F" w:rsidRDefault="008C409F" w:rsidP="008C409F">
      <w:pPr>
        <w:jc w:val="both"/>
      </w:pPr>
      <w:r w:rsidRPr="008C409F">
        <w:t>L1: if i &gt;= n goto L2</w:t>
      </w:r>
    </w:p>
    <w:p w14:paraId="1ED7991C" w14:textId="77777777" w:rsidR="008C409F" w:rsidRPr="008C409F" w:rsidRDefault="008C409F" w:rsidP="008C409F">
      <w:pPr>
        <w:jc w:val="both"/>
      </w:pPr>
      <w:r w:rsidRPr="008C409F">
        <w:t>t1 = i * 4         // assuming 4-byte ints</w:t>
      </w:r>
    </w:p>
    <w:p w14:paraId="501995B2" w14:textId="77777777" w:rsidR="008C409F" w:rsidRPr="008C409F" w:rsidRDefault="008C409F" w:rsidP="008C409F">
      <w:pPr>
        <w:jc w:val="both"/>
      </w:pPr>
      <w:r w:rsidRPr="008C409F">
        <w:t>t2 = A[t1]</w:t>
      </w:r>
    </w:p>
    <w:p w14:paraId="0090B54B" w14:textId="77777777" w:rsidR="008C409F" w:rsidRPr="008C409F" w:rsidRDefault="008C409F" w:rsidP="008C409F">
      <w:pPr>
        <w:jc w:val="both"/>
      </w:pPr>
      <w:r w:rsidRPr="008C409F">
        <w:t>sum = sum + t2</w:t>
      </w:r>
    </w:p>
    <w:p w14:paraId="4A87B9BD" w14:textId="77777777" w:rsidR="008C409F" w:rsidRPr="008C409F" w:rsidRDefault="008C409F" w:rsidP="008C409F">
      <w:pPr>
        <w:jc w:val="both"/>
      </w:pPr>
      <w:r w:rsidRPr="008C409F">
        <w:t>i = i + 1</w:t>
      </w:r>
    </w:p>
    <w:p w14:paraId="53ED6A0B" w14:textId="77777777" w:rsidR="008C409F" w:rsidRPr="008C409F" w:rsidRDefault="008C409F" w:rsidP="008C409F">
      <w:pPr>
        <w:jc w:val="both"/>
      </w:pPr>
      <w:r w:rsidRPr="008C409F">
        <w:t>goto L1</w:t>
      </w:r>
    </w:p>
    <w:p w14:paraId="5609F9E4" w14:textId="77777777" w:rsidR="008C409F" w:rsidRPr="008C409F" w:rsidRDefault="008C409F" w:rsidP="008C409F">
      <w:pPr>
        <w:jc w:val="both"/>
      </w:pPr>
      <w:r w:rsidRPr="008C409F">
        <w:t>L2:</w:t>
      </w:r>
    </w:p>
    <w:p w14:paraId="57C48E1F" w14:textId="77777777" w:rsidR="008C409F" w:rsidRPr="008C409F" w:rsidRDefault="008C409F" w:rsidP="005A26EC">
      <w:pPr>
        <w:numPr>
          <w:ilvl w:val="0"/>
          <w:numId w:val="57"/>
        </w:numPr>
        <w:jc w:val="both"/>
      </w:pPr>
      <w:r w:rsidRPr="008C409F">
        <w:t>Initialization (i = 0)</w:t>
      </w:r>
    </w:p>
    <w:p w14:paraId="2A8D237D" w14:textId="77777777" w:rsidR="008C409F" w:rsidRPr="008C409F" w:rsidRDefault="008C409F" w:rsidP="005A26EC">
      <w:pPr>
        <w:numPr>
          <w:ilvl w:val="0"/>
          <w:numId w:val="57"/>
        </w:numPr>
        <w:jc w:val="both"/>
      </w:pPr>
      <w:r w:rsidRPr="008C409F">
        <w:t>Test condition (i &lt; n)</w:t>
      </w:r>
    </w:p>
    <w:p w14:paraId="03973F4A" w14:textId="77777777" w:rsidR="008C409F" w:rsidRPr="008C409F" w:rsidRDefault="008C409F" w:rsidP="005A26EC">
      <w:pPr>
        <w:numPr>
          <w:ilvl w:val="0"/>
          <w:numId w:val="57"/>
        </w:numPr>
        <w:jc w:val="both"/>
      </w:pPr>
      <w:r w:rsidRPr="008C409F">
        <w:t>Loop body</w:t>
      </w:r>
    </w:p>
    <w:p w14:paraId="5C63BB4B" w14:textId="77777777" w:rsidR="008C409F" w:rsidRPr="008C409F" w:rsidRDefault="008C409F" w:rsidP="005A26EC">
      <w:pPr>
        <w:numPr>
          <w:ilvl w:val="0"/>
          <w:numId w:val="57"/>
        </w:numPr>
        <w:jc w:val="both"/>
      </w:pPr>
      <w:r w:rsidRPr="008C409F">
        <w:t>Increment (i = i + 1)</w:t>
      </w:r>
    </w:p>
    <w:p w14:paraId="39E185C6" w14:textId="6BDE04D3" w:rsidR="008C409F" w:rsidRPr="008C409F" w:rsidRDefault="008C409F" w:rsidP="005A26EC">
      <w:pPr>
        <w:numPr>
          <w:ilvl w:val="0"/>
          <w:numId w:val="57"/>
        </w:numPr>
        <w:jc w:val="both"/>
      </w:pPr>
      <w:r w:rsidRPr="008C409F">
        <w:t>Repeat</w:t>
      </w:r>
    </w:p>
    <w:p w14:paraId="1BD5C430" w14:textId="77777777" w:rsidR="008C409F" w:rsidRPr="008C409F" w:rsidRDefault="008C409F" w:rsidP="008C409F">
      <w:pPr>
        <w:jc w:val="both"/>
        <w:rPr>
          <w:b/>
          <w:bCs/>
        </w:rPr>
      </w:pPr>
      <w:r w:rsidRPr="008C409F">
        <w:rPr>
          <w:b/>
          <w:bCs/>
        </w:rPr>
        <w:t>Example 4: switch-case</w:t>
      </w:r>
    </w:p>
    <w:p w14:paraId="7F95A33C" w14:textId="77777777" w:rsidR="008C409F" w:rsidRPr="008C409F" w:rsidRDefault="008C409F" w:rsidP="008C409F">
      <w:pPr>
        <w:jc w:val="both"/>
      </w:pPr>
      <w:r w:rsidRPr="008C409F">
        <w:t>switch(ch) {</w:t>
      </w:r>
    </w:p>
    <w:p w14:paraId="2AA424E4" w14:textId="77777777" w:rsidR="008C409F" w:rsidRPr="008C409F" w:rsidRDefault="008C409F" w:rsidP="008C409F">
      <w:pPr>
        <w:jc w:val="both"/>
      </w:pPr>
      <w:r w:rsidRPr="008C409F">
        <w:t xml:space="preserve">  case 1: x = 10; break;</w:t>
      </w:r>
    </w:p>
    <w:p w14:paraId="76280E79" w14:textId="77777777" w:rsidR="008C409F" w:rsidRPr="008C409F" w:rsidRDefault="008C409F" w:rsidP="008C409F">
      <w:pPr>
        <w:jc w:val="both"/>
      </w:pPr>
      <w:r w:rsidRPr="008C409F">
        <w:t xml:space="preserve">  case 2: x = 20; break;</w:t>
      </w:r>
    </w:p>
    <w:p w14:paraId="79C03B61" w14:textId="77777777" w:rsidR="008C409F" w:rsidRPr="008C409F" w:rsidRDefault="008C409F" w:rsidP="008C409F">
      <w:pPr>
        <w:jc w:val="both"/>
      </w:pPr>
      <w:r w:rsidRPr="008C409F">
        <w:t xml:space="preserve">  default: x = 0;</w:t>
      </w:r>
    </w:p>
    <w:p w14:paraId="5EB2E927" w14:textId="77777777" w:rsidR="008C409F" w:rsidRPr="008C409F" w:rsidRDefault="008C409F" w:rsidP="008C409F">
      <w:pPr>
        <w:jc w:val="both"/>
      </w:pPr>
      <w:r w:rsidRPr="008C409F">
        <w:t>}</w:t>
      </w:r>
    </w:p>
    <w:p w14:paraId="10A7732F" w14:textId="77777777" w:rsidR="008C409F" w:rsidRPr="008C409F" w:rsidRDefault="008C409F" w:rsidP="008C409F">
      <w:pPr>
        <w:jc w:val="both"/>
      </w:pPr>
      <w:r w:rsidRPr="008C409F">
        <w:rPr>
          <w:b/>
          <w:bCs/>
        </w:rPr>
        <w:t>TAC Translation:</w:t>
      </w:r>
    </w:p>
    <w:p w14:paraId="0C274AE3" w14:textId="77777777" w:rsidR="008C409F" w:rsidRPr="008C409F" w:rsidRDefault="008C409F" w:rsidP="008C409F">
      <w:pPr>
        <w:jc w:val="both"/>
      </w:pPr>
      <w:r w:rsidRPr="008C409F">
        <w:t>t1 = ch</w:t>
      </w:r>
    </w:p>
    <w:p w14:paraId="5A708F13" w14:textId="77777777" w:rsidR="008C409F" w:rsidRPr="008C409F" w:rsidRDefault="008C409F" w:rsidP="008C409F">
      <w:pPr>
        <w:jc w:val="both"/>
      </w:pPr>
      <w:r w:rsidRPr="008C409F">
        <w:t>if t1 == 1 goto L1</w:t>
      </w:r>
    </w:p>
    <w:p w14:paraId="2B2DB6FA" w14:textId="77777777" w:rsidR="008C409F" w:rsidRPr="008C409F" w:rsidRDefault="008C409F" w:rsidP="008C409F">
      <w:pPr>
        <w:jc w:val="both"/>
      </w:pPr>
      <w:r w:rsidRPr="008C409F">
        <w:t>if t1 == 2 goto L2</w:t>
      </w:r>
    </w:p>
    <w:p w14:paraId="620E17E7" w14:textId="43906502" w:rsidR="008C409F" w:rsidRPr="008C409F" w:rsidRDefault="008C409F" w:rsidP="008C409F">
      <w:pPr>
        <w:jc w:val="both"/>
      </w:pPr>
      <w:r w:rsidRPr="008C409F">
        <w:t>goto L3</w:t>
      </w:r>
    </w:p>
    <w:p w14:paraId="51B7F6F2" w14:textId="77777777" w:rsidR="008C409F" w:rsidRPr="008C409F" w:rsidRDefault="008C409F" w:rsidP="008C409F">
      <w:pPr>
        <w:jc w:val="both"/>
      </w:pPr>
      <w:r w:rsidRPr="008C409F">
        <w:t>L1: x = 10</w:t>
      </w:r>
    </w:p>
    <w:p w14:paraId="4D5A0A62" w14:textId="25B595DB" w:rsidR="008C409F" w:rsidRPr="008C409F" w:rsidRDefault="008C409F" w:rsidP="008C409F">
      <w:pPr>
        <w:jc w:val="both"/>
      </w:pPr>
      <w:r w:rsidRPr="008C409F">
        <w:t>goto Lend</w:t>
      </w:r>
    </w:p>
    <w:p w14:paraId="124D3B54" w14:textId="77777777" w:rsidR="008C409F" w:rsidRPr="008C409F" w:rsidRDefault="008C409F" w:rsidP="008C409F">
      <w:pPr>
        <w:jc w:val="both"/>
      </w:pPr>
      <w:r w:rsidRPr="008C409F">
        <w:lastRenderedPageBreak/>
        <w:t>L2: x = 20</w:t>
      </w:r>
    </w:p>
    <w:p w14:paraId="1E1CC66B" w14:textId="26F67C8D" w:rsidR="008C409F" w:rsidRPr="008C409F" w:rsidRDefault="008C409F" w:rsidP="008C409F">
      <w:pPr>
        <w:jc w:val="both"/>
      </w:pPr>
      <w:r w:rsidRPr="008C409F">
        <w:t>goto Lend</w:t>
      </w:r>
    </w:p>
    <w:p w14:paraId="59A1972D" w14:textId="374E1828" w:rsidR="008C409F" w:rsidRPr="008C409F" w:rsidRDefault="008C409F" w:rsidP="008C409F">
      <w:pPr>
        <w:jc w:val="both"/>
      </w:pPr>
      <w:r w:rsidRPr="008C409F">
        <w:t>L3: x = 0</w:t>
      </w:r>
    </w:p>
    <w:p w14:paraId="273190C9" w14:textId="77777777" w:rsidR="008C409F" w:rsidRPr="008C409F" w:rsidRDefault="008C409F" w:rsidP="008C409F">
      <w:pPr>
        <w:jc w:val="both"/>
      </w:pPr>
      <w:r w:rsidRPr="008C409F">
        <w:t>Lend:</w:t>
      </w:r>
    </w:p>
    <w:p w14:paraId="338C3707" w14:textId="77777777" w:rsidR="008C409F" w:rsidRPr="008C409F" w:rsidRDefault="008C409F" w:rsidP="005A26EC">
      <w:pPr>
        <w:numPr>
          <w:ilvl w:val="0"/>
          <w:numId w:val="58"/>
        </w:numPr>
        <w:jc w:val="both"/>
      </w:pPr>
      <w:r w:rsidRPr="008C409F">
        <w:t>Conditional jumps for each case</w:t>
      </w:r>
    </w:p>
    <w:p w14:paraId="2527D060" w14:textId="77777777" w:rsidR="008C409F" w:rsidRPr="008C409F" w:rsidRDefault="008C409F" w:rsidP="005A26EC">
      <w:pPr>
        <w:numPr>
          <w:ilvl w:val="0"/>
          <w:numId w:val="58"/>
        </w:numPr>
        <w:jc w:val="both"/>
      </w:pPr>
      <w:r w:rsidRPr="008C409F">
        <w:t>A jump table or comparison ladder</w:t>
      </w:r>
    </w:p>
    <w:p w14:paraId="0371BBA2" w14:textId="77777777" w:rsidR="008C409F" w:rsidRPr="008C409F" w:rsidRDefault="008C409F" w:rsidP="005A26EC">
      <w:pPr>
        <w:numPr>
          <w:ilvl w:val="0"/>
          <w:numId w:val="58"/>
        </w:numPr>
        <w:jc w:val="both"/>
      </w:pPr>
      <w:r w:rsidRPr="008C409F">
        <w:t>Lend as a common exit point</w:t>
      </w:r>
    </w:p>
    <w:p w14:paraId="3D37F7A4" w14:textId="2DEBBDA8" w:rsidR="008C409F" w:rsidRPr="008C409F" w:rsidRDefault="008C409F" w:rsidP="008C409F">
      <w:pPr>
        <w:jc w:val="both"/>
      </w:pPr>
    </w:p>
    <w:p w14:paraId="2724147D" w14:textId="77777777" w:rsidR="008C409F" w:rsidRPr="008C409F" w:rsidRDefault="008C409F" w:rsidP="008C409F">
      <w:pPr>
        <w:jc w:val="both"/>
        <w:rPr>
          <w:b/>
          <w:bCs/>
        </w:rPr>
      </w:pPr>
      <w:r w:rsidRPr="008C409F">
        <w:rPr>
          <w:b/>
          <w:bCs/>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4"/>
        <w:gridCol w:w="4271"/>
      </w:tblGrid>
      <w:tr w:rsidR="008C409F" w:rsidRPr="008C409F" w14:paraId="405B47C1" w14:textId="77777777" w:rsidTr="008C409F">
        <w:trPr>
          <w:tblHeader/>
          <w:tblCellSpacing w:w="15" w:type="dxa"/>
        </w:trPr>
        <w:tc>
          <w:tcPr>
            <w:tcW w:w="0" w:type="auto"/>
            <w:vAlign w:val="center"/>
            <w:hideMark/>
          </w:tcPr>
          <w:p w14:paraId="2E32C4F2" w14:textId="77777777" w:rsidR="008C409F" w:rsidRPr="008C409F" w:rsidRDefault="008C409F" w:rsidP="008C409F">
            <w:pPr>
              <w:jc w:val="both"/>
              <w:rPr>
                <w:b/>
                <w:bCs/>
              </w:rPr>
            </w:pPr>
            <w:r w:rsidRPr="008C409F">
              <w:rPr>
                <w:b/>
                <w:bCs/>
              </w:rPr>
              <w:t>Construct</w:t>
            </w:r>
          </w:p>
        </w:tc>
        <w:tc>
          <w:tcPr>
            <w:tcW w:w="0" w:type="auto"/>
            <w:vAlign w:val="center"/>
            <w:hideMark/>
          </w:tcPr>
          <w:p w14:paraId="6CBA40F7" w14:textId="77777777" w:rsidR="008C409F" w:rsidRPr="008C409F" w:rsidRDefault="008C409F" w:rsidP="008C409F">
            <w:pPr>
              <w:jc w:val="both"/>
              <w:rPr>
                <w:b/>
                <w:bCs/>
              </w:rPr>
            </w:pPr>
            <w:r w:rsidRPr="008C409F">
              <w:rPr>
                <w:b/>
                <w:bCs/>
              </w:rPr>
              <w:t>Technique Used</w:t>
            </w:r>
          </w:p>
        </w:tc>
      </w:tr>
      <w:tr w:rsidR="008C409F" w:rsidRPr="008C409F" w14:paraId="1BC61565" w14:textId="77777777" w:rsidTr="008C409F">
        <w:trPr>
          <w:tblCellSpacing w:w="15" w:type="dxa"/>
        </w:trPr>
        <w:tc>
          <w:tcPr>
            <w:tcW w:w="0" w:type="auto"/>
            <w:vAlign w:val="center"/>
            <w:hideMark/>
          </w:tcPr>
          <w:p w14:paraId="08DC930E" w14:textId="77777777" w:rsidR="008C409F" w:rsidRPr="008C409F" w:rsidRDefault="008C409F" w:rsidP="008C409F">
            <w:pPr>
              <w:jc w:val="both"/>
            </w:pPr>
            <w:r w:rsidRPr="008C409F">
              <w:t>if</w:t>
            </w:r>
          </w:p>
        </w:tc>
        <w:tc>
          <w:tcPr>
            <w:tcW w:w="0" w:type="auto"/>
            <w:vAlign w:val="center"/>
            <w:hideMark/>
          </w:tcPr>
          <w:p w14:paraId="11022EB2" w14:textId="77777777" w:rsidR="008C409F" w:rsidRPr="008C409F" w:rsidRDefault="008C409F" w:rsidP="008C409F">
            <w:pPr>
              <w:jc w:val="both"/>
            </w:pPr>
            <w:r w:rsidRPr="008C409F">
              <w:t>Conditional jump</w:t>
            </w:r>
          </w:p>
        </w:tc>
      </w:tr>
      <w:tr w:rsidR="008C409F" w:rsidRPr="008C409F" w14:paraId="7108A846" w14:textId="77777777" w:rsidTr="008C409F">
        <w:trPr>
          <w:tblCellSpacing w:w="15" w:type="dxa"/>
        </w:trPr>
        <w:tc>
          <w:tcPr>
            <w:tcW w:w="0" w:type="auto"/>
            <w:vAlign w:val="center"/>
            <w:hideMark/>
          </w:tcPr>
          <w:p w14:paraId="192F760C" w14:textId="77777777" w:rsidR="008C409F" w:rsidRPr="008C409F" w:rsidRDefault="008C409F" w:rsidP="008C409F">
            <w:pPr>
              <w:jc w:val="both"/>
            </w:pPr>
            <w:r w:rsidRPr="008C409F">
              <w:t>if-else</w:t>
            </w:r>
          </w:p>
        </w:tc>
        <w:tc>
          <w:tcPr>
            <w:tcW w:w="0" w:type="auto"/>
            <w:vAlign w:val="center"/>
            <w:hideMark/>
          </w:tcPr>
          <w:p w14:paraId="4CD0603B" w14:textId="77777777" w:rsidR="008C409F" w:rsidRPr="008C409F" w:rsidRDefault="008C409F" w:rsidP="008C409F">
            <w:pPr>
              <w:jc w:val="both"/>
            </w:pPr>
            <w:r w:rsidRPr="008C409F">
              <w:t>Conditional jump + goto + labels</w:t>
            </w:r>
          </w:p>
        </w:tc>
      </w:tr>
      <w:tr w:rsidR="008C409F" w:rsidRPr="008C409F" w14:paraId="360FD02A" w14:textId="77777777" w:rsidTr="008C409F">
        <w:trPr>
          <w:tblCellSpacing w:w="15" w:type="dxa"/>
        </w:trPr>
        <w:tc>
          <w:tcPr>
            <w:tcW w:w="0" w:type="auto"/>
            <w:vAlign w:val="center"/>
            <w:hideMark/>
          </w:tcPr>
          <w:p w14:paraId="742C7465" w14:textId="77777777" w:rsidR="008C409F" w:rsidRPr="008C409F" w:rsidRDefault="008C409F" w:rsidP="008C409F">
            <w:pPr>
              <w:jc w:val="both"/>
            </w:pPr>
            <w:r w:rsidRPr="008C409F">
              <w:t>while</w:t>
            </w:r>
          </w:p>
        </w:tc>
        <w:tc>
          <w:tcPr>
            <w:tcW w:w="0" w:type="auto"/>
            <w:vAlign w:val="center"/>
            <w:hideMark/>
          </w:tcPr>
          <w:p w14:paraId="687A4757" w14:textId="77777777" w:rsidR="008C409F" w:rsidRPr="008C409F" w:rsidRDefault="008C409F" w:rsidP="008C409F">
            <w:pPr>
              <w:jc w:val="both"/>
            </w:pPr>
            <w:r w:rsidRPr="008C409F">
              <w:t>Loop label, condition check, backjump</w:t>
            </w:r>
          </w:p>
        </w:tc>
      </w:tr>
      <w:tr w:rsidR="008C409F" w:rsidRPr="008C409F" w14:paraId="10DFAF13" w14:textId="77777777" w:rsidTr="008C409F">
        <w:trPr>
          <w:tblCellSpacing w:w="15" w:type="dxa"/>
        </w:trPr>
        <w:tc>
          <w:tcPr>
            <w:tcW w:w="0" w:type="auto"/>
            <w:vAlign w:val="center"/>
            <w:hideMark/>
          </w:tcPr>
          <w:p w14:paraId="17B1A2E4" w14:textId="77777777" w:rsidR="008C409F" w:rsidRPr="008C409F" w:rsidRDefault="008C409F" w:rsidP="008C409F">
            <w:pPr>
              <w:jc w:val="both"/>
            </w:pPr>
            <w:r w:rsidRPr="008C409F">
              <w:t>for</w:t>
            </w:r>
          </w:p>
        </w:tc>
        <w:tc>
          <w:tcPr>
            <w:tcW w:w="0" w:type="auto"/>
            <w:vAlign w:val="center"/>
            <w:hideMark/>
          </w:tcPr>
          <w:p w14:paraId="14C2D12F" w14:textId="77777777" w:rsidR="008C409F" w:rsidRPr="008C409F" w:rsidRDefault="008C409F" w:rsidP="008C409F">
            <w:pPr>
              <w:jc w:val="both"/>
            </w:pPr>
            <w:r w:rsidRPr="008C409F">
              <w:t>Similar to while, with init &amp; increment</w:t>
            </w:r>
          </w:p>
        </w:tc>
      </w:tr>
      <w:tr w:rsidR="008C409F" w:rsidRPr="008C409F" w14:paraId="04CB76E3" w14:textId="77777777" w:rsidTr="008C409F">
        <w:trPr>
          <w:tblCellSpacing w:w="15" w:type="dxa"/>
        </w:trPr>
        <w:tc>
          <w:tcPr>
            <w:tcW w:w="0" w:type="auto"/>
            <w:vAlign w:val="center"/>
            <w:hideMark/>
          </w:tcPr>
          <w:p w14:paraId="704C2BD0" w14:textId="77777777" w:rsidR="008C409F" w:rsidRPr="008C409F" w:rsidRDefault="008C409F" w:rsidP="008C409F">
            <w:pPr>
              <w:jc w:val="both"/>
            </w:pPr>
            <w:r w:rsidRPr="008C409F">
              <w:t>switch</w:t>
            </w:r>
          </w:p>
        </w:tc>
        <w:tc>
          <w:tcPr>
            <w:tcW w:w="0" w:type="auto"/>
            <w:vAlign w:val="center"/>
            <w:hideMark/>
          </w:tcPr>
          <w:p w14:paraId="3539C871" w14:textId="77777777" w:rsidR="008C409F" w:rsidRPr="008C409F" w:rsidRDefault="008C409F" w:rsidP="008C409F">
            <w:pPr>
              <w:jc w:val="both"/>
            </w:pPr>
            <w:r w:rsidRPr="008C409F">
              <w:t>Multiple conditional jumps or jump table</w:t>
            </w:r>
          </w:p>
        </w:tc>
      </w:tr>
    </w:tbl>
    <w:p w14:paraId="135C524D" w14:textId="05D20660" w:rsidR="00500D81" w:rsidRPr="00500D81" w:rsidRDefault="00500D81" w:rsidP="00052C18">
      <w:pPr>
        <w:jc w:val="both"/>
      </w:pPr>
    </w:p>
    <w:p w14:paraId="57CE1D54" w14:textId="77777777" w:rsidR="00500D81" w:rsidRPr="00500D81" w:rsidRDefault="00500D81" w:rsidP="00052C18">
      <w:pPr>
        <w:jc w:val="both"/>
        <w:rPr>
          <w:b/>
          <w:bCs/>
        </w:rPr>
      </w:pPr>
      <w:r w:rsidRPr="00500D81">
        <w:rPr>
          <w:b/>
          <w:bCs/>
        </w:rPr>
        <w:t>11. Postfix Translation</w:t>
      </w:r>
    </w:p>
    <w:p w14:paraId="78E40377" w14:textId="77777777" w:rsidR="00B82D5B" w:rsidRPr="00B82D5B" w:rsidRDefault="00B82D5B" w:rsidP="00B82D5B">
      <w:pPr>
        <w:jc w:val="both"/>
      </w:pPr>
      <w:r w:rsidRPr="00B82D5B">
        <w:rPr>
          <w:b/>
          <w:bCs/>
        </w:rPr>
        <w:t>Postfix notation</w:t>
      </w:r>
      <w:r w:rsidRPr="00B82D5B">
        <w:t xml:space="preserve"> is a mathematical expression format where </w:t>
      </w:r>
      <w:r w:rsidRPr="00B82D5B">
        <w:rPr>
          <w:b/>
          <w:bCs/>
        </w:rPr>
        <w:t>operators follow operands</w:t>
      </w:r>
      <w:r w:rsidRPr="00B82D5B">
        <w:t xml:space="preserve">. It is extensively used in compilers and interpreters for </w:t>
      </w:r>
      <w:r w:rsidRPr="00B82D5B">
        <w:rPr>
          <w:b/>
          <w:bCs/>
        </w:rPr>
        <w:t>stack-based evaluation</w:t>
      </w:r>
      <w:r w:rsidRPr="00B82D5B">
        <w:t xml:space="preserve"> of expressions.</w:t>
      </w:r>
    </w:p>
    <w:p w14:paraId="5E65E7F0" w14:textId="43B2D282" w:rsidR="00B82D5B" w:rsidRPr="00B82D5B" w:rsidRDefault="00B82D5B" w:rsidP="00B82D5B">
      <w:pPr>
        <w:jc w:val="both"/>
      </w:pPr>
    </w:p>
    <w:p w14:paraId="067FB7D6" w14:textId="77777777" w:rsidR="00B82D5B" w:rsidRPr="00B82D5B" w:rsidRDefault="00B82D5B" w:rsidP="00B82D5B">
      <w:pPr>
        <w:jc w:val="both"/>
        <w:rPr>
          <w:b/>
          <w:bCs/>
        </w:rPr>
      </w:pPr>
      <w:r w:rsidRPr="00B82D5B">
        <w:rPr>
          <w:b/>
          <w:bCs/>
        </w:rPr>
        <w:t>Why Postfix?</w:t>
      </w:r>
    </w:p>
    <w:p w14:paraId="6CBC3174" w14:textId="77777777" w:rsidR="00B82D5B" w:rsidRPr="00B82D5B" w:rsidRDefault="00B82D5B" w:rsidP="005A26EC">
      <w:pPr>
        <w:numPr>
          <w:ilvl w:val="0"/>
          <w:numId w:val="59"/>
        </w:numPr>
        <w:jc w:val="both"/>
      </w:pPr>
      <w:r w:rsidRPr="00B82D5B">
        <w:rPr>
          <w:b/>
          <w:bCs/>
        </w:rPr>
        <w:t>No parentheses</w:t>
      </w:r>
      <w:r w:rsidRPr="00B82D5B">
        <w:t xml:space="preserve"> are needed — the order of operations is preserved inherently.</w:t>
      </w:r>
    </w:p>
    <w:p w14:paraId="0AC22F7F" w14:textId="77777777" w:rsidR="00B82D5B" w:rsidRPr="00B82D5B" w:rsidRDefault="00B82D5B" w:rsidP="005A26EC">
      <w:pPr>
        <w:numPr>
          <w:ilvl w:val="0"/>
          <w:numId w:val="59"/>
        </w:numPr>
        <w:jc w:val="both"/>
      </w:pPr>
      <w:r w:rsidRPr="00B82D5B">
        <w:rPr>
          <w:b/>
          <w:bCs/>
        </w:rPr>
        <w:t>No operator precedence table</w:t>
      </w:r>
      <w:r w:rsidRPr="00B82D5B">
        <w:t xml:space="preserve"> is required once conversion is done.</w:t>
      </w:r>
    </w:p>
    <w:p w14:paraId="56A4D475" w14:textId="77777777" w:rsidR="00B82D5B" w:rsidRPr="00B82D5B" w:rsidRDefault="00B82D5B" w:rsidP="005A26EC">
      <w:pPr>
        <w:numPr>
          <w:ilvl w:val="0"/>
          <w:numId w:val="59"/>
        </w:numPr>
        <w:jc w:val="both"/>
      </w:pPr>
      <w:r w:rsidRPr="00B82D5B">
        <w:t xml:space="preserve">Ideal for </w:t>
      </w:r>
      <w:r w:rsidRPr="00B82D5B">
        <w:rPr>
          <w:b/>
          <w:bCs/>
        </w:rPr>
        <w:t>stack machines</w:t>
      </w:r>
      <w:r w:rsidRPr="00B82D5B">
        <w:t xml:space="preserve"> and </w:t>
      </w:r>
      <w:r w:rsidRPr="00B82D5B">
        <w:rPr>
          <w:b/>
          <w:bCs/>
        </w:rPr>
        <w:t>intermediate code generation</w:t>
      </w:r>
      <w:r w:rsidRPr="00B82D5B">
        <w:t xml:space="preserve"> in compilers.</w:t>
      </w:r>
    </w:p>
    <w:p w14:paraId="0C7764A0" w14:textId="77777777" w:rsidR="00B82D5B" w:rsidRPr="00B82D5B" w:rsidRDefault="00B82D5B" w:rsidP="005A26EC">
      <w:pPr>
        <w:numPr>
          <w:ilvl w:val="0"/>
          <w:numId w:val="59"/>
        </w:numPr>
        <w:jc w:val="both"/>
      </w:pPr>
      <w:r w:rsidRPr="00B82D5B">
        <w:t xml:space="preserve">Simple and efficient for </w:t>
      </w:r>
      <w:r w:rsidRPr="00B82D5B">
        <w:rPr>
          <w:b/>
          <w:bCs/>
        </w:rPr>
        <w:t>expression evaluation</w:t>
      </w:r>
      <w:r w:rsidRPr="00B82D5B">
        <w:t xml:space="preserve"> at runtime.</w:t>
      </w:r>
    </w:p>
    <w:p w14:paraId="5B5BF29D" w14:textId="488F7CC8" w:rsidR="00B82D5B" w:rsidRPr="00B82D5B" w:rsidRDefault="00B82D5B" w:rsidP="00B82D5B">
      <w:pPr>
        <w:jc w:val="both"/>
      </w:pPr>
    </w:p>
    <w:p w14:paraId="71775C7B" w14:textId="77777777" w:rsidR="00B82D5B" w:rsidRPr="00B82D5B" w:rsidRDefault="00B82D5B" w:rsidP="00B82D5B">
      <w:pPr>
        <w:jc w:val="both"/>
        <w:rPr>
          <w:b/>
          <w:bCs/>
        </w:rPr>
      </w:pPr>
      <w:r w:rsidRPr="00B82D5B">
        <w:rPr>
          <w:b/>
          <w:bCs/>
        </w:rPr>
        <w:t>Infix vs Postfix: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7"/>
        <w:gridCol w:w="2046"/>
      </w:tblGrid>
      <w:tr w:rsidR="00B82D5B" w:rsidRPr="00B82D5B" w14:paraId="7DB1317E" w14:textId="77777777" w:rsidTr="00B82D5B">
        <w:trPr>
          <w:tblHeader/>
          <w:tblCellSpacing w:w="15" w:type="dxa"/>
        </w:trPr>
        <w:tc>
          <w:tcPr>
            <w:tcW w:w="0" w:type="auto"/>
            <w:vAlign w:val="center"/>
            <w:hideMark/>
          </w:tcPr>
          <w:p w14:paraId="0B23C6A9" w14:textId="77777777" w:rsidR="00B82D5B" w:rsidRPr="00B82D5B" w:rsidRDefault="00B82D5B" w:rsidP="00B82D5B">
            <w:pPr>
              <w:jc w:val="both"/>
              <w:rPr>
                <w:b/>
                <w:bCs/>
              </w:rPr>
            </w:pPr>
            <w:r w:rsidRPr="00B82D5B">
              <w:rPr>
                <w:b/>
                <w:bCs/>
              </w:rPr>
              <w:t>Infix Expression</w:t>
            </w:r>
          </w:p>
        </w:tc>
        <w:tc>
          <w:tcPr>
            <w:tcW w:w="0" w:type="auto"/>
            <w:vAlign w:val="center"/>
            <w:hideMark/>
          </w:tcPr>
          <w:p w14:paraId="7688EB20" w14:textId="77777777" w:rsidR="00B82D5B" w:rsidRPr="00B82D5B" w:rsidRDefault="00B82D5B" w:rsidP="00B82D5B">
            <w:pPr>
              <w:jc w:val="both"/>
              <w:rPr>
                <w:b/>
                <w:bCs/>
              </w:rPr>
            </w:pPr>
            <w:r w:rsidRPr="00B82D5B">
              <w:rPr>
                <w:b/>
                <w:bCs/>
              </w:rPr>
              <w:t>Postfix Equivalent</w:t>
            </w:r>
          </w:p>
        </w:tc>
      </w:tr>
      <w:tr w:rsidR="00B82D5B" w:rsidRPr="00B82D5B" w14:paraId="165F73A9" w14:textId="77777777" w:rsidTr="00B82D5B">
        <w:trPr>
          <w:tblCellSpacing w:w="15" w:type="dxa"/>
        </w:trPr>
        <w:tc>
          <w:tcPr>
            <w:tcW w:w="0" w:type="auto"/>
            <w:vAlign w:val="center"/>
            <w:hideMark/>
          </w:tcPr>
          <w:p w14:paraId="11C4AD2E" w14:textId="77777777" w:rsidR="00B82D5B" w:rsidRPr="00B82D5B" w:rsidRDefault="00B82D5B" w:rsidP="00B82D5B">
            <w:pPr>
              <w:jc w:val="both"/>
            </w:pPr>
            <w:r w:rsidRPr="00B82D5B">
              <w:t>a + b</w:t>
            </w:r>
          </w:p>
        </w:tc>
        <w:tc>
          <w:tcPr>
            <w:tcW w:w="0" w:type="auto"/>
            <w:vAlign w:val="center"/>
            <w:hideMark/>
          </w:tcPr>
          <w:p w14:paraId="413481AC" w14:textId="77777777" w:rsidR="00B82D5B" w:rsidRPr="00B82D5B" w:rsidRDefault="00B82D5B" w:rsidP="00B82D5B">
            <w:pPr>
              <w:jc w:val="both"/>
            </w:pPr>
            <w:r w:rsidRPr="00B82D5B">
              <w:t>a b +</w:t>
            </w:r>
          </w:p>
        </w:tc>
      </w:tr>
      <w:tr w:rsidR="00B82D5B" w:rsidRPr="00B82D5B" w14:paraId="65E81C10" w14:textId="77777777" w:rsidTr="00B82D5B">
        <w:trPr>
          <w:tblCellSpacing w:w="15" w:type="dxa"/>
        </w:trPr>
        <w:tc>
          <w:tcPr>
            <w:tcW w:w="0" w:type="auto"/>
            <w:vAlign w:val="center"/>
            <w:hideMark/>
          </w:tcPr>
          <w:p w14:paraId="66E4DB81" w14:textId="77777777" w:rsidR="00B82D5B" w:rsidRPr="00B82D5B" w:rsidRDefault="00B82D5B" w:rsidP="00B82D5B">
            <w:pPr>
              <w:jc w:val="both"/>
            </w:pPr>
            <w:r w:rsidRPr="00B82D5B">
              <w:t>a + b * c</w:t>
            </w:r>
          </w:p>
        </w:tc>
        <w:tc>
          <w:tcPr>
            <w:tcW w:w="0" w:type="auto"/>
            <w:vAlign w:val="center"/>
            <w:hideMark/>
          </w:tcPr>
          <w:p w14:paraId="74C5DE25" w14:textId="77777777" w:rsidR="00B82D5B" w:rsidRPr="00B82D5B" w:rsidRDefault="00B82D5B" w:rsidP="00B82D5B">
            <w:pPr>
              <w:jc w:val="both"/>
            </w:pPr>
            <w:r w:rsidRPr="00B82D5B">
              <w:t>a b c * +</w:t>
            </w:r>
          </w:p>
        </w:tc>
      </w:tr>
      <w:tr w:rsidR="00B82D5B" w:rsidRPr="00B82D5B" w14:paraId="19EA4B52" w14:textId="77777777" w:rsidTr="00B82D5B">
        <w:trPr>
          <w:tblCellSpacing w:w="15" w:type="dxa"/>
        </w:trPr>
        <w:tc>
          <w:tcPr>
            <w:tcW w:w="0" w:type="auto"/>
            <w:vAlign w:val="center"/>
            <w:hideMark/>
          </w:tcPr>
          <w:p w14:paraId="14897DF0" w14:textId="77777777" w:rsidR="00B82D5B" w:rsidRPr="00B82D5B" w:rsidRDefault="00B82D5B" w:rsidP="00B82D5B">
            <w:pPr>
              <w:jc w:val="both"/>
            </w:pPr>
            <w:r w:rsidRPr="00B82D5B">
              <w:t>(a + b) * (c - d)</w:t>
            </w:r>
          </w:p>
        </w:tc>
        <w:tc>
          <w:tcPr>
            <w:tcW w:w="0" w:type="auto"/>
            <w:vAlign w:val="center"/>
            <w:hideMark/>
          </w:tcPr>
          <w:p w14:paraId="79B117C8" w14:textId="77777777" w:rsidR="00B82D5B" w:rsidRPr="00B82D5B" w:rsidRDefault="00B82D5B" w:rsidP="00B82D5B">
            <w:pPr>
              <w:jc w:val="both"/>
            </w:pPr>
            <w:r w:rsidRPr="00B82D5B">
              <w:t>a b + c d - *</w:t>
            </w:r>
          </w:p>
        </w:tc>
      </w:tr>
    </w:tbl>
    <w:p w14:paraId="4C583F69" w14:textId="0FF324A4" w:rsidR="00B82D5B" w:rsidRPr="00B82D5B" w:rsidRDefault="00B82D5B" w:rsidP="00B82D5B">
      <w:pPr>
        <w:jc w:val="both"/>
      </w:pPr>
    </w:p>
    <w:p w14:paraId="708588F1" w14:textId="77777777" w:rsidR="00B82D5B" w:rsidRPr="00B82D5B" w:rsidRDefault="00B82D5B" w:rsidP="00B82D5B">
      <w:pPr>
        <w:jc w:val="both"/>
        <w:rPr>
          <w:b/>
          <w:bCs/>
        </w:rPr>
      </w:pPr>
      <w:r w:rsidRPr="00B82D5B">
        <w:rPr>
          <w:b/>
          <w:bCs/>
        </w:rPr>
        <w:t>How Postfix Translation Works</w:t>
      </w:r>
    </w:p>
    <w:p w14:paraId="4DE371AC" w14:textId="77777777" w:rsidR="00B82D5B" w:rsidRPr="00B82D5B" w:rsidRDefault="00B82D5B" w:rsidP="00B82D5B">
      <w:pPr>
        <w:jc w:val="both"/>
      </w:pPr>
      <w:r w:rsidRPr="00B82D5B">
        <w:t>The compiler translates infix expressions into postfix by:</w:t>
      </w:r>
    </w:p>
    <w:p w14:paraId="298CB185" w14:textId="77777777" w:rsidR="00B82D5B" w:rsidRPr="00B82D5B" w:rsidRDefault="00B82D5B" w:rsidP="005A26EC">
      <w:pPr>
        <w:numPr>
          <w:ilvl w:val="0"/>
          <w:numId w:val="60"/>
        </w:numPr>
        <w:jc w:val="both"/>
      </w:pPr>
      <w:r w:rsidRPr="00B82D5B">
        <w:t>Recursively parsing subexpressions.</w:t>
      </w:r>
    </w:p>
    <w:p w14:paraId="15831396" w14:textId="77777777" w:rsidR="00B82D5B" w:rsidRPr="00B82D5B" w:rsidRDefault="00B82D5B" w:rsidP="005A26EC">
      <w:pPr>
        <w:numPr>
          <w:ilvl w:val="0"/>
          <w:numId w:val="60"/>
        </w:numPr>
        <w:jc w:val="both"/>
      </w:pPr>
      <w:r w:rsidRPr="00B82D5B">
        <w:rPr>
          <w:b/>
          <w:bCs/>
        </w:rPr>
        <w:t>Placing operators after operands</w:t>
      </w:r>
      <w:r w:rsidRPr="00B82D5B">
        <w:t>.</w:t>
      </w:r>
    </w:p>
    <w:p w14:paraId="609313EB" w14:textId="77777777" w:rsidR="00B82D5B" w:rsidRPr="00B82D5B" w:rsidRDefault="00B82D5B" w:rsidP="005A26EC">
      <w:pPr>
        <w:numPr>
          <w:ilvl w:val="0"/>
          <w:numId w:val="60"/>
        </w:numPr>
        <w:jc w:val="both"/>
      </w:pPr>
      <w:r w:rsidRPr="00B82D5B">
        <w:t xml:space="preserve">Eliminating the need for parentheses by maintaining </w:t>
      </w:r>
      <w:r w:rsidRPr="00B82D5B">
        <w:rPr>
          <w:b/>
          <w:bCs/>
        </w:rPr>
        <w:t>operator precedence</w:t>
      </w:r>
      <w:r w:rsidRPr="00B82D5B">
        <w:t>.</w:t>
      </w:r>
    </w:p>
    <w:p w14:paraId="05700194" w14:textId="77777777" w:rsidR="00B82D5B" w:rsidRPr="00B82D5B" w:rsidRDefault="00B82D5B" w:rsidP="00B82D5B">
      <w:pPr>
        <w:jc w:val="both"/>
      </w:pPr>
      <w:r w:rsidRPr="00B82D5B">
        <w:t xml:space="preserve">This is commonly implemented using </w:t>
      </w:r>
      <w:r w:rsidRPr="00B82D5B">
        <w:rPr>
          <w:b/>
          <w:bCs/>
        </w:rPr>
        <w:t>syntax-directed definitions (SDDs)</w:t>
      </w:r>
      <w:r w:rsidRPr="00B82D5B">
        <w:t xml:space="preserve"> or </w:t>
      </w:r>
      <w:r w:rsidRPr="00B82D5B">
        <w:rPr>
          <w:b/>
          <w:bCs/>
        </w:rPr>
        <w:t>recursive descent parsers</w:t>
      </w:r>
      <w:r w:rsidRPr="00B82D5B">
        <w:t>.</w:t>
      </w:r>
    </w:p>
    <w:p w14:paraId="34F95120" w14:textId="0FE64509" w:rsidR="00B82D5B" w:rsidRPr="00B82D5B" w:rsidRDefault="00B82D5B" w:rsidP="00B82D5B">
      <w:pPr>
        <w:jc w:val="both"/>
      </w:pPr>
    </w:p>
    <w:p w14:paraId="5BAA019B" w14:textId="77777777" w:rsidR="00B82D5B" w:rsidRPr="00B82D5B" w:rsidRDefault="00B82D5B" w:rsidP="00B82D5B">
      <w:pPr>
        <w:jc w:val="both"/>
        <w:rPr>
          <w:b/>
          <w:bCs/>
        </w:rPr>
      </w:pPr>
      <w:r w:rsidRPr="00B82D5B">
        <w:rPr>
          <w:b/>
          <w:bCs/>
        </w:rPr>
        <w:t>Postfix Generation Rule (Recursive)</w:t>
      </w:r>
    </w:p>
    <w:p w14:paraId="240C6E01" w14:textId="77777777" w:rsidR="00B82D5B" w:rsidRPr="00B82D5B" w:rsidRDefault="00B82D5B" w:rsidP="00B82D5B">
      <w:pPr>
        <w:jc w:val="both"/>
      </w:pPr>
      <w:r w:rsidRPr="00B82D5B">
        <w:t>Consider the grammar:</w:t>
      </w:r>
    </w:p>
    <w:p w14:paraId="429DF8D4" w14:textId="77777777" w:rsidR="00B82D5B" w:rsidRPr="00B82D5B" w:rsidRDefault="00B82D5B" w:rsidP="00B82D5B">
      <w:pPr>
        <w:jc w:val="both"/>
      </w:pPr>
      <w:r w:rsidRPr="00B82D5B">
        <w:t>E → E + T | T</w:t>
      </w:r>
    </w:p>
    <w:p w14:paraId="415FA339" w14:textId="77777777" w:rsidR="00B82D5B" w:rsidRPr="00B82D5B" w:rsidRDefault="00B82D5B" w:rsidP="00B82D5B">
      <w:pPr>
        <w:jc w:val="both"/>
      </w:pPr>
      <w:r w:rsidRPr="00B82D5B">
        <w:t>T → T * F | F</w:t>
      </w:r>
    </w:p>
    <w:p w14:paraId="0D05A31E" w14:textId="77777777" w:rsidR="00B82D5B" w:rsidRPr="00B82D5B" w:rsidRDefault="00B82D5B" w:rsidP="00B82D5B">
      <w:pPr>
        <w:jc w:val="both"/>
      </w:pPr>
      <w:r w:rsidRPr="00B82D5B">
        <w:t>F → (E) | id</w:t>
      </w:r>
    </w:p>
    <w:p w14:paraId="2C4F6E79" w14:textId="77777777" w:rsidR="00B82D5B" w:rsidRPr="00B82D5B" w:rsidRDefault="00B82D5B" w:rsidP="00B82D5B">
      <w:pPr>
        <w:jc w:val="both"/>
      </w:pPr>
      <w:r w:rsidRPr="00B82D5B">
        <w:t>Add semantic rules:</w:t>
      </w:r>
    </w:p>
    <w:p w14:paraId="78729856" w14:textId="77777777" w:rsidR="00B82D5B" w:rsidRPr="00B82D5B" w:rsidRDefault="00B82D5B" w:rsidP="00B82D5B">
      <w:pPr>
        <w:jc w:val="both"/>
      </w:pPr>
      <w:r w:rsidRPr="00B82D5B">
        <w:t>E → E1 + T     { E.postfix = E1.postfix T.postfix '+' }</w:t>
      </w:r>
    </w:p>
    <w:p w14:paraId="5F4B0B09" w14:textId="77777777" w:rsidR="00B82D5B" w:rsidRPr="00B82D5B" w:rsidRDefault="00B82D5B" w:rsidP="00B82D5B">
      <w:pPr>
        <w:jc w:val="both"/>
      </w:pPr>
      <w:r w:rsidRPr="00B82D5B">
        <w:t>E → T          { E.postfix = T.postfix }</w:t>
      </w:r>
    </w:p>
    <w:p w14:paraId="5CF33268" w14:textId="77777777" w:rsidR="00B82D5B" w:rsidRPr="00B82D5B" w:rsidRDefault="00B82D5B" w:rsidP="00B82D5B">
      <w:pPr>
        <w:jc w:val="both"/>
      </w:pPr>
      <w:r w:rsidRPr="00B82D5B">
        <w:t>T → T1 * F     { T.postfix = T1.postfix F.postfix '*' }</w:t>
      </w:r>
    </w:p>
    <w:p w14:paraId="78E1AD53" w14:textId="77777777" w:rsidR="00B82D5B" w:rsidRPr="00B82D5B" w:rsidRDefault="00B82D5B" w:rsidP="00B82D5B">
      <w:pPr>
        <w:jc w:val="both"/>
      </w:pPr>
      <w:r w:rsidRPr="00B82D5B">
        <w:t>T → F          { T.postfix = F.postfix }</w:t>
      </w:r>
    </w:p>
    <w:p w14:paraId="04C3386D" w14:textId="77777777" w:rsidR="00B82D5B" w:rsidRPr="00B82D5B" w:rsidRDefault="00B82D5B" w:rsidP="00B82D5B">
      <w:pPr>
        <w:jc w:val="both"/>
      </w:pPr>
      <w:r w:rsidRPr="00B82D5B">
        <w:lastRenderedPageBreak/>
        <w:t>F → (E)        { F.postfix = E.postfix }</w:t>
      </w:r>
    </w:p>
    <w:p w14:paraId="50585708" w14:textId="77777777" w:rsidR="00B82D5B" w:rsidRPr="00B82D5B" w:rsidRDefault="00B82D5B" w:rsidP="00B82D5B">
      <w:pPr>
        <w:jc w:val="both"/>
      </w:pPr>
      <w:r w:rsidRPr="00B82D5B">
        <w:t>F → id         { F.postfix = id.lexeme }</w:t>
      </w:r>
    </w:p>
    <w:p w14:paraId="680FB8E7" w14:textId="179B536D" w:rsidR="00B82D5B" w:rsidRPr="00B82D5B" w:rsidRDefault="00B82D5B" w:rsidP="00B82D5B">
      <w:pPr>
        <w:jc w:val="both"/>
      </w:pPr>
    </w:p>
    <w:p w14:paraId="3E355E72" w14:textId="77777777" w:rsidR="00B82D5B" w:rsidRPr="00B82D5B" w:rsidRDefault="00B82D5B" w:rsidP="00B82D5B">
      <w:pPr>
        <w:jc w:val="both"/>
        <w:rPr>
          <w:b/>
          <w:bCs/>
        </w:rPr>
      </w:pPr>
      <w:r w:rsidRPr="00B82D5B">
        <w:rPr>
          <w:b/>
          <w:bCs/>
        </w:rPr>
        <w:t>Example: Translating a + b * c</w:t>
      </w:r>
    </w:p>
    <w:p w14:paraId="2074FDCE" w14:textId="77777777" w:rsidR="00B82D5B" w:rsidRPr="00B82D5B" w:rsidRDefault="00B82D5B" w:rsidP="00B82D5B">
      <w:pPr>
        <w:jc w:val="both"/>
        <w:rPr>
          <w:b/>
          <w:bCs/>
        </w:rPr>
      </w:pPr>
      <w:r w:rsidRPr="00B82D5B">
        <w:rPr>
          <w:b/>
          <w:bCs/>
        </w:rPr>
        <w:t>Step-by-step derivation:</w:t>
      </w:r>
    </w:p>
    <w:p w14:paraId="433978C4" w14:textId="77777777" w:rsidR="00B82D5B" w:rsidRPr="00B82D5B" w:rsidRDefault="00B82D5B" w:rsidP="005A26EC">
      <w:pPr>
        <w:numPr>
          <w:ilvl w:val="0"/>
          <w:numId w:val="61"/>
        </w:numPr>
        <w:jc w:val="both"/>
      </w:pPr>
      <w:r w:rsidRPr="00B82D5B">
        <w:t>Expression: a + (b * c)</w:t>
      </w:r>
    </w:p>
    <w:p w14:paraId="0EDAC222" w14:textId="77777777" w:rsidR="00B82D5B" w:rsidRPr="00B82D5B" w:rsidRDefault="00B82D5B" w:rsidP="005A26EC">
      <w:pPr>
        <w:numPr>
          <w:ilvl w:val="0"/>
          <w:numId w:val="61"/>
        </w:numPr>
        <w:jc w:val="both"/>
      </w:pPr>
      <w:r w:rsidRPr="00B82D5B">
        <w:t>Follow grammar:</w:t>
      </w:r>
    </w:p>
    <w:p w14:paraId="79565E67" w14:textId="77777777" w:rsidR="00B82D5B" w:rsidRPr="00B82D5B" w:rsidRDefault="00B82D5B" w:rsidP="005A26EC">
      <w:pPr>
        <w:numPr>
          <w:ilvl w:val="1"/>
          <w:numId w:val="61"/>
        </w:numPr>
        <w:jc w:val="both"/>
      </w:pPr>
      <w:r w:rsidRPr="00B82D5B">
        <w:t>E → E + T</w:t>
      </w:r>
    </w:p>
    <w:p w14:paraId="01707D46" w14:textId="77777777" w:rsidR="00B82D5B" w:rsidRPr="00B82D5B" w:rsidRDefault="00B82D5B" w:rsidP="005A26EC">
      <w:pPr>
        <w:numPr>
          <w:ilvl w:val="1"/>
          <w:numId w:val="61"/>
        </w:numPr>
        <w:jc w:val="both"/>
      </w:pPr>
      <w:r w:rsidRPr="00B82D5B">
        <w:t>E → T, T → F, F → a</w:t>
      </w:r>
    </w:p>
    <w:p w14:paraId="5382909D" w14:textId="77777777" w:rsidR="00B82D5B" w:rsidRPr="00B82D5B" w:rsidRDefault="00B82D5B" w:rsidP="005A26EC">
      <w:pPr>
        <w:numPr>
          <w:ilvl w:val="1"/>
          <w:numId w:val="61"/>
        </w:numPr>
        <w:jc w:val="both"/>
      </w:pPr>
      <w:r w:rsidRPr="00B82D5B">
        <w:t>T → T * F, T → F, F → b, F → c</w:t>
      </w:r>
    </w:p>
    <w:p w14:paraId="52F2BAFD" w14:textId="77777777" w:rsidR="00B82D5B" w:rsidRPr="00B82D5B" w:rsidRDefault="00B82D5B" w:rsidP="00B82D5B">
      <w:pPr>
        <w:jc w:val="both"/>
        <w:rPr>
          <w:b/>
          <w:bCs/>
        </w:rPr>
      </w:pPr>
      <w:r w:rsidRPr="00B82D5B">
        <w:rPr>
          <w:b/>
          <w:bCs/>
        </w:rPr>
        <w:t>Postfix generation:</w:t>
      </w:r>
    </w:p>
    <w:p w14:paraId="7D0D449E" w14:textId="77777777" w:rsidR="00B82D5B" w:rsidRPr="00B82D5B" w:rsidRDefault="00B82D5B" w:rsidP="00B82D5B">
      <w:pPr>
        <w:jc w:val="both"/>
      </w:pPr>
      <w:r w:rsidRPr="00B82D5B">
        <w:t>F → a            → a</w:t>
      </w:r>
    </w:p>
    <w:p w14:paraId="010E576A" w14:textId="77777777" w:rsidR="00B82D5B" w:rsidRPr="00B82D5B" w:rsidRDefault="00B82D5B" w:rsidP="00B82D5B">
      <w:pPr>
        <w:jc w:val="both"/>
      </w:pPr>
      <w:r w:rsidRPr="00B82D5B">
        <w:t>F → b            → b</w:t>
      </w:r>
    </w:p>
    <w:p w14:paraId="1E3C3448" w14:textId="77777777" w:rsidR="00B82D5B" w:rsidRPr="00B82D5B" w:rsidRDefault="00B82D5B" w:rsidP="00B82D5B">
      <w:pPr>
        <w:jc w:val="both"/>
      </w:pPr>
      <w:r w:rsidRPr="00B82D5B">
        <w:t>F → c            → c</w:t>
      </w:r>
    </w:p>
    <w:p w14:paraId="06AE7F89" w14:textId="77777777" w:rsidR="00B82D5B" w:rsidRPr="00B82D5B" w:rsidRDefault="00B82D5B" w:rsidP="00B82D5B">
      <w:pPr>
        <w:jc w:val="both"/>
      </w:pPr>
      <w:r w:rsidRPr="00B82D5B">
        <w:t>T → b * c        → b c *</w:t>
      </w:r>
    </w:p>
    <w:p w14:paraId="6F5F4D6C" w14:textId="77777777" w:rsidR="00B82D5B" w:rsidRPr="00B82D5B" w:rsidRDefault="00B82D5B" w:rsidP="00B82D5B">
      <w:pPr>
        <w:jc w:val="both"/>
      </w:pPr>
      <w:r w:rsidRPr="00B82D5B">
        <w:t>E → a + (b * c)  → a b c * +</w:t>
      </w:r>
    </w:p>
    <w:p w14:paraId="362A1598" w14:textId="677D02CB" w:rsidR="00B82D5B" w:rsidRPr="00B82D5B" w:rsidRDefault="00B82D5B" w:rsidP="00B82D5B">
      <w:pPr>
        <w:jc w:val="both"/>
      </w:pPr>
    </w:p>
    <w:p w14:paraId="078B32ED" w14:textId="77777777" w:rsidR="00B82D5B" w:rsidRPr="00B82D5B" w:rsidRDefault="00B82D5B" w:rsidP="00B82D5B">
      <w:pPr>
        <w:jc w:val="both"/>
        <w:rPr>
          <w:b/>
          <w:bCs/>
        </w:rPr>
      </w:pPr>
      <w:r w:rsidRPr="00B82D5B">
        <w:rPr>
          <w:b/>
          <w:bCs/>
        </w:rPr>
        <w:t>Algorithm (Using Stack – Shunting Yard)</w:t>
      </w:r>
    </w:p>
    <w:p w14:paraId="022D6540" w14:textId="77777777" w:rsidR="00B82D5B" w:rsidRPr="00B82D5B" w:rsidRDefault="00B82D5B" w:rsidP="00B82D5B">
      <w:pPr>
        <w:jc w:val="both"/>
      </w:pPr>
      <w:r w:rsidRPr="00B82D5B">
        <w:t>This is another method (used in expression parsing):</w:t>
      </w:r>
    </w:p>
    <w:p w14:paraId="2291EFBD" w14:textId="77777777" w:rsidR="00B82D5B" w:rsidRPr="00B82D5B" w:rsidRDefault="00B82D5B" w:rsidP="005A26EC">
      <w:pPr>
        <w:numPr>
          <w:ilvl w:val="0"/>
          <w:numId w:val="62"/>
        </w:numPr>
        <w:jc w:val="both"/>
      </w:pPr>
      <w:r w:rsidRPr="00B82D5B">
        <w:rPr>
          <w:b/>
          <w:bCs/>
        </w:rPr>
        <w:t>Operands</w:t>
      </w:r>
      <w:r w:rsidRPr="00B82D5B">
        <w:t xml:space="preserve"> are added directly to output.</w:t>
      </w:r>
    </w:p>
    <w:p w14:paraId="53A6F4F0" w14:textId="77777777" w:rsidR="00B82D5B" w:rsidRPr="00B82D5B" w:rsidRDefault="00B82D5B" w:rsidP="005A26EC">
      <w:pPr>
        <w:numPr>
          <w:ilvl w:val="0"/>
          <w:numId w:val="62"/>
        </w:numPr>
        <w:jc w:val="both"/>
      </w:pPr>
      <w:r w:rsidRPr="00B82D5B">
        <w:rPr>
          <w:b/>
          <w:bCs/>
        </w:rPr>
        <w:t>Operators</w:t>
      </w:r>
      <w:r w:rsidRPr="00B82D5B">
        <w:t xml:space="preserve"> are pushed to a stack.</w:t>
      </w:r>
    </w:p>
    <w:p w14:paraId="470F6C69" w14:textId="77777777" w:rsidR="00B82D5B" w:rsidRPr="00B82D5B" w:rsidRDefault="00B82D5B" w:rsidP="005A26EC">
      <w:pPr>
        <w:numPr>
          <w:ilvl w:val="0"/>
          <w:numId w:val="62"/>
        </w:numPr>
        <w:jc w:val="both"/>
      </w:pPr>
      <w:r w:rsidRPr="00B82D5B">
        <w:rPr>
          <w:b/>
          <w:bCs/>
        </w:rPr>
        <w:t>Higher precedence</w:t>
      </w:r>
      <w:r w:rsidRPr="00B82D5B">
        <w:t xml:space="preserve"> operators stay on top.</w:t>
      </w:r>
    </w:p>
    <w:p w14:paraId="35BECE17" w14:textId="77777777" w:rsidR="00B82D5B" w:rsidRPr="00B82D5B" w:rsidRDefault="00B82D5B" w:rsidP="005A26EC">
      <w:pPr>
        <w:numPr>
          <w:ilvl w:val="0"/>
          <w:numId w:val="62"/>
        </w:numPr>
        <w:jc w:val="both"/>
      </w:pPr>
      <w:r w:rsidRPr="00B82D5B">
        <w:rPr>
          <w:b/>
          <w:bCs/>
        </w:rPr>
        <w:t>When encountering )</w:t>
      </w:r>
      <w:r w:rsidRPr="00B82D5B">
        <w:t>, pop and output until (.</w:t>
      </w:r>
    </w:p>
    <w:p w14:paraId="73F508F1" w14:textId="77777777" w:rsidR="00B82D5B" w:rsidRPr="00B82D5B" w:rsidRDefault="00B82D5B" w:rsidP="005A26EC">
      <w:pPr>
        <w:numPr>
          <w:ilvl w:val="0"/>
          <w:numId w:val="62"/>
        </w:numPr>
        <w:jc w:val="both"/>
      </w:pPr>
      <w:r w:rsidRPr="00B82D5B">
        <w:t>At the end, pop remaining operators to output.</w:t>
      </w:r>
    </w:p>
    <w:p w14:paraId="1A64F56C" w14:textId="19081E3E" w:rsidR="00B82D5B" w:rsidRPr="00B82D5B" w:rsidRDefault="00B82D5B" w:rsidP="00B82D5B">
      <w:pPr>
        <w:jc w:val="both"/>
      </w:pPr>
    </w:p>
    <w:p w14:paraId="2E27EB0E" w14:textId="77777777" w:rsidR="00B82D5B" w:rsidRPr="00B82D5B" w:rsidRDefault="00B82D5B" w:rsidP="00B82D5B">
      <w:pPr>
        <w:jc w:val="both"/>
        <w:rPr>
          <w:b/>
          <w:bCs/>
        </w:rPr>
      </w:pPr>
      <w:r w:rsidRPr="00B82D5B">
        <w:rPr>
          <w:b/>
          <w:bCs/>
        </w:rPr>
        <w:t>Example: Infix to Postfix (a + (b * c - d) / e)</w:t>
      </w:r>
    </w:p>
    <w:p w14:paraId="4C71421D" w14:textId="77777777" w:rsidR="00B82D5B" w:rsidRPr="00B82D5B" w:rsidRDefault="00B82D5B" w:rsidP="005A26EC">
      <w:pPr>
        <w:numPr>
          <w:ilvl w:val="0"/>
          <w:numId w:val="63"/>
        </w:numPr>
        <w:jc w:val="both"/>
      </w:pPr>
      <w:r w:rsidRPr="00B82D5B">
        <w:lastRenderedPageBreak/>
        <w:t>Postfix: a b c * d - e / +</w:t>
      </w:r>
    </w:p>
    <w:p w14:paraId="30023E0F" w14:textId="77777777" w:rsidR="00B82D5B" w:rsidRPr="00B82D5B" w:rsidRDefault="00B82D5B" w:rsidP="00B82D5B">
      <w:pPr>
        <w:jc w:val="both"/>
      </w:pPr>
      <w:r w:rsidRPr="00B82D5B">
        <w:t>Steps:</w:t>
      </w:r>
    </w:p>
    <w:p w14:paraId="61139206" w14:textId="77777777" w:rsidR="00B82D5B" w:rsidRPr="00B82D5B" w:rsidRDefault="00B82D5B" w:rsidP="005A26EC">
      <w:pPr>
        <w:numPr>
          <w:ilvl w:val="0"/>
          <w:numId w:val="64"/>
        </w:numPr>
        <w:jc w:val="both"/>
      </w:pPr>
      <w:r w:rsidRPr="00B82D5B">
        <w:t>Evaluate b * c → then - d → then / e → finally + a</w:t>
      </w:r>
    </w:p>
    <w:p w14:paraId="46D5E272" w14:textId="185BE90C" w:rsidR="00B82D5B" w:rsidRPr="00B82D5B" w:rsidRDefault="00B82D5B" w:rsidP="00B82D5B">
      <w:pPr>
        <w:jc w:val="both"/>
      </w:pPr>
    </w:p>
    <w:p w14:paraId="165D0955" w14:textId="77777777" w:rsidR="00B82D5B" w:rsidRPr="00B82D5B" w:rsidRDefault="00B82D5B" w:rsidP="00B82D5B">
      <w:pPr>
        <w:jc w:val="both"/>
        <w:rPr>
          <w:b/>
          <w:bCs/>
        </w:rPr>
      </w:pPr>
      <w:r w:rsidRPr="00B82D5B">
        <w:rPr>
          <w:b/>
          <w:bCs/>
        </w:rPr>
        <w:t>Postfix for Code Generation</w:t>
      </w:r>
    </w:p>
    <w:p w14:paraId="0A3BB429" w14:textId="77777777" w:rsidR="00B82D5B" w:rsidRPr="00B82D5B" w:rsidRDefault="00B82D5B" w:rsidP="00B82D5B">
      <w:pPr>
        <w:jc w:val="both"/>
      </w:pPr>
      <w:r w:rsidRPr="00B82D5B">
        <w:t>Postfix is particularly suitable for generating stack-based intermediate code:</w:t>
      </w:r>
    </w:p>
    <w:p w14:paraId="3842DB22" w14:textId="77777777" w:rsidR="00B82D5B" w:rsidRPr="00B82D5B" w:rsidRDefault="00B82D5B" w:rsidP="00B82D5B">
      <w:pPr>
        <w:jc w:val="both"/>
      </w:pPr>
      <w:r w:rsidRPr="00B82D5B">
        <w:t>PUSH b</w:t>
      </w:r>
    </w:p>
    <w:p w14:paraId="77DD8515" w14:textId="77777777" w:rsidR="00B82D5B" w:rsidRPr="00B82D5B" w:rsidRDefault="00B82D5B" w:rsidP="00B82D5B">
      <w:pPr>
        <w:jc w:val="both"/>
      </w:pPr>
      <w:r w:rsidRPr="00B82D5B">
        <w:t>PUSH c</w:t>
      </w:r>
    </w:p>
    <w:p w14:paraId="08477FC0" w14:textId="77777777" w:rsidR="00B82D5B" w:rsidRPr="00B82D5B" w:rsidRDefault="00B82D5B" w:rsidP="00B82D5B">
      <w:pPr>
        <w:jc w:val="both"/>
      </w:pPr>
      <w:r w:rsidRPr="00B82D5B">
        <w:t>MUL</w:t>
      </w:r>
    </w:p>
    <w:p w14:paraId="39FCABD0" w14:textId="77777777" w:rsidR="00B82D5B" w:rsidRPr="00B82D5B" w:rsidRDefault="00B82D5B" w:rsidP="00B82D5B">
      <w:pPr>
        <w:jc w:val="both"/>
      </w:pPr>
      <w:r w:rsidRPr="00B82D5B">
        <w:t>PUSH a</w:t>
      </w:r>
    </w:p>
    <w:p w14:paraId="2D5813D8" w14:textId="77777777" w:rsidR="00B82D5B" w:rsidRPr="00B82D5B" w:rsidRDefault="00B82D5B" w:rsidP="00B82D5B">
      <w:pPr>
        <w:jc w:val="both"/>
      </w:pPr>
      <w:r w:rsidRPr="00B82D5B">
        <w:t>ADD</w:t>
      </w:r>
    </w:p>
    <w:p w14:paraId="26FE11AC" w14:textId="77777777" w:rsidR="00B82D5B" w:rsidRPr="00B82D5B" w:rsidRDefault="00B82D5B" w:rsidP="00B82D5B">
      <w:pPr>
        <w:jc w:val="both"/>
      </w:pPr>
      <w:r w:rsidRPr="00B82D5B">
        <w:t>This can be derived directly from the postfix expression.</w:t>
      </w:r>
    </w:p>
    <w:p w14:paraId="7BF8C2E8" w14:textId="261EF4BE" w:rsidR="00B82D5B" w:rsidRPr="00B82D5B" w:rsidRDefault="00B82D5B" w:rsidP="00B82D5B">
      <w:pPr>
        <w:jc w:val="both"/>
      </w:pPr>
    </w:p>
    <w:p w14:paraId="4B758B50" w14:textId="77777777" w:rsidR="00B82D5B" w:rsidRPr="00B82D5B" w:rsidRDefault="00B82D5B" w:rsidP="00B82D5B">
      <w:pPr>
        <w:jc w:val="both"/>
      </w:pPr>
      <w:r w:rsidRPr="00B82D5B">
        <w:t>Postfix translation is a foundational compiler technique that:</w:t>
      </w:r>
    </w:p>
    <w:p w14:paraId="776E69E8" w14:textId="77777777" w:rsidR="00B82D5B" w:rsidRPr="00B82D5B" w:rsidRDefault="00B82D5B" w:rsidP="005A26EC">
      <w:pPr>
        <w:numPr>
          <w:ilvl w:val="0"/>
          <w:numId w:val="65"/>
        </w:numPr>
        <w:jc w:val="both"/>
      </w:pPr>
      <w:r w:rsidRPr="00B82D5B">
        <w:t>Simplifies parsing and evaluation.</w:t>
      </w:r>
    </w:p>
    <w:p w14:paraId="61E1CE0F" w14:textId="77777777" w:rsidR="00B82D5B" w:rsidRPr="00B82D5B" w:rsidRDefault="00B82D5B" w:rsidP="005A26EC">
      <w:pPr>
        <w:numPr>
          <w:ilvl w:val="0"/>
          <w:numId w:val="65"/>
        </w:numPr>
        <w:jc w:val="both"/>
      </w:pPr>
      <w:r w:rsidRPr="00B82D5B">
        <w:t>Avoids the complexity of precedence and associativity.</w:t>
      </w:r>
    </w:p>
    <w:p w14:paraId="2EAAFB21" w14:textId="77777777" w:rsidR="00B82D5B" w:rsidRPr="00B82D5B" w:rsidRDefault="00B82D5B" w:rsidP="005A26EC">
      <w:pPr>
        <w:numPr>
          <w:ilvl w:val="0"/>
          <w:numId w:val="65"/>
        </w:numPr>
        <w:jc w:val="both"/>
      </w:pPr>
      <w:r w:rsidRPr="00B82D5B">
        <w:t>Maps naturally to stack-based execution environments.</w:t>
      </w:r>
    </w:p>
    <w:p w14:paraId="7836153D" w14:textId="395B7CDD" w:rsidR="00500D81" w:rsidRPr="00500D81" w:rsidRDefault="00500D81" w:rsidP="00052C18">
      <w:pPr>
        <w:jc w:val="both"/>
      </w:pPr>
    </w:p>
    <w:p w14:paraId="4DD9B40E" w14:textId="77777777" w:rsidR="00500D81" w:rsidRPr="00500D81" w:rsidRDefault="00500D81" w:rsidP="00052C18">
      <w:pPr>
        <w:jc w:val="both"/>
        <w:rPr>
          <w:b/>
          <w:bCs/>
        </w:rPr>
      </w:pPr>
      <w:r w:rsidRPr="00500D81">
        <w:rPr>
          <w:b/>
          <w:bCs/>
        </w:rPr>
        <w:t>12. Translation with a Top-Down Parser</w:t>
      </w:r>
    </w:p>
    <w:p w14:paraId="323FA320" w14:textId="77777777" w:rsidR="000430B6" w:rsidRPr="000430B6" w:rsidRDefault="000430B6" w:rsidP="000430B6">
      <w:pPr>
        <w:jc w:val="both"/>
      </w:pPr>
      <w:r w:rsidRPr="000430B6">
        <w:t xml:space="preserve">Top-down parsers begin from the start symbol and attempt to derive the input string by expanding productions </w:t>
      </w:r>
      <w:r w:rsidRPr="000430B6">
        <w:rPr>
          <w:b/>
          <w:bCs/>
        </w:rPr>
        <w:t>left to right</w:t>
      </w:r>
      <w:r w:rsidRPr="000430B6">
        <w:t xml:space="preserve">. The most common implementation is the </w:t>
      </w:r>
      <w:r w:rsidRPr="000430B6">
        <w:rPr>
          <w:b/>
          <w:bCs/>
        </w:rPr>
        <w:t>recursive descent parser</w:t>
      </w:r>
      <w:r w:rsidRPr="000430B6">
        <w:t>, where:</w:t>
      </w:r>
    </w:p>
    <w:p w14:paraId="4E61E322" w14:textId="77777777" w:rsidR="000430B6" w:rsidRPr="000430B6" w:rsidRDefault="000430B6" w:rsidP="005A26EC">
      <w:pPr>
        <w:numPr>
          <w:ilvl w:val="0"/>
          <w:numId w:val="66"/>
        </w:numPr>
        <w:jc w:val="both"/>
      </w:pPr>
      <w:r w:rsidRPr="000430B6">
        <w:t xml:space="preserve">Each </w:t>
      </w:r>
      <w:r w:rsidRPr="000430B6">
        <w:rPr>
          <w:b/>
          <w:bCs/>
        </w:rPr>
        <w:t>non-terminal</w:t>
      </w:r>
      <w:r w:rsidRPr="000430B6">
        <w:t xml:space="preserve"> corresponds to a </w:t>
      </w:r>
      <w:r w:rsidRPr="000430B6">
        <w:rPr>
          <w:b/>
          <w:bCs/>
        </w:rPr>
        <w:t>function</w:t>
      </w:r>
    </w:p>
    <w:p w14:paraId="1C536765" w14:textId="77777777" w:rsidR="000430B6" w:rsidRPr="000430B6" w:rsidRDefault="000430B6" w:rsidP="005A26EC">
      <w:pPr>
        <w:numPr>
          <w:ilvl w:val="0"/>
          <w:numId w:val="66"/>
        </w:numPr>
        <w:jc w:val="both"/>
      </w:pPr>
      <w:r w:rsidRPr="000430B6">
        <w:t xml:space="preserve">Parsing decisions are made using </w:t>
      </w:r>
      <w:r w:rsidRPr="000430B6">
        <w:rPr>
          <w:b/>
          <w:bCs/>
        </w:rPr>
        <w:t>lookahead</w:t>
      </w:r>
    </w:p>
    <w:p w14:paraId="46B25194" w14:textId="77777777" w:rsidR="000430B6" w:rsidRPr="000430B6" w:rsidRDefault="000430B6" w:rsidP="005A26EC">
      <w:pPr>
        <w:numPr>
          <w:ilvl w:val="0"/>
          <w:numId w:val="66"/>
        </w:numPr>
        <w:jc w:val="both"/>
      </w:pPr>
      <w:r w:rsidRPr="000430B6">
        <w:t xml:space="preserve">Parsing can be directly integrated with </w:t>
      </w:r>
      <w:r w:rsidRPr="000430B6">
        <w:rPr>
          <w:b/>
          <w:bCs/>
        </w:rPr>
        <w:t>semantic actions</w:t>
      </w:r>
      <w:r w:rsidRPr="000430B6">
        <w:t xml:space="preserve"> (translation tasks)</w:t>
      </w:r>
    </w:p>
    <w:p w14:paraId="41F063F9" w14:textId="15EBB69E" w:rsidR="000430B6" w:rsidRPr="000430B6" w:rsidRDefault="000430B6" w:rsidP="000430B6">
      <w:pPr>
        <w:jc w:val="both"/>
      </w:pPr>
    </w:p>
    <w:p w14:paraId="3E380CB1" w14:textId="77777777" w:rsidR="000430B6" w:rsidRPr="000430B6" w:rsidRDefault="000430B6" w:rsidP="000430B6">
      <w:pPr>
        <w:jc w:val="both"/>
        <w:rPr>
          <w:b/>
          <w:bCs/>
        </w:rPr>
      </w:pPr>
      <w:r w:rsidRPr="000430B6">
        <w:rPr>
          <w:b/>
          <w:bCs/>
        </w:rPr>
        <w:t>Integration with Syntax-Directed Translation</w:t>
      </w:r>
    </w:p>
    <w:p w14:paraId="074BB5DA" w14:textId="77777777" w:rsidR="000430B6" w:rsidRPr="000430B6" w:rsidRDefault="000430B6" w:rsidP="000430B6">
      <w:pPr>
        <w:jc w:val="both"/>
      </w:pPr>
      <w:r w:rsidRPr="000430B6">
        <w:lastRenderedPageBreak/>
        <w:t xml:space="preserve">In a </w:t>
      </w:r>
      <w:r w:rsidRPr="000430B6">
        <w:rPr>
          <w:b/>
          <w:bCs/>
        </w:rPr>
        <w:t>syntax-directed translator</w:t>
      </w:r>
      <w:r w:rsidRPr="000430B6">
        <w:t>, each production rule is associated with:</w:t>
      </w:r>
    </w:p>
    <w:p w14:paraId="7E8C0D9C" w14:textId="77777777" w:rsidR="000430B6" w:rsidRPr="000430B6" w:rsidRDefault="000430B6" w:rsidP="005A26EC">
      <w:pPr>
        <w:numPr>
          <w:ilvl w:val="0"/>
          <w:numId w:val="67"/>
        </w:numPr>
        <w:jc w:val="both"/>
      </w:pPr>
      <w:r w:rsidRPr="000430B6">
        <w:rPr>
          <w:b/>
          <w:bCs/>
        </w:rPr>
        <w:t>Synthesized attributes</w:t>
      </w:r>
      <w:r w:rsidRPr="000430B6">
        <w:t xml:space="preserve"> (computed from children)</w:t>
      </w:r>
    </w:p>
    <w:p w14:paraId="5DF31A52" w14:textId="77777777" w:rsidR="000430B6" w:rsidRPr="000430B6" w:rsidRDefault="000430B6" w:rsidP="005A26EC">
      <w:pPr>
        <w:numPr>
          <w:ilvl w:val="0"/>
          <w:numId w:val="67"/>
        </w:numPr>
        <w:jc w:val="both"/>
      </w:pPr>
      <w:r w:rsidRPr="000430B6">
        <w:rPr>
          <w:b/>
          <w:bCs/>
        </w:rPr>
        <w:t>Inherited attributes</w:t>
      </w:r>
      <w:r w:rsidRPr="000430B6">
        <w:t xml:space="preserve"> (passed from parent/siblings)</w:t>
      </w:r>
    </w:p>
    <w:p w14:paraId="5245B758" w14:textId="77777777" w:rsidR="000430B6" w:rsidRPr="000430B6" w:rsidRDefault="000430B6" w:rsidP="000430B6">
      <w:pPr>
        <w:jc w:val="both"/>
      </w:pPr>
      <w:r w:rsidRPr="000430B6">
        <w:t xml:space="preserve">Top-down parsers work </w:t>
      </w:r>
      <w:r w:rsidRPr="000430B6">
        <w:rPr>
          <w:b/>
          <w:bCs/>
        </w:rPr>
        <w:t>naturally</w:t>
      </w:r>
      <w:r w:rsidRPr="000430B6">
        <w:t xml:space="preserve"> with </w:t>
      </w:r>
      <w:r w:rsidRPr="000430B6">
        <w:rPr>
          <w:b/>
          <w:bCs/>
        </w:rPr>
        <w:t>L-attributed grammars</w:t>
      </w:r>
      <w:r w:rsidRPr="000430B6">
        <w:t>, which allow:</w:t>
      </w:r>
    </w:p>
    <w:p w14:paraId="579798F6" w14:textId="77777777" w:rsidR="000430B6" w:rsidRPr="000430B6" w:rsidRDefault="000430B6" w:rsidP="005A26EC">
      <w:pPr>
        <w:numPr>
          <w:ilvl w:val="0"/>
          <w:numId w:val="68"/>
        </w:numPr>
        <w:jc w:val="both"/>
      </w:pPr>
      <w:r w:rsidRPr="000430B6">
        <w:t xml:space="preserve">Passing inherited attributes as </w:t>
      </w:r>
      <w:r w:rsidRPr="000430B6">
        <w:rPr>
          <w:b/>
          <w:bCs/>
        </w:rPr>
        <w:t>function parameters</w:t>
      </w:r>
    </w:p>
    <w:p w14:paraId="6DD40814" w14:textId="77777777" w:rsidR="000430B6" w:rsidRPr="000430B6" w:rsidRDefault="000430B6" w:rsidP="005A26EC">
      <w:pPr>
        <w:numPr>
          <w:ilvl w:val="0"/>
          <w:numId w:val="68"/>
        </w:numPr>
        <w:jc w:val="both"/>
      </w:pPr>
      <w:r w:rsidRPr="000430B6">
        <w:t xml:space="preserve">Computing synthesized attributes as </w:t>
      </w:r>
      <w:r w:rsidRPr="000430B6">
        <w:rPr>
          <w:b/>
          <w:bCs/>
        </w:rPr>
        <w:t>return values</w:t>
      </w:r>
    </w:p>
    <w:p w14:paraId="7A46EAFD" w14:textId="5814180E" w:rsidR="000430B6" w:rsidRPr="000430B6" w:rsidRDefault="000430B6" w:rsidP="000430B6">
      <w:pPr>
        <w:jc w:val="both"/>
      </w:pPr>
    </w:p>
    <w:p w14:paraId="0DB1D257" w14:textId="77777777" w:rsidR="000430B6" w:rsidRPr="000430B6" w:rsidRDefault="000430B6" w:rsidP="000430B6">
      <w:pPr>
        <w:jc w:val="both"/>
        <w:rPr>
          <w:b/>
          <w:bCs/>
        </w:rPr>
      </w:pPr>
      <w:r w:rsidRPr="000430B6">
        <w:rPr>
          <w:b/>
          <w:bCs/>
        </w:rPr>
        <w:t>How it Works in Recursive Descent Parsing</w:t>
      </w:r>
    </w:p>
    <w:p w14:paraId="79DF12C4" w14:textId="77777777" w:rsidR="000430B6" w:rsidRPr="000430B6" w:rsidRDefault="000430B6" w:rsidP="005A26EC">
      <w:pPr>
        <w:numPr>
          <w:ilvl w:val="0"/>
          <w:numId w:val="69"/>
        </w:numPr>
        <w:jc w:val="both"/>
      </w:pPr>
      <w:r w:rsidRPr="000430B6">
        <w:t>Each parsing function corresponds to a non-terminal.</w:t>
      </w:r>
    </w:p>
    <w:p w14:paraId="7DDFEE1F" w14:textId="77777777" w:rsidR="000430B6" w:rsidRPr="000430B6" w:rsidRDefault="000430B6" w:rsidP="005A26EC">
      <w:pPr>
        <w:numPr>
          <w:ilvl w:val="0"/>
          <w:numId w:val="69"/>
        </w:numPr>
        <w:jc w:val="both"/>
      </w:pPr>
      <w:r w:rsidRPr="000430B6">
        <w:rPr>
          <w:b/>
          <w:bCs/>
        </w:rPr>
        <w:t>Inherited attributes</w:t>
      </w:r>
      <w:r w:rsidRPr="000430B6">
        <w:t xml:space="preserve"> are passed as parameters.</w:t>
      </w:r>
    </w:p>
    <w:p w14:paraId="12BF2475" w14:textId="77777777" w:rsidR="000430B6" w:rsidRPr="000430B6" w:rsidRDefault="000430B6" w:rsidP="005A26EC">
      <w:pPr>
        <w:numPr>
          <w:ilvl w:val="0"/>
          <w:numId w:val="69"/>
        </w:numPr>
        <w:jc w:val="both"/>
      </w:pPr>
      <w:r w:rsidRPr="000430B6">
        <w:rPr>
          <w:b/>
          <w:bCs/>
        </w:rPr>
        <w:t>Synthesized attributes</w:t>
      </w:r>
      <w:r w:rsidRPr="000430B6">
        <w:t xml:space="preserve"> are returned by the function.</w:t>
      </w:r>
    </w:p>
    <w:p w14:paraId="49E66675" w14:textId="77777777" w:rsidR="000430B6" w:rsidRPr="000430B6" w:rsidRDefault="000430B6" w:rsidP="005A26EC">
      <w:pPr>
        <w:numPr>
          <w:ilvl w:val="0"/>
          <w:numId w:val="69"/>
        </w:numPr>
        <w:jc w:val="both"/>
      </w:pPr>
      <w:r w:rsidRPr="000430B6">
        <w:t>Semantic actions (like generating TAC, calculating expressions) are embedded at appropriate points.</w:t>
      </w:r>
    </w:p>
    <w:p w14:paraId="26F57B0F" w14:textId="6F3B7C15" w:rsidR="000430B6" w:rsidRPr="000430B6" w:rsidRDefault="000430B6" w:rsidP="000430B6">
      <w:pPr>
        <w:jc w:val="both"/>
      </w:pPr>
    </w:p>
    <w:p w14:paraId="327EBF26" w14:textId="77777777" w:rsidR="000430B6" w:rsidRPr="000430B6" w:rsidRDefault="000430B6" w:rsidP="000430B6">
      <w:pPr>
        <w:jc w:val="both"/>
        <w:rPr>
          <w:b/>
          <w:bCs/>
        </w:rPr>
      </w:pPr>
      <w:r w:rsidRPr="000430B6">
        <w:rPr>
          <w:b/>
          <w:bCs/>
        </w:rPr>
        <w:t>Example: Arithmetic Expression Evaluation</w:t>
      </w:r>
    </w:p>
    <w:p w14:paraId="4377E055" w14:textId="77777777" w:rsidR="000430B6" w:rsidRPr="000430B6" w:rsidRDefault="000430B6" w:rsidP="000430B6">
      <w:pPr>
        <w:jc w:val="both"/>
        <w:rPr>
          <w:b/>
          <w:bCs/>
        </w:rPr>
      </w:pPr>
      <w:r w:rsidRPr="000430B6">
        <w:rPr>
          <w:b/>
          <w:bCs/>
        </w:rPr>
        <w:t>Grammar:</w:t>
      </w:r>
    </w:p>
    <w:p w14:paraId="5204F618" w14:textId="77777777" w:rsidR="000430B6" w:rsidRPr="000430B6" w:rsidRDefault="000430B6" w:rsidP="000430B6">
      <w:pPr>
        <w:jc w:val="both"/>
      </w:pPr>
      <w:r w:rsidRPr="000430B6">
        <w:t>E → T E'</w:t>
      </w:r>
    </w:p>
    <w:p w14:paraId="2361D6EE" w14:textId="77777777" w:rsidR="000430B6" w:rsidRPr="000430B6" w:rsidRDefault="000430B6" w:rsidP="000430B6">
      <w:pPr>
        <w:jc w:val="both"/>
      </w:pPr>
      <w:r w:rsidRPr="000430B6">
        <w:t>E' → + T E' | ε</w:t>
      </w:r>
    </w:p>
    <w:p w14:paraId="7B7F24A0" w14:textId="77777777" w:rsidR="000430B6" w:rsidRPr="000430B6" w:rsidRDefault="000430B6" w:rsidP="000430B6">
      <w:pPr>
        <w:jc w:val="both"/>
      </w:pPr>
      <w:r w:rsidRPr="000430B6">
        <w:t>T → id</w:t>
      </w:r>
    </w:p>
    <w:p w14:paraId="57AD08DB" w14:textId="77777777" w:rsidR="000430B6" w:rsidRPr="000430B6" w:rsidRDefault="000430B6" w:rsidP="000430B6">
      <w:pPr>
        <w:jc w:val="both"/>
        <w:rPr>
          <w:b/>
          <w:bCs/>
        </w:rPr>
      </w:pPr>
      <w:r w:rsidRPr="000430B6">
        <w:rPr>
          <w:b/>
          <w:bCs/>
        </w:rPr>
        <w:t>Semantic Rules:</w:t>
      </w:r>
    </w:p>
    <w:p w14:paraId="2439A7C8" w14:textId="77777777" w:rsidR="000430B6" w:rsidRPr="000430B6" w:rsidRDefault="000430B6" w:rsidP="005A26EC">
      <w:pPr>
        <w:numPr>
          <w:ilvl w:val="0"/>
          <w:numId w:val="70"/>
        </w:numPr>
        <w:jc w:val="both"/>
      </w:pPr>
      <w:r w:rsidRPr="000430B6">
        <w:t>Pass inh (inherited value) down and return synthesized result.</w:t>
      </w:r>
    </w:p>
    <w:p w14:paraId="52E65E8D" w14:textId="77777777" w:rsidR="000430B6" w:rsidRPr="000430B6" w:rsidRDefault="000430B6" w:rsidP="005A26EC">
      <w:pPr>
        <w:numPr>
          <w:ilvl w:val="0"/>
          <w:numId w:val="70"/>
        </w:numPr>
        <w:jc w:val="both"/>
      </w:pPr>
      <w:r w:rsidRPr="000430B6">
        <w:t>Compute values as parsing proceeds.</w:t>
      </w:r>
    </w:p>
    <w:p w14:paraId="6AC61838" w14:textId="77777777" w:rsidR="000430B6" w:rsidRPr="000430B6" w:rsidRDefault="000430B6" w:rsidP="000430B6">
      <w:pPr>
        <w:jc w:val="both"/>
        <w:rPr>
          <w:b/>
          <w:bCs/>
        </w:rPr>
      </w:pPr>
      <w:r w:rsidRPr="000430B6">
        <w:rPr>
          <w:b/>
          <w:bCs/>
        </w:rPr>
        <w:t>Pseudo Code in Recursive Descent Style:</w:t>
      </w:r>
    </w:p>
    <w:p w14:paraId="30E368FD" w14:textId="77777777" w:rsidR="000430B6" w:rsidRPr="000430B6" w:rsidRDefault="000430B6" w:rsidP="000430B6">
      <w:pPr>
        <w:jc w:val="both"/>
      </w:pPr>
      <w:r w:rsidRPr="000430B6">
        <w:t>def E():</w:t>
      </w:r>
    </w:p>
    <w:p w14:paraId="1F3F7739" w14:textId="77777777" w:rsidR="000430B6" w:rsidRPr="000430B6" w:rsidRDefault="000430B6" w:rsidP="000430B6">
      <w:pPr>
        <w:jc w:val="both"/>
      </w:pPr>
      <w:r w:rsidRPr="000430B6">
        <w:t xml:space="preserve">    val1 = T()</w:t>
      </w:r>
    </w:p>
    <w:p w14:paraId="60CD79DB" w14:textId="77777777" w:rsidR="000430B6" w:rsidRPr="000430B6" w:rsidRDefault="000430B6" w:rsidP="000430B6">
      <w:pPr>
        <w:jc w:val="both"/>
      </w:pPr>
      <w:r w:rsidRPr="000430B6">
        <w:t xml:space="preserve">    return E_dash(val1)</w:t>
      </w:r>
    </w:p>
    <w:p w14:paraId="45C8B095" w14:textId="77777777" w:rsidR="000430B6" w:rsidRPr="000430B6" w:rsidRDefault="000430B6" w:rsidP="000430B6">
      <w:pPr>
        <w:jc w:val="both"/>
      </w:pPr>
    </w:p>
    <w:p w14:paraId="3F2B1ECB" w14:textId="77777777" w:rsidR="000430B6" w:rsidRPr="000430B6" w:rsidRDefault="000430B6" w:rsidP="000430B6">
      <w:pPr>
        <w:jc w:val="both"/>
      </w:pPr>
      <w:r w:rsidRPr="000430B6">
        <w:t>def E_dash(inh):</w:t>
      </w:r>
    </w:p>
    <w:p w14:paraId="74492357" w14:textId="77777777" w:rsidR="000430B6" w:rsidRPr="000430B6" w:rsidRDefault="000430B6" w:rsidP="000430B6">
      <w:pPr>
        <w:jc w:val="both"/>
      </w:pPr>
      <w:r w:rsidRPr="000430B6">
        <w:t xml:space="preserve">    if lookahead == '+':</w:t>
      </w:r>
    </w:p>
    <w:p w14:paraId="34DDB964" w14:textId="77777777" w:rsidR="000430B6" w:rsidRPr="000430B6" w:rsidRDefault="000430B6" w:rsidP="000430B6">
      <w:pPr>
        <w:jc w:val="both"/>
      </w:pPr>
      <w:r w:rsidRPr="000430B6">
        <w:t xml:space="preserve">        match('+')</w:t>
      </w:r>
    </w:p>
    <w:p w14:paraId="391E03AD" w14:textId="77777777" w:rsidR="000430B6" w:rsidRPr="000430B6" w:rsidRDefault="000430B6" w:rsidP="000430B6">
      <w:pPr>
        <w:jc w:val="both"/>
      </w:pPr>
      <w:r w:rsidRPr="000430B6">
        <w:t xml:space="preserve">        val2 = T()</w:t>
      </w:r>
    </w:p>
    <w:p w14:paraId="4F7FCF3A" w14:textId="77777777" w:rsidR="000430B6" w:rsidRPr="000430B6" w:rsidRDefault="000430B6" w:rsidP="000430B6">
      <w:pPr>
        <w:jc w:val="both"/>
      </w:pPr>
      <w:r w:rsidRPr="000430B6">
        <w:t xml:space="preserve">        result = inh + val2</w:t>
      </w:r>
    </w:p>
    <w:p w14:paraId="753DB391" w14:textId="77777777" w:rsidR="000430B6" w:rsidRPr="000430B6" w:rsidRDefault="000430B6" w:rsidP="000430B6">
      <w:pPr>
        <w:jc w:val="both"/>
      </w:pPr>
      <w:r w:rsidRPr="000430B6">
        <w:t xml:space="preserve">        return E_dash(result)</w:t>
      </w:r>
    </w:p>
    <w:p w14:paraId="5B1EB729" w14:textId="77777777" w:rsidR="000430B6" w:rsidRPr="000430B6" w:rsidRDefault="000430B6" w:rsidP="000430B6">
      <w:pPr>
        <w:jc w:val="both"/>
      </w:pPr>
      <w:r w:rsidRPr="000430B6">
        <w:t xml:space="preserve">    else:</w:t>
      </w:r>
    </w:p>
    <w:p w14:paraId="446598E7" w14:textId="77777777" w:rsidR="000430B6" w:rsidRPr="000430B6" w:rsidRDefault="000430B6" w:rsidP="000430B6">
      <w:pPr>
        <w:jc w:val="both"/>
      </w:pPr>
      <w:r w:rsidRPr="000430B6">
        <w:t xml:space="preserve">        return inh</w:t>
      </w:r>
    </w:p>
    <w:p w14:paraId="08A7BD2C" w14:textId="77777777" w:rsidR="000430B6" w:rsidRPr="000430B6" w:rsidRDefault="000430B6" w:rsidP="000430B6">
      <w:pPr>
        <w:jc w:val="both"/>
      </w:pPr>
    </w:p>
    <w:p w14:paraId="26110000" w14:textId="77777777" w:rsidR="000430B6" w:rsidRPr="000430B6" w:rsidRDefault="000430B6" w:rsidP="000430B6">
      <w:pPr>
        <w:jc w:val="both"/>
      </w:pPr>
      <w:r w:rsidRPr="000430B6">
        <w:t>def T():</w:t>
      </w:r>
    </w:p>
    <w:p w14:paraId="7539D09F" w14:textId="77777777" w:rsidR="000430B6" w:rsidRPr="000430B6" w:rsidRDefault="000430B6" w:rsidP="000430B6">
      <w:pPr>
        <w:jc w:val="both"/>
      </w:pPr>
      <w:r w:rsidRPr="000430B6">
        <w:t xml:space="preserve">    if lookahead is id:</w:t>
      </w:r>
    </w:p>
    <w:p w14:paraId="46054EAF" w14:textId="77777777" w:rsidR="000430B6" w:rsidRPr="000430B6" w:rsidRDefault="000430B6" w:rsidP="000430B6">
      <w:pPr>
        <w:jc w:val="both"/>
      </w:pPr>
      <w:r w:rsidRPr="000430B6">
        <w:t xml:space="preserve">        val = id.lexval</w:t>
      </w:r>
    </w:p>
    <w:p w14:paraId="54A87134" w14:textId="77777777" w:rsidR="000430B6" w:rsidRPr="000430B6" w:rsidRDefault="000430B6" w:rsidP="000430B6">
      <w:pPr>
        <w:jc w:val="both"/>
      </w:pPr>
      <w:r w:rsidRPr="000430B6">
        <w:t xml:space="preserve">        match(id)</w:t>
      </w:r>
    </w:p>
    <w:p w14:paraId="5D0BCBBA" w14:textId="77777777" w:rsidR="000430B6" w:rsidRPr="000430B6" w:rsidRDefault="000430B6" w:rsidP="000430B6">
      <w:pPr>
        <w:jc w:val="both"/>
      </w:pPr>
      <w:r w:rsidRPr="000430B6">
        <w:t xml:space="preserve">        return val</w:t>
      </w:r>
    </w:p>
    <w:p w14:paraId="289397BB" w14:textId="77777777" w:rsidR="000430B6" w:rsidRPr="000430B6" w:rsidRDefault="000430B6" w:rsidP="000430B6">
      <w:pPr>
        <w:jc w:val="both"/>
        <w:rPr>
          <w:b/>
          <w:bCs/>
        </w:rPr>
      </w:pPr>
      <w:r w:rsidRPr="000430B6">
        <w:rPr>
          <w:b/>
          <w:bCs/>
        </w:rPr>
        <w:t>Input: 3 + 4 + 5</w:t>
      </w:r>
    </w:p>
    <w:p w14:paraId="4130AFC2" w14:textId="77777777" w:rsidR="000430B6" w:rsidRPr="000430B6" w:rsidRDefault="000430B6" w:rsidP="000430B6">
      <w:pPr>
        <w:jc w:val="both"/>
      </w:pPr>
      <w:r w:rsidRPr="000430B6">
        <w:t>Evaluation trace:</w:t>
      </w:r>
    </w:p>
    <w:p w14:paraId="03D3829E" w14:textId="77777777" w:rsidR="000430B6" w:rsidRPr="000430B6" w:rsidRDefault="000430B6" w:rsidP="005A26EC">
      <w:pPr>
        <w:numPr>
          <w:ilvl w:val="0"/>
          <w:numId w:val="71"/>
        </w:numPr>
        <w:jc w:val="both"/>
      </w:pPr>
      <w:r w:rsidRPr="000430B6">
        <w:t>T → 3 → val1 = 3</w:t>
      </w:r>
    </w:p>
    <w:p w14:paraId="64469268" w14:textId="77777777" w:rsidR="000430B6" w:rsidRPr="000430B6" w:rsidRDefault="000430B6" w:rsidP="005A26EC">
      <w:pPr>
        <w:numPr>
          <w:ilvl w:val="0"/>
          <w:numId w:val="71"/>
        </w:numPr>
        <w:jc w:val="both"/>
      </w:pPr>
      <w:r w:rsidRPr="000430B6">
        <w:t>E' sees +, gets T → 4 → result = 3 + 4 = 7</w:t>
      </w:r>
    </w:p>
    <w:p w14:paraId="026B83AA" w14:textId="77777777" w:rsidR="000430B6" w:rsidRPr="000430B6" w:rsidRDefault="000430B6" w:rsidP="005A26EC">
      <w:pPr>
        <w:numPr>
          <w:ilvl w:val="0"/>
          <w:numId w:val="71"/>
        </w:numPr>
        <w:jc w:val="both"/>
      </w:pPr>
      <w:r w:rsidRPr="000430B6">
        <w:t>E' sees +, gets T → 5 → result = 7 + 5 = 12</w:t>
      </w:r>
    </w:p>
    <w:p w14:paraId="267DDB11" w14:textId="4EC7C963" w:rsidR="000430B6" w:rsidRDefault="000430B6" w:rsidP="000430B6">
      <w:pPr>
        <w:jc w:val="both"/>
      </w:pPr>
      <w:r w:rsidRPr="000430B6">
        <w:rPr>
          <w:b/>
          <w:bCs/>
        </w:rPr>
        <w:t>Final result: 12</w:t>
      </w:r>
    </w:p>
    <w:p w14:paraId="64E2CD10" w14:textId="77777777" w:rsidR="000430B6" w:rsidRPr="000430B6" w:rsidRDefault="000430B6" w:rsidP="000430B6">
      <w:pPr>
        <w:jc w:val="both"/>
      </w:pPr>
    </w:p>
    <w:p w14:paraId="4549E5E1" w14:textId="77777777" w:rsidR="000430B6" w:rsidRPr="000430B6" w:rsidRDefault="000430B6" w:rsidP="000430B6">
      <w:pPr>
        <w:jc w:val="both"/>
        <w:rPr>
          <w:b/>
          <w:bCs/>
        </w:rPr>
      </w:pPr>
      <w:r w:rsidRPr="000430B6">
        <w:rPr>
          <w:b/>
          <w:bCs/>
        </w:rPr>
        <w:t>Postfix Generation Instead of Evaluation</w:t>
      </w:r>
    </w:p>
    <w:p w14:paraId="3F04C640" w14:textId="77777777" w:rsidR="000430B6" w:rsidRPr="000430B6" w:rsidRDefault="000430B6" w:rsidP="000430B6">
      <w:pPr>
        <w:jc w:val="both"/>
      </w:pPr>
      <w:r w:rsidRPr="000430B6">
        <w:t>You can also modify the semantic action to build postfix:</w:t>
      </w:r>
    </w:p>
    <w:p w14:paraId="3AE0026D" w14:textId="77777777" w:rsidR="000430B6" w:rsidRPr="000430B6" w:rsidRDefault="000430B6" w:rsidP="000430B6">
      <w:pPr>
        <w:jc w:val="both"/>
      </w:pPr>
      <w:r w:rsidRPr="000430B6">
        <w:t>def E():</w:t>
      </w:r>
    </w:p>
    <w:p w14:paraId="3EC9EE9C" w14:textId="77777777" w:rsidR="000430B6" w:rsidRPr="000430B6" w:rsidRDefault="000430B6" w:rsidP="000430B6">
      <w:pPr>
        <w:jc w:val="both"/>
      </w:pPr>
      <w:r w:rsidRPr="000430B6">
        <w:t xml:space="preserve">    postfix1 = T()</w:t>
      </w:r>
    </w:p>
    <w:p w14:paraId="63D3A4D2" w14:textId="77777777" w:rsidR="000430B6" w:rsidRPr="000430B6" w:rsidRDefault="000430B6" w:rsidP="000430B6">
      <w:pPr>
        <w:jc w:val="both"/>
      </w:pPr>
      <w:r w:rsidRPr="000430B6">
        <w:lastRenderedPageBreak/>
        <w:t xml:space="preserve">    return E_dash(postfix1)</w:t>
      </w:r>
    </w:p>
    <w:p w14:paraId="4966F770" w14:textId="77777777" w:rsidR="000430B6" w:rsidRPr="000430B6" w:rsidRDefault="000430B6" w:rsidP="000430B6">
      <w:pPr>
        <w:jc w:val="both"/>
      </w:pPr>
    </w:p>
    <w:p w14:paraId="0E2F53CA" w14:textId="77777777" w:rsidR="000430B6" w:rsidRPr="000430B6" w:rsidRDefault="000430B6" w:rsidP="000430B6">
      <w:pPr>
        <w:jc w:val="both"/>
      </w:pPr>
      <w:r w:rsidRPr="000430B6">
        <w:t>def E_dash(inh_postfix):</w:t>
      </w:r>
    </w:p>
    <w:p w14:paraId="48AE2687" w14:textId="77777777" w:rsidR="000430B6" w:rsidRPr="000430B6" w:rsidRDefault="000430B6" w:rsidP="000430B6">
      <w:pPr>
        <w:jc w:val="both"/>
      </w:pPr>
      <w:r w:rsidRPr="000430B6">
        <w:t xml:space="preserve">    if lookahead == '+':</w:t>
      </w:r>
    </w:p>
    <w:p w14:paraId="5C08E115" w14:textId="77777777" w:rsidR="000430B6" w:rsidRPr="000430B6" w:rsidRDefault="000430B6" w:rsidP="000430B6">
      <w:pPr>
        <w:jc w:val="both"/>
      </w:pPr>
      <w:r w:rsidRPr="000430B6">
        <w:t xml:space="preserve">        match('+')</w:t>
      </w:r>
    </w:p>
    <w:p w14:paraId="5BAFCCE0" w14:textId="77777777" w:rsidR="000430B6" w:rsidRPr="000430B6" w:rsidRDefault="000430B6" w:rsidP="000430B6">
      <w:pPr>
        <w:jc w:val="both"/>
      </w:pPr>
      <w:r w:rsidRPr="000430B6">
        <w:t xml:space="preserve">        postfix2 = T()</w:t>
      </w:r>
    </w:p>
    <w:p w14:paraId="02539CF3" w14:textId="77777777" w:rsidR="000430B6" w:rsidRPr="000430B6" w:rsidRDefault="000430B6" w:rsidP="000430B6">
      <w:pPr>
        <w:jc w:val="both"/>
      </w:pPr>
      <w:r w:rsidRPr="000430B6">
        <w:t xml:space="preserve">        result = inh_postfix + postfix2 + '+'</w:t>
      </w:r>
    </w:p>
    <w:p w14:paraId="5CB8B525" w14:textId="77777777" w:rsidR="000430B6" w:rsidRPr="000430B6" w:rsidRDefault="000430B6" w:rsidP="000430B6">
      <w:pPr>
        <w:jc w:val="both"/>
      </w:pPr>
      <w:r w:rsidRPr="000430B6">
        <w:t xml:space="preserve">        return E_dash(result)</w:t>
      </w:r>
    </w:p>
    <w:p w14:paraId="350A465A" w14:textId="77777777" w:rsidR="000430B6" w:rsidRPr="000430B6" w:rsidRDefault="000430B6" w:rsidP="000430B6">
      <w:pPr>
        <w:jc w:val="both"/>
      </w:pPr>
      <w:r w:rsidRPr="000430B6">
        <w:t xml:space="preserve">    else:</w:t>
      </w:r>
    </w:p>
    <w:p w14:paraId="6639C97A" w14:textId="77777777" w:rsidR="000430B6" w:rsidRPr="000430B6" w:rsidRDefault="000430B6" w:rsidP="000430B6">
      <w:pPr>
        <w:jc w:val="both"/>
      </w:pPr>
      <w:r w:rsidRPr="000430B6">
        <w:t xml:space="preserve">        return inh_postfix</w:t>
      </w:r>
    </w:p>
    <w:p w14:paraId="51F344E8" w14:textId="77777777" w:rsidR="000430B6" w:rsidRPr="000430B6" w:rsidRDefault="000430B6" w:rsidP="000430B6">
      <w:pPr>
        <w:jc w:val="both"/>
      </w:pPr>
    </w:p>
    <w:p w14:paraId="7CA74E38" w14:textId="77777777" w:rsidR="000430B6" w:rsidRPr="000430B6" w:rsidRDefault="000430B6" w:rsidP="000430B6">
      <w:pPr>
        <w:jc w:val="both"/>
      </w:pPr>
      <w:r w:rsidRPr="000430B6">
        <w:t>def T():</w:t>
      </w:r>
    </w:p>
    <w:p w14:paraId="3970C7A9" w14:textId="77777777" w:rsidR="000430B6" w:rsidRPr="000430B6" w:rsidRDefault="000430B6" w:rsidP="000430B6">
      <w:pPr>
        <w:jc w:val="both"/>
      </w:pPr>
      <w:r w:rsidRPr="000430B6">
        <w:t xml:space="preserve">    if lookahead is id:</w:t>
      </w:r>
    </w:p>
    <w:p w14:paraId="36A8680D" w14:textId="77777777" w:rsidR="000430B6" w:rsidRPr="000430B6" w:rsidRDefault="000430B6" w:rsidP="000430B6">
      <w:pPr>
        <w:jc w:val="both"/>
      </w:pPr>
      <w:r w:rsidRPr="000430B6">
        <w:t xml:space="preserve">        tok = id.lexeme</w:t>
      </w:r>
    </w:p>
    <w:p w14:paraId="75AC8366" w14:textId="77777777" w:rsidR="000430B6" w:rsidRPr="000430B6" w:rsidRDefault="000430B6" w:rsidP="000430B6">
      <w:pPr>
        <w:jc w:val="both"/>
      </w:pPr>
      <w:r w:rsidRPr="000430B6">
        <w:t xml:space="preserve">        match(id)</w:t>
      </w:r>
    </w:p>
    <w:p w14:paraId="7639E799" w14:textId="77777777" w:rsidR="000430B6" w:rsidRPr="000430B6" w:rsidRDefault="000430B6" w:rsidP="000430B6">
      <w:pPr>
        <w:jc w:val="both"/>
      </w:pPr>
      <w:r w:rsidRPr="000430B6">
        <w:t xml:space="preserve">        return tok</w:t>
      </w:r>
    </w:p>
    <w:p w14:paraId="2676C90D" w14:textId="77777777" w:rsidR="000430B6" w:rsidRPr="000430B6" w:rsidRDefault="000430B6" w:rsidP="000430B6">
      <w:pPr>
        <w:jc w:val="both"/>
      </w:pPr>
      <w:r w:rsidRPr="000430B6">
        <w:t>For a + b + c → Output: a b + c + (postfix)</w:t>
      </w:r>
    </w:p>
    <w:p w14:paraId="360BC3ED" w14:textId="0DD1005F" w:rsidR="000430B6" w:rsidRPr="000430B6" w:rsidRDefault="000430B6" w:rsidP="000430B6">
      <w:pPr>
        <w:jc w:val="both"/>
      </w:pPr>
    </w:p>
    <w:p w14:paraId="7C682A85" w14:textId="77777777" w:rsidR="000430B6" w:rsidRPr="000430B6" w:rsidRDefault="000430B6" w:rsidP="000430B6">
      <w:pPr>
        <w:jc w:val="both"/>
        <w:rPr>
          <w:b/>
          <w:bCs/>
        </w:rPr>
      </w:pPr>
      <w:r w:rsidRPr="000430B6">
        <w:rPr>
          <w:b/>
          <w:bCs/>
        </w:rPr>
        <w:t>Advantages of Using Top-Down Parsing with Translation</w:t>
      </w:r>
    </w:p>
    <w:p w14:paraId="43341ED6" w14:textId="77777777" w:rsidR="000430B6" w:rsidRPr="000430B6" w:rsidRDefault="000430B6" w:rsidP="005A26EC">
      <w:pPr>
        <w:numPr>
          <w:ilvl w:val="0"/>
          <w:numId w:val="72"/>
        </w:numPr>
        <w:jc w:val="both"/>
      </w:pPr>
      <w:r w:rsidRPr="000430B6">
        <w:rPr>
          <w:b/>
          <w:bCs/>
        </w:rPr>
        <w:t>Immediate action</w:t>
      </w:r>
      <w:r w:rsidRPr="000430B6">
        <w:t>: Actions can be taken as soon as input is parsed.</w:t>
      </w:r>
    </w:p>
    <w:p w14:paraId="418FCE96" w14:textId="77777777" w:rsidR="000430B6" w:rsidRPr="000430B6" w:rsidRDefault="000430B6" w:rsidP="005A26EC">
      <w:pPr>
        <w:numPr>
          <w:ilvl w:val="0"/>
          <w:numId w:val="72"/>
        </w:numPr>
        <w:jc w:val="both"/>
      </w:pPr>
      <w:r w:rsidRPr="000430B6">
        <w:rPr>
          <w:b/>
          <w:bCs/>
        </w:rPr>
        <w:t>No need for explicit parse trees</w:t>
      </w:r>
      <w:r w:rsidRPr="000430B6">
        <w:t>.</w:t>
      </w:r>
    </w:p>
    <w:p w14:paraId="44F517F9" w14:textId="77777777" w:rsidR="000430B6" w:rsidRPr="000430B6" w:rsidRDefault="000430B6" w:rsidP="005A26EC">
      <w:pPr>
        <w:numPr>
          <w:ilvl w:val="0"/>
          <w:numId w:val="72"/>
        </w:numPr>
        <w:jc w:val="both"/>
      </w:pPr>
      <w:r w:rsidRPr="000430B6">
        <w:rPr>
          <w:b/>
          <w:bCs/>
        </w:rPr>
        <w:t>Clear code structure</w:t>
      </w:r>
      <w:r w:rsidRPr="000430B6">
        <w:t>: Each non-terminal as a function makes integration with semantic actions intuitive.</w:t>
      </w:r>
    </w:p>
    <w:p w14:paraId="09A5903D" w14:textId="77777777" w:rsidR="000430B6" w:rsidRPr="000430B6" w:rsidRDefault="000430B6" w:rsidP="005A26EC">
      <w:pPr>
        <w:numPr>
          <w:ilvl w:val="0"/>
          <w:numId w:val="72"/>
        </w:numPr>
        <w:jc w:val="both"/>
      </w:pPr>
      <w:r w:rsidRPr="000430B6">
        <w:rPr>
          <w:b/>
          <w:bCs/>
        </w:rPr>
        <w:t>Supports L-attributed definitions</w:t>
      </w:r>
      <w:r w:rsidRPr="000430B6">
        <w:t xml:space="preserve"> naturally.</w:t>
      </w:r>
    </w:p>
    <w:p w14:paraId="2F9B3367" w14:textId="77777777" w:rsidR="000430B6" w:rsidRPr="000430B6" w:rsidRDefault="000430B6" w:rsidP="005A26EC">
      <w:pPr>
        <w:numPr>
          <w:ilvl w:val="0"/>
          <w:numId w:val="72"/>
        </w:numPr>
        <w:jc w:val="both"/>
      </w:pPr>
      <w:r w:rsidRPr="000430B6">
        <w:t xml:space="preserve">Useful for </w:t>
      </w:r>
      <w:r w:rsidRPr="000430B6">
        <w:rPr>
          <w:b/>
          <w:bCs/>
        </w:rPr>
        <w:t>interpreters</w:t>
      </w:r>
      <w:r w:rsidRPr="000430B6">
        <w:t xml:space="preserve"> where evaluation occurs at parse time.</w:t>
      </w:r>
    </w:p>
    <w:p w14:paraId="700FB594" w14:textId="377B3C9C" w:rsidR="000430B6" w:rsidRPr="000430B6" w:rsidRDefault="000430B6" w:rsidP="000430B6">
      <w:pPr>
        <w:jc w:val="both"/>
      </w:pPr>
    </w:p>
    <w:p w14:paraId="25B5F3B1" w14:textId="77777777" w:rsidR="000430B6" w:rsidRPr="000430B6" w:rsidRDefault="000430B6" w:rsidP="000430B6">
      <w:pPr>
        <w:jc w:val="both"/>
        <w:rPr>
          <w:b/>
          <w:bCs/>
        </w:rPr>
      </w:pPr>
      <w:r w:rsidRPr="000430B6">
        <w:rPr>
          <w:b/>
          <w:bCs/>
        </w:rPr>
        <w:lastRenderedPageBreak/>
        <w:t>Limitations</w:t>
      </w:r>
    </w:p>
    <w:p w14:paraId="505289C4" w14:textId="77777777" w:rsidR="000430B6" w:rsidRPr="000430B6" w:rsidRDefault="000430B6" w:rsidP="005A26EC">
      <w:pPr>
        <w:numPr>
          <w:ilvl w:val="0"/>
          <w:numId w:val="73"/>
        </w:numPr>
        <w:jc w:val="both"/>
      </w:pPr>
      <w:r w:rsidRPr="000430B6">
        <w:t xml:space="preserve">Can't handle </w:t>
      </w:r>
      <w:r w:rsidRPr="000430B6">
        <w:rPr>
          <w:b/>
          <w:bCs/>
        </w:rPr>
        <w:t>left-recursive grammars</w:t>
      </w:r>
      <w:r w:rsidRPr="000430B6">
        <w:t xml:space="preserve"> directly.</w:t>
      </w:r>
    </w:p>
    <w:p w14:paraId="097C1473" w14:textId="77777777" w:rsidR="000430B6" w:rsidRPr="000430B6" w:rsidRDefault="000430B6" w:rsidP="005A26EC">
      <w:pPr>
        <w:numPr>
          <w:ilvl w:val="0"/>
          <w:numId w:val="73"/>
        </w:numPr>
        <w:jc w:val="both"/>
      </w:pPr>
      <w:r w:rsidRPr="000430B6">
        <w:t xml:space="preserve">Parsing decisions must be deterministic and fit </w:t>
      </w:r>
      <w:r w:rsidRPr="000430B6">
        <w:rPr>
          <w:b/>
          <w:bCs/>
        </w:rPr>
        <w:t>LL(1)</w:t>
      </w:r>
      <w:r w:rsidRPr="000430B6">
        <w:t xml:space="preserve"> form.</w:t>
      </w:r>
    </w:p>
    <w:p w14:paraId="782936FF" w14:textId="77777777" w:rsidR="000430B6" w:rsidRPr="000430B6" w:rsidRDefault="000430B6" w:rsidP="005A26EC">
      <w:pPr>
        <w:numPr>
          <w:ilvl w:val="0"/>
          <w:numId w:val="73"/>
        </w:numPr>
        <w:jc w:val="both"/>
      </w:pPr>
      <w:r w:rsidRPr="000430B6">
        <w:t>Complex expressions might require more advanced attribute handling or preprocessing.</w:t>
      </w:r>
    </w:p>
    <w:p w14:paraId="647A00BD" w14:textId="77777777" w:rsidR="000430B6" w:rsidRDefault="000430B6" w:rsidP="000430B6">
      <w:pPr>
        <w:jc w:val="both"/>
      </w:pPr>
    </w:p>
    <w:p w14:paraId="4E80AE02" w14:textId="17F9C7FD" w:rsidR="000430B6" w:rsidRPr="000430B6" w:rsidRDefault="000430B6" w:rsidP="000430B6">
      <w:pPr>
        <w:jc w:val="both"/>
      </w:pPr>
      <w:r w:rsidRPr="000430B6">
        <w:t>Top-down parsers, especially recursive descent parsers, are well-suited for integrating syntax-directed translations through:</w:t>
      </w:r>
    </w:p>
    <w:p w14:paraId="39A05E37" w14:textId="77777777" w:rsidR="000430B6" w:rsidRPr="000430B6" w:rsidRDefault="000430B6" w:rsidP="005A26EC">
      <w:pPr>
        <w:numPr>
          <w:ilvl w:val="0"/>
          <w:numId w:val="74"/>
        </w:numPr>
        <w:jc w:val="both"/>
      </w:pPr>
      <w:r w:rsidRPr="000430B6">
        <w:t>Passing inherited attributes as parameters</w:t>
      </w:r>
    </w:p>
    <w:p w14:paraId="584B3580" w14:textId="77777777" w:rsidR="000430B6" w:rsidRPr="000430B6" w:rsidRDefault="000430B6" w:rsidP="005A26EC">
      <w:pPr>
        <w:numPr>
          <w:ilvl w:val="0"/>
          <w:numId w:val="74"/>
        </w:numPr>
        <w:jc w:val="both"/>
      </w:pPr>
      <w:r w:rsidRPr="000430B6">
        <w:t>Returning synthesized results</w:t>
      </w:r>
    </w:p>
    <w:p w14:paraId="58506151" w14:textId="77777777" w:rsidR="000430B6" w:rsidRPr="000430B6" w:rsidRDefault="000430B6" w:rsidP="005A26EC">
      <w:pPr>
        <w:numPr>
          <w:ilvl w:val="0"/>
          <w:numId w:val="74"/>
        </w:numPr>
        <w:jc w:val="both"/>
      </w:pPr>
      <w:r w:rsidRPr="000430B6">
        <w:t>Embedding code generation or evaluation logic inline</w:t>
      </w:r>
    </w:p>
    <w:p w14:paraId="1EB236E5" w14:textId="77777777" w:rsidR="000430B6" w:rsidRPr="000430B6" w:rsidRDefault="000430B6" w:rsidP="000430B6">
      <w:pPr>
        <w:jc w:val="both"/>
      </w:pPr>
      <w:r w:rsidRPr="000430B6">
        <w:t xml:space="preserve">They are especially effective for </w:t>
      </w:r>
      <w:r w:rsidRPr="000430B6">
        <w:rPr>
          <w:b/>
          <w:bCs/>
        </w:rPr>
        <w:t>interpreters</w:t>
      </w:r>
      <w:r w:rsidRPr="000430B6">
        <w:t xml:space="preserve">, </w:t>
      </w:r>
      <w:r w:rsidRPr="000430B6">
        <w:rPr>
          <w:b/>
          <w:bCs/>
        </w:rPr>
        <w:t>expression evaluators</w:t>
      </w:r>
      <w:r w:rsidRPr="000430B6">
        <w:t xml:space="preserve">, and </w:t>
      </w:r>
      <w:r w:rsidRPr="000430B6">
        <w:rPr>
          <w:b/>
          <w:bCs/>
        </w:rPr>
        <w:t>simple compilers</w:t>
      </w:r>
      <w:r w:rsidRPr="000430B6">
        <w:t>.</w:t>
      </w:r>
    </w:p>
    <w:p w14:paraId="4C5F9F26" w14:textId="360A0480" w:rsidR="00500D81" w:rsidRPr="00500D81" w:rsidRDefault="00500D81" w:rsidP="00052C18">
      <w:pPr>
        <w:jc w:val="both"/>
      </w:pPr>
    </w:p>
    <w:p w14:paraId="0B695F95" w14:textId="77777777" w:rsidR="00500D81" w:rsidRPr="00500D81" w:rsidRDefault="00500D81" w:rsidP="00052C18">
      <w:pPr>
        <w:jc w:val="both"/>
        <w:rPr>
          <w:b/>
          <w:bCs/>
        </w:rPr>
      </w:pPr>
      <w:r w:rsidRPr="00500D81">
        <w:rPr>
          <w:b/>
          <w:bCs/>
        </w:rPr>
        <w:t>13. More about Translation</w:t>
      </w:r>
    </w:p>
    <w:p w14:paraId="47BDA856" w14:textId="77777777" w:rsidR="007A64B9" w:rsidRPr="007A64B9" w:rsidRDefault="007A64B9" w:rsidP="007A64B9">
      <w:pPr>
        <w:jc w:val="both"/>
      </w:pPr>
      <w:r w:rsidRPr="007A64B9">
        <w:t>This section explores how various advanced constructs are handled during intermediate code generation using TAC (Three Address Code), focusing on memory, control flow, and function semantics.</w:t>
      </w:r>
    </w:p>
    <w:p w14:paraId="51EFBA84" w14:textId="2D03F70D" w:rsidR="007A64B9" w:rsidRPr="007A64B9" w:rsidRDefault="007A64B9" w:rsidP="007A64B9">
      <w:pPr>
        <w:jc w:val="both"/>
      </w:pPr>
    </w:p>
    <w:p w14:paraId="74D33A88" w14:textId="77777777" w:rsidR="007A64B9" w:rsidRPr="007A64B9" w:rsidRDefault="007A64B9" w:rsidP="007A64B9">
      <w:pPr>
        <w:jc w:val="both"/>
        <w:rPr>
          <w:b/>
          <w:bCs/>
        </w:rPr>
      </w:pPr>
      <w:r w:rsidRPr="007A64B9">
        <w:rPr>
          <w:b/>
          <w:bCs/>
        </w:rPr>
        <w:t>a) Array References in Arithmetic Expressions</w:t>
      </w:r>
    </w:p>
    <w:p w14:paraId="667978C7" w14:textId="77777777" w:rsidR="007A64B9" w:rsidRPr="007A64B9" w:rsidRDefault="007A64B9" w:rsidP="007A64B9">
      <w:pPr>
        <w:jc w:val="both"/>
      </w:pPr>
      <w:r w:rsidRPr="007A64B9">
        <w:t xml:space="preserve">Array access requires computing the </w:t>
      </w:r>
      <w:r w:rsidRPr="007A64B9">
        <w:rPr>
          <w:b/>
          <w:bCs/>
        </w:rPr>
        <w:t>address of the element</w:t>
      </w:r>
      <w:r w:rsidRPr="007A64B9">
        <w:t xml:space="preserve"> being referenced. For a one-dimensional array:</w:t>
      </w:r>
    </w:p>
    <w:p w14:paraId="5D1B506B" w14:textId="77777777" w:rsidR="007A64B9" w:rsidRPr="007A64B9" w:rsidRDefault="007A64B9" w:rsidP="005A26EC">
      <w:pPr>
        <w:numPr>
          <w:ilvl w:val="0"/>
          <w:numId w:val="75"/>
        </w:numPr>
      </w:pPr>
      <w:r w:rsidRPr="007A64B9">
        <w:rPr>
          <w:b/>
          <w:bCs/>
        </w:rPr>
        <w:t>Address formula</w:t>
      </w:r>
      <w:r w:rsidRPr="007A64B9">
        <w:t>:</w:t>
      </w:r>
      <w:r w:rsidRPr="007A64B9">
        <w:br/>
        <w:t>Address = base + index * width</w:t>
      </w:r>
    </w:p>
    <w:p w14:paraId="7BE908D0" w14:textId="77777777" w:rsidR="007A64B9" w:rsidRPr="007A64B9" w:rsidRDefault="007A64B9" w:rsidP="007A64B9">
      <w:pPr>
        <w:jc w:val="both"/>
      </w:pPr>
      <w:r w:rsidRPr="007A64B9">
        <w:t>where:</w:t>
      </w:r>
    </w:p>
    <w:p w14:paraId="3603FBA4" w14:textId="77777777" w:rsidR="007A64B9" w:rsidRPr="007A64B9" w:rsidRDefault="007A64B9" w:rsidP="005A26EC">
      <w:pPr>
        <w:numPr>
          <w:ilvl w:val="1"/>
          <w:numId w:val="75"/>
        </w:numPr>
        <w:jc w:val="both"/>
      </w:pPr>
      <w:r w:rsidRPr="007A64B9">
        <w:t>base is the starting address of the array</w:t>
      </w:r>
    </w:p>
    <w:p w14:paraId="51D98198" w14:textId="77777777" w:rsidR="007A64B9" w:rsidRPr="007A64B9" w:rsidRDefault="007A64B9" w:rsidP="005A26EC">
      <w:pPr>
        <w:numPr>
          <w:ilvl w:val="1"/>
          <w:numId w:val="75"/>
        </w:numPr>
        <w:jc w:val="both"/>
      </w:pPr>
      <w:r w:rsidRPr="007A64B9">
        <w:t>index is the position being accessed</w:t>
      </w:r>
    </w:p>
    <w:p w14:paraId="204D74D8" w14:textId="77777777" w:rsidR="007A64B9" w:rsidRPr="007A64B9" w:rsidRDefault="007A64B9" w:rsidP="005A26EC">
      <w:pPr>
        <w:numPr>
          <w:ilvl w:val="1"/>
          <w:numId w:val="75"/>
        </w:numPr>
        <w:jc w:val="both"/>
      </w:pPr>
      <w:r w:rsidRPr="007A64B9">
        <w:t>width is the size (in bytes) of each element (e.g., 4 for integers)</w:t>
      </w:r>
    </w:p>
    <w:p w14:paraId="56884707" w14:textId="77777777" w:rsidR="007A64B9" w:rsidRPr="007A64B9" w:rsidRDefault="007A64B9" w:rsidP="007A64B9">
      <w:pPr>
        <w:jc w:val="both"/>
      </w:pPr>
      <w:r w:rsidRPr="007A64B9">
        <w:rPr>
          <w:b/>
          <w:bCs/>
        </w:rPr>
        <w:lastRenderedPageBreak/>
        <w:t>Example:</w:t>
      </w:r>
    </w:p>
    <w:p w14:paraId="2F68C78F" w14:textId="77777777" w:rsidR="007A64B9" w:rsidRPr="007A64B9" w:rsidRDefault="007A64B9" w:rsidP="007A64B9">
      <w:pPr>
        <w:jc w:val="both"/>
      </w:pPr>
      <w:r w:rsidRPr="007A64B9">
        <w:t>x = A[i] + B[j];</w:t>
      </w:r>
    </w:p>
    <w:p w14:paraId="61BC8766" w14:textId="77777777" w:rsidR="007A64B9" w:rsidRPr="007A64B9" w:rsidRDefault="007A64B9" w:rsidP="007A64B9">
      <w:pPr>
        <w:jc w:val="both"/>
      </w:pPr>
      <w:r w:rsidRPr="007A64B9">
        <w:rPr>
          <w:b/>
          <w:bCs/>
        </w:rPr>
        <w:t>TAC Translation:</w:t>
      </w:r>
    </w:p>
    <w:p w14:paraId="10B84ABA" w14:textId="77777777" w:rsidR="007A64B9" w:rsidRPr="007A64B9" w:rsidRDefault="007A64B9" w:rsidP="007A64B9">
      <w:pPr>
        <w:jc w:val="both"/>
      </w:pPr>
      <w:r w:rsidRPr="007A64B9">
        <w:t>t1 = i * 4       // assuming integer width = 4</w:t>
      </w:r>
    </w:p>
    <w:p w14:paraId="09178B87" w14:textId="77777777" w:rsidR="007A64B9" w:rsidRPr="007A64B9" w:rsidRDefault="007A64B9" w:rsidP="007A64B9">
      <w:pPr>
        <w:jc w:val="both"/>
      </w:pPr>
      <w:r w:rsidRPr="007A64B9">
        <w:t>t2 = A[t1]       // access A[i]</w:t>
      </w:r>
    </w:p>
    <w:p w14:paraId="6750783B" w14:textId="77777777" w:rsidR="007A64B9" w:rsidRPr="007A64B9" w:rsidRDefault="007A64B9" w:rsidP="007A64B9">
      <w:pPr>
        <w:jc w:val="both"/>
      </w:pPr>
      <w:r w:rsidRPr="007A64B9">
        <w:t>t3 = j * 4</w:t>
      </w:r>
    </w:p>
    <w:p w14:paraId="1521667F" w14:textId="77777777" w:rsidR="007A64B9" w:rsidRPr="007A64B9" w:rsidRDefault="007A64B9" w:rsidP="007A64B9">
      <w:pPr>
        <w:jc w:val="both"/>
      </w:pPr>
      <w:r w:rsidRPr="007A64B9">
        <w:t>t4 = B[t3]       // access B[j]</w:t>
      </w:r>
    </w:p>
    <w:p w14:paraId="3D65E1AA" w14:textId="77777777" w:rsidR="007A64B9" w:rsidRPr="007A64B9" w:rsidRDefault="007A64B9" w:rsidP="007A64B9">
      <w:pPr>
        <w:jc w:val="both"/>
      </w:pPr>
      <w:r w:rsidRPr="007A64B9">
        <w:t>x = t2 + t4</w:t>
      </w:r>
    </w:p>
    <w:p w14:paraId="088F1432" w14:textId="77777777" w:rsidR="007A64B9" w:rsidRPr="007A64B9" w:rsidRDefault="007A64B9" w:rsidP="005A26EC">
      <w:pPr>
        <w:numPr>
          <w:ilvl w:val="0"/>
          <w:numId w:val="76"/>
        </w:numPr>
        <w:jc w:val="both"/>
      </w:pPr>
      <w:r w:rsidRPr="007A64B9">
        <w:t>Temporary variables are used to store addresses and intermediate results.</w:t>
      </w:r>
    </w:p>
    <w:p w14:paraId="7406890B" w14:textId="77777777" w:rsidR="007A64B9" w:rsidRPr="007A64B9" w:rsidRDefault="007A64B9" w:rsidP="005A26EC">
      <w:pPr>
        <w:numPr>
          <w:ilvl w:val="0"/>
          <w:numId w:val="76"/>
        </w:numPr>
        <w:jc w:val="both"/>
      </w:pPr>
      <w:r w:rsidRPr="007A64B9">
        <w:t xml:space="preserve">This translation is critical for </w:t>
      </w:r>
      <w:r w:rsidRPr="007A64B9">
        <w:rPr>
          <w:b/>
          <w:bCs/>
        </w:rPr>
        <w:t>pointer arithmetic and memory alignment</w:t>
      </w:r>
      <w:r w:rsidRPr="007A64B9">
        <w:t>.</w:t>
      </w:r>
    </w:p>
    <w:p w14:paraId="39C464C1" w14:textId="3EEDFBE0" w:rsidR="007A64B9" w:rsidRPr="007A64B9" w:rsidRDefault="007A64B9" w:rsidP="007A64B9">
      <w:pPr>
        <w:jc w:val="both"/>
      </w:pPr>
    </w:p>
    <w:p w14:paraId="3E5A2066" w14:textId="77777777" w:rsidR="007A64B9" w:rsidRPr="007A64B9" w:rsidRDefault="007A64B9" w:rsidP="007A64B9">
      <w:pPr>
        <w:jc w:val="both"/>
        <w:rPr>
          <w:b/>
          <w:bCs/>
        </w:rPr>
      </w:pPr>
      <w:r w:rsidRPr="007A64B9">
        <w:rPr>
          <w:b/>
          <w:bCs/>
        </w:rPr>
        <w:t>b) Procedure Calls</w:t>
      </w:r>
    </w:p>
    <w:p w14:paraId="2299AC31" w14:textId="77777777" w:rsidR="007A64B9" w:rsidRPr="007A64B9" w:rsidRDefault="007A64B9" w:rsidP="007A64B9">
      <w:pPr>
        <w:jc w:val="both"/>
      </w:pPr>
      <w:r w:rsidRPr="007A64B9">
        <w:t xml:space="preserve">Translating a </w:t>
      </w:r>
      <w:r w:rsidRPr="007A64B9">
        <w:rPr>
          <w:b/>
          <w:bCs/>
        </w:rPr>
        <w:t>function or procedure call</w:t>
      </w:r>
      <w:r w:rsidRPr="007A64B9">
        <w:t xml:space="preserve"> involves:</w:t>
      </w:r>
    </w:p>
    <w:p w14:paraId="7C6FA40C" w14:textId="77777777" w:rsidR="007A64B9" w:rsidRPr="007A64B9" w:rsidRDefault="007A64B9" w:rsidP="005A26EC">
      <w:pPr>
        <w:numPr>
          <w:ilvl w:val="0"/>
          <w:numId w:val="77"/>
        </w:numPr>
        <w:jc w:val="both"/>
      </w:pPr>
      <w:r w:rsidRPr="007A64B9">
        <w:rPr>
          <w:b/>
          <w:bCs/>
        </w:rPr>
        <w:t>Evaluating and passing arguments</w:t>
      </w:r>
    </w:p>
    <w:p w14:paraId="61F54ECD" w14:textId="77777777" w:rsidR="007A64B9" w:rsidRPr="007A64B9" w:rsidRDefault="007A64B9" w:rsidP="005A26EC">
      <w:pPr>
        <w:numPr>
          <w:ilvl w:val="0"/>
          <w:numId w:val="77"/>
        </w:numPr>
        <w:jc w:val="both"/>
      </w:pPr>
      <w:r w:rsidRPr="007A64B9">
        <w:rPr>
          <w:b/>
          <w:bCs/>
        </w:rPr>
        <w:t>Calling the procedure</w:t>
      </w:r>
    </w:p>
    <w:p w14:paraId="1ADD04C9" w14:textId="77777777" w:rsidR="007A64B9" w:rsidRPr="007A64B9" w:rsidRDefault="007A64B9" w:rsidP="005A26EC">
      <w:pPr>
        <w:numPr>
          <w:ilvl w:val="0"/>
          <w:numId w:val="77"/>
        </w:numPr>
        <w:jc w:val="both"/>
      </w:pPr>
      <w:r w:rsidRPr="007A64B9">
        <w:rPr>
          <w:b/>
          <w:bCs/>
        </w:rPr>
        <w:t>Capturing the return value</w:t>
      </w:r>
    </w:p>
    <w:p w14:paraId="2C0D6598" w14:textId="77777777" w:rsidR="007A64B9" w:rsidRPr="007A64B9" w:rsidRDefault="007A64B9" w:rsidP="007A64B9">
      <w:pPr>
        <w:jc w:val="both"/>
      </w:pPr>
      <w:r w:rsidRPr="007A64B9">
        <w:rPr>
          <w:b/>
          <w:bCs/>
        </w:rPr>
        <w:t>Example:</w:t>
      </w:r>
    </w:p>
    <w:p w14:paraId="78E5D83A" w14:textId="77777777" w:rsidR="007A64B9" w:rsidRPr="007A64B9" w:rsidRDefault="007A64B9" w:rsidP="007A64B9">
      <w:pPr>
        <w:jc w:val="both"/>
      </w:pPr>
      <w:r w:rsidRPr="007A64B9">
        <w:t>result = sum(a, b);</w:t>
      </w:r>
    </w:p>
    <w:p w14:paraId="24A51784" w14:textId="77777777" w:rsidR="007A64B9" w:rsidRPr="007A64B9" w:rsidRDefault="007A64B9" w:rsidP="007A64B9">
      <w:pPr>
        <w:jc w:val="both"/>
      </w:pPr>
      <w:r w:rsidRPr="007A64B9">
        <w:rPr>
          <w:b/>
          <w:bCs/>
        </w:rPr>
        <w:t>TAC Translation:</w:t>
      </w:r>
    </w:p>
    <w:p w14:paraId="313E4DD8" w14:textId="15AD4DBA" w:rsidR="007A64B9" w:rsidRPr="007A64B9" w:rsidRDefault="007A64B9" w:rsidP="007A64B9">
      <w:pPr>
        <w:jc w:val="both"/>
      </w:pPr>
      <w:r w:rsidRPr="007A64B9">
        <w:t>param a</w:t>
      </w:r>
    </w:p>
    <w:p w14:paraId="3E3D288B" w14:textId="77777777" w:rsidR="007A64B9" w:rsidRPr="007A64B9" w:rsidRDefault="007A64B9" w:rsidP="007A64B9">
      <w:pPr>
        <w:jc w:val="both"/>
      </w:pPr>
      <w:r w:rsidRPr="007A64B9">
        <w:t>param b</w:t>
      </w:r>
    </w:p>
    <w:p w14:paraId="4B492480" w14:textId="77777777" w:rsidR="007A64B9" w:rsidRPr="007A64B9" w:rsidRDefault="007A64B9" w:rsidP="007A64B9">
      <w:pPr>
        <w:jc w:val="both"/>
      </w:pPr>
      <w:r w:rsidRPr="007A64B9">
        <w:t>call sum, 2       // function 'sum' takes 2 parameters</w:t>
      </w:r>
    </w:p>
    <w:p w14:paraId="500A31B1" w14:textId="77777777" w:rsidR="007A64B9" w:rsidRPr="007A64B9" w:rsidRDefault="007A64B9" w:rsidP="007A64B9">
      <w:pPr>
        <w:jc w:val="both"/>
      </w:pPr>
      <w:r w:rsidRPr="007A64B9">
        <w:t>result = RET      // return value captured</w:t>
      </w:r>
    </w:p>
    <w:p w14:paraId="3221426C" w14:textId="77777777" w:rsidR="007A64B9" w:rsidRPr="007A64B9" w:rsidRDefault="007A64B9" w:rsidP="005A26EC">
      <w:pPr>
        <w:numPr>
          <w:ilvl w:val="0"/>
          <w:numId w:val="78"/>
        </w:numPr>
        <w:jc w:val="both"/>
      </w:pPr>
      <w:r w:rsidRPr="007A64B9">
        <w:t>param instructions push arguments to the call stack.</w:t>
      </w:r>
    </w:p>
    <w:p w14:paraId="40FDEB06" w14:textId="77777777" w:rsidR="007A64B9" w:rsidRPr="007A64B9" w:rsidRDefault="007A64B9" w:rsidP="005A26EC">
      <w:pPr>
        <w:numPr>
          <w:ilvl w:val="0"/>
          <w:numId w:val="78"/>
        </w:numPr>
        <w:jc w:val="both"/>
      </w:pPr>
      <w:r w:rsidRPr="007A64B9">
        <w:t>call &lt;name&gt;, &lt;arg_count&gt; initiates the function call.</w:t>
      </w:r>
    </w:p>
    <w:p w14:paraId="682E0B16" w14:textId="77777777" w:rsidR="007A64B9" w:rsidRPr="007A64B9" w:rsidRDefault="007A64B9" w:rsidP="005A26EC">
      <w:pPr>
        <w:numPr>
          <w:ilvl w:val="0"/>
          <w:numId w:val="78"/>
        </w:numPr>
        <w:jc w:val="both"/>
      </w:pPr>
      <w:r w:rsidRPr="007A64B9">
        <w:t>RET holds the returned value.</w:t>
      </w:r>
    </w:p>
    <w:p w14:paraId="496C36E4" w14:textId="77777777" w:rsidR="007A64B9" w:rsidRPr="007A64B9" w:rsidRDefault="007A64B9" w:rsidP="005A26EC">
      <w:pPr>
        <w:numPr>
          <w:ilvl w:val="0"/>
          <w:numId w:val="78"/>
        </w:numPr>
        <w:jc w:val="both"/>
      </w:pPr>
      <w:r w:rsidRPr="007A64B9">
        <w:lastRenderedPageBreak/>
        <w:t>Works well for both fixed and variable-parameter functions.</w:t>
      </w:r>
    </w:p>
    <w:p w14:paraId="578291E2" w14:textId="2ADC5B53" w:rsidR="007A64B9" w:rsidRPr="007A64B9" w:rsidRDefault="007A64B9" w:rsidP="007A64B9">
      <w:pPr>
        <w:jc w:val="both"/>
      </w:pPr>
    </w:p>
    <w:p w14:paraId="472368C3" w14:textId="77777777" w:rsidR="007A64B9" w:rsidRPr="007A64B9" w:rsidRDefault="007A64B9" w:rsidP="007A64B9">
      <w:pPr>
        <w:jc w:val="both"/>
        <w:rPr>
          <w:b/>
          <w:bCs/>
        </w:rPr>
      </w:pPr>
      <w:r w:rsidRPr="007A64B9">
        <w:rPr>
          <w:b/>
          <w:bCs/>
        </w:rPr>
        <w:t>c) Declarations</w:t>
      </w:r>
    </w:p>
    <w:p w14:paraId="3476DCA1" w14:textId="77777777" w:rsidR="007A64B9" w:rsidRPr="007A64B9" w:rsidRDefault="007A64B9" w:rsidP="007A64B9">
      <w:pPr>
        <w:jc w:val="both"/>
      </w:pPr>
      <w:r w:rsidRPr="007A64B9">
        <w:rPr>
          <w:b/>
          <w:bCs/>
        </w:rPr>
        <w:t>Variable declarations</w:t>
      </w:r>
      <w:r w:rsidRPr="007A64B9">
        <w:t xml:space="preserve"> like int x; or float y; are primarily for:</w:t>
      </w:r>
    </w:p>
    <w:p w14:paraId="4EFAD385" w14:textId="77777777" w:rsidR="007A64B9" w:rsidRPr="007A64B9" w:rsidRDefault="007A64B9" w:rsidP="005A26EC">
      <w:pPr>
        <w:numPr>
          <w:ilvl w:val="0"/>
          <w:numId w:val="79"/>
        </w:numPr>
        <w:jc w:val="both"/>
      </w:pPr>
      <w:r w:rsidRPr="007A64B9">
        <w:rPr>
          <w:b/>
          <w:bCs/>
        </w:rPr>
        <w:t>Allocating space</w:t>
      </w:r>
    </w:p>
    <w:p w14:paraId="079176A7" w14:textId="77777777" w:rsidR="007A64B9" w:rsidRPr="007A64B9" w:rsidRDefault="007A64B9" w:rsidP="005A26EC">
      <w:pPr>
        <w:numPr>
          <w:ilvl w:val="0"/>
          <w:numId w:val="79"/>
        </w:numPr>
        <w:jc w:val="both"/>
      </w:pPr>
      <w:r w:rsidRPr="007A64B9">
        <w:rPr>
          <w:b/>
          <w:bCs/>
        </w:rPr>
        <w:t>Adding entries to the symbol table</w:t>
      </w:r>
      <w:r w:rsidRPr="007A64B9">
        <w:t xml:space="preserve"> with:</w:t>
      </w:r>
    </w:p>
    <w:p w14:paraId="72819645" w14:textId="77777777" w:rsidR="007A64B9" w:rsidRPr="007A64B9" w:rsidRDefault="007A64B9" w:rsidP="005A26EC">
      <w:pPr>
        <w:numPr>
          <w:ilvl w:val="1"/>
          <w:numId w:val="79"/>
        </w:numPr>
        <w:jc w:val="both"/>
      </w:pPr>
      <w:r w:rsidRPr="007A64B9">
        <w:t>Variable name</w:t>
      </w:r>
    </w:p>
    <w:p w14:paraId="706EB858" w14:textId="77777777" w:rsidR="007A64B9" w:rsidRPr="007A64B9" w:rsidRDefault="007A64B9" w:rsidP="005A26EC">
      <w:pPr>
        <w:numPr>
          <w:ilvl w:val="1"/>
          <w:numId w:val="79"/>
        </w:numPr>
        <w:jc w:val="both"/>
      </w:pPr>
      <w:r w:rsidRPr="007A64B9">
        <w:t>Type</w:t>
      </w:r>
    </w:p>
    <w:p w14:paraId="62A2FBBB" w14:textId="77777777" w:rsidR="007A64B9" w:rsidRPr="007A64B9" w:rsidRDefault="007A64B9" w:rsidP="005A26EC">
      <w:pPr>
        <w:numPr>
          <w:ilvl w:val="1"/>
          <w:numId w:val="79"/>
        </w:numPr>
        <w:jc w:val="both"/>
      </w:pPr>
      <w:r w:rsidRPr="007A64B9">
        <w:t>Size</w:t>
      </w:r>
    </w:p>
    <w:p w14:paraId="21A02734" w14:textId="77777777" w:rsidR="007A64B9" w:rsidRPr="007A64B9" w:rsidRDefault="007A64B9" w:rsidP="005A26EC">
      <w:pPr>
        <w:numPr>
          <w:ilvl w:val="1"/>
          <w:numId w:val="79"/>
        </w:numPr>
        <w:jc w:val="both"/>
      </w:pPr>
      <w:r w:rsidRPr="007A64B9">
        <w:t>Scope</w:t>
      </w:r>
    </w:p>
    <w:p w14:paraId="180CA972" w14:textId="77777777" w:rsidR="007A64B9" w:rsidRPr="007A64B9" w:rsidRDefault="007A64B9" w:rsidP="007A64B9">
      <w:pPr>
        <w:jc w:val="both"/>
      </w:pPr>
      <w:r w:rsidRPr="007A64B9">
        <w:rPr>
          <w:b/>
          <w:bCs/>
        </w:rPr>
        <w:t>Example:</w:t>
      </w:r>
    </w:p>
    <w:p w14:paraId="36844AA4" w14:textId="77777777" w:rsidR="007A64B9" w:rsidRPr="007A64B9" w:rsidRDefault="007A64B9" w:rsidP="007A64B9">
      <w:pPr>
        <w:jc w:val="both"/>
      </w:pPr>
      <w:r w:rsidRPr="007A64B9">
        <w:t>int x;</w:t>
      </w:r>
    </w:p>
    <w:p w14:paraId="0C303DD0" w14:textId="77777777" w:rsidR="007A64B9" w:rsidRPr="007A64B9" w:rsidRDefault="007A64B9" w:rsidP="007A64B9">
      <w:pPr>
        <w:jc w:val="both"/>
      </w:pPr>
      <w:r w:rsidRPr="007A64B9">
        <w:t>float y;</w:t>
      </w:r>
    </w:p>
    <w:p w14:paraId="31C00BF0" w14:textId="77777777" w:rsidR="007A64B9" w:rsidRPr="007A64B9" w:rsidRDefault="007A64B9" w:rsidP="007A64B9">
      <w:pPr>
        <w:jc w:val="both"/>
      </w:pPr>
      <w:r w:rsidRPr="007A64B9">
        <w:rPr>
          <w:b/>
          <w:bCs/>
        </w:rPr>
        <w:t>Translation:</w:t>
      </w:r>
    </w:p>
    <w:p w14:paraId="2F96B295" w14:textId="77777777" w:rsidR="007A64B9" w:rsidRPr="007A64B9" w:rsidRDefault="007A64B9" w:rsidP="005A26EC">
      <w:pPr>
        <w:numPr>
          <w:ilvl w:val="0"/>
          <w:numId w:val="80"/>
        </w:numPr>
        <w:jc w:val="both"/>
      </w:pPr>
      <w:r w:rsidRPr="007A64B9">
        <w:t xml:space="preserve">No TAC is usually generated unless there is </w:t>
      </w:r>
      <w:r w:rsidRPr="007A64B9">
        <w:rPr>
          <w:b/>
          <w:bCs/>
        </w:rPr>
        <w:t>initialization</w:t>
      </w:r>
      <w:r w:rsidRPr="007A64B9">
        <w:t>.</w:t>
      </w:r>
    </w:p>
    <w:p w14:paraId="434DC10A" w14:textId="77777777" w:rsidR="007A64B9" w:rsidRPr="007A64B9" w:rsidRDefault="007A64B9" w:rsidP="005A26EC">
      <w:pPr>
        <w:numPr>
          <w:ilvl w:val="0"/>
          <w:numId w:val="80"/>
        </w:numPr>
        <w:jc w:val="both"/>
      </w:pPr>
      <w:r w:rsidRPr="007A64B9">
        <w:t xml:space="preserve">The </w:t>
      </w:r>
      <w:r w:rsidRPr="007A64B9">
        <w:rPr>
          <w:b/>
          <w:bCs/>
        </w:rPr>
        <w:t>symbol table</w:t>
      </w:r>
      <w:r w:rsidRPr="007A64B9">
        <w:t xml:space="preserve"> is updated as:</w:t>
      </w:r>
    </w:p>
    <w:p w14:paraId="279C5566" w14:textId="77777777" w:rsidR="007A64B9" w:rsidRPr="007A64B9" w:rsidRDefault="007A64B9" w:rsidP="007A64B9">
      <w:pPr>
        <w:jc w:val="both"/>
      </w:pPr>
      <w:r w:rsidRPr="007A64B9">
        <w:t>x → int, size = 4 bytes</w:t>
      </w:r>
    </w:p>
    <w:p w14:paraId="3384F941" w14:textId="77777777" w:rsidR="007A64B9" w:rsidRPr="007A64B9" w:rsidRDefault="007A64B9" w:rsidP="007A64B9">
      <w:pPr>
        <w:jc w:val="both"/>
      </w:pPr>
      <w:r w:rsidRPr="007A64B9">
        <w:t>y → float, size = 4 bytes</w:t>
      </w:r>
    </w:p>
    <w:p w14:paraId="0F5B0C3B" w14:textId="77777777" w:rsidR="007A64B9" w:rsidRPr="007A64B9" w:rsidRDefault="007A64B9" w:rsidP="007A64B9">
      <w:pPr>
        <w:jc w:val="both"/>
      </w:pPr>
      <w:r w:rsidRPr="007A64B9">
        <w:rPr>
          <w:b/>
          <w:bCs/>
        </w:rPr>
        <w:t>Example with initialization:</w:t>
      </w:r>
    </w:p>
    <w:p w14:paraId="6E662941" w14:textId="77777777" w:rsidR="007A64B9" w:rsidRPr="007A64B9" w:rsidRDefault="007A64B9" w:rsidP="007A64B9">
      <w:pPr>
        <w:jc w:val="both"/>
      </w:pPr>
      <w:r w:rsidRPr="007A64B9">
        <w:t>int x = 5;</w:t>
      </w:r>
    </w:p>
    <w:p w14:paraId="60499F4B" w14:textId="77777777" w:rsidR="007A64B9" w:rsidRPr="007A64B9" w:rsidRDefault="007A64B9" w:rsidP="007A64B9">
      <w:pPr>
        <w:jc w:val="both"/>
      </w:pPr>
      <w:r w:rsidRPr="007A64B9">
        <w:t>TAC:</w:t>
      </w:r>
    </w:p>
    <w:p w14:paraId="0370E3AE" w14:textId="77777777" w:rsidR="007A64B9" w:rsidRPr="007A64B9" w:rsidRDefault="007A64B9" w:rsidP="007A64B9">
      <w:pPr>
        <w:jc w:val="both"/>
      </w:pPr>
      <w:r w:rsidRPr="007A64B9">
        <w:t>ini</w:t>
      </w:r>
    </w:p>
    <w:p w14:paraId="1CDB3F1D" w14:textId="77777777" w:rsidR="007A64B9" w:rsidRPr="007A64B9" w:rsidRDefault="007A64B9" w:rsidP="007A64B9">
      <w:pPr>
        <w:jc w:val="both"/>
      </w:pPr>
      <w:r w:rsidRPr="007A64B9">
        <w:t>CopyEdit</w:t>
      </w:r>
    </w:p>
    <w:p w14:paraId="2210F828" w14:textId="77777777" w:rsidR="007A64B9" w:rsidRPr="007A64B9" w:rsidRDefault="007A64B9" w:rsidP="007A64B9">
      <w:pPr>
        <w:jc w:val="both"/>
      </w:pPr>
      <w:r w:rsidRPr="007A64B9">
        <w:t>x = 5</w:t>
      </w:r>
    </w:p>
    <w:p w14:paraId="000CC7FD" w14:textId="0F6886D6" w:rsidR="007A64B9" w:rsidRPr="007A64B9" w:rsidRDefault="007A64B9" w:rsidP="007A64B9">
      <w:pPr>
        <w:jc w:val="both"/>
      </w:pPr>
    </w:p>
    <w:p w14:paraId="0560E3E5" w14:textId="77777777" w:rsidR="007A64B9" w:rsidRPr="007A64B9" w:rsidRDefault="007A64B9" w:rsidP="007A64B9">
      <w:pPr>
        <w:jc w:val="both"/>
        <w:rPr>
          <w:b/>
          <w:bCs/>
        </w:rPr>
      </w:pPr>
      <w:r w:rsidRPr="007A64B9">
        <w:rPr>
          <w:b/>
          <w:bCs/>
        </w:rPr>
        <w:t>d) Case Statements (switch)</w:t>
      </w:r>
    </w:p>
    <w:p w14:paraId="71137765" w14:textId="77777777" w:rsidR="007A64B9" w:rsidRPr="007A64B9" w:rsidRDefault="007A64B9" w:rsidP="007A64B9">
      <w:pPr>
        <w:jc w:val="both"/>
      </w:pPr>
      <w:r w:rsidRPr="007A64B9">
        <w:lastRenderedPageBreak/>
        <w:t>Switch-case is translated using either:</w:t>
      </w:r>
    </w:p>
    <w:p w14:paraId="12D855D3" w14:textId="77777777" w:rsidR="007A64B9" w:rsidRPr="007A64B9" w:rsidRDefault="007A64B9" w:rsidP="005A26EC">
      <w:pPr>
        <w:numPr>
          <w:ilvl w:val="0"/>
          <w:numId w:val="81"/>
        </w:numPr>
        <w:jc w:val="both"/>
      </w:pPr>
      <w:r w:rsidRPr="007A64B9">
        <w:rPr>
          <w:b/>
          <w:bCs/>
        </w:rPr>
        <w:t>Sequential if checks</w:t>
      </w:r>
      <w:r w:rsidRPr="007A64B9">
        <w:t>, or</w:t>
      </w:r>
    </w:p>
    <w:p w14:paraId="106131EF" w14:textId="77777777" w:rsidR="007A64B9" w:rsidRPr="007A64B9" w:rsidRDefault="007A64B9" w:rsidP="005A26EC">
      <w:pPr>
        <w:numPr>
          <w:ilvl w:val="0"/>
          <w:numId w:val="81"/>
        </w:numPr>
        <w:jc w:val="both"/>
      </w:pPr>
      <w:r w:rsidRPr="007A64B9">
        <w:t xml:space="preserve">A </w:t>
      </w:r>
      <w:r w:rsidRPr="007A64B9">
        <w:rPr>
          <w:b/>
          <w:bCs/>
        </w:rPr>
        <w:t>jump table</w:t>
      </w:r>
      <w:r w:rsidRPr="007A64B9">
        <w:t xml:space="preserve"> for faster indexing</w:t>
      </w:r>
    </w:p>
    <w:p w14:paraId="7BC54CBA" w14:textId="77777777" w:rsidR="007A64B9" w:rsidRPr="007A64B9" w:rsidRDefault="007A64B9" w:rsidP="007A64B9">
      <w:pPr>
        <w:jc w:val="both"/>
      </w:pPr>
      <w:r w:rsidRPr="007A64B9">
        <w:rPr>
          <w:b/>
          <w:bCs/>
        </w:rPr>
        <w:t>Example:</w:t>
      </w:r>
    </w:p>
    <w:p w14:paraId="3DD6BD9B" w14:textId="77777777" w:rsidR="007A64B9" w:rsidRPr="007A64B9" w:rsidRDefault="007A64B9" w:rsidP="007A64B9">
      <w:pPr>
        <w:jc w:val="both"/>
      </w:pPr>
      <w:r w:rsidRPr="007A64B9">
        <w:t>switch(expr) {</w:t>
      </w:r>
    </w:p>
    <w:p w14:paraId="7234C1F1" w14:textId="77777777" w:rsidR="007A64B9" w:rsidRPr="007A64B9" w:rsidRDefault="007A64B9" w:rsidP="007A64B9">
      <w:pPr>
        <w:jc w:val="both"/>
      </w:pPr>
      <w:r w:rsidRPr="007A64B9">
        <w:t xml:space="preserve">  case 1: x = 1; break;</w:t>
      </w:r>
    </w:p>
    <w:p w14:paraId="6D012432" w14:textId="77777777" w:rsidR="007A64B9" w:rsidRPr="007A64B9" w:rsidRDefault="007A64B9" w:rsidP="007A64B9">
      <w:pPr>
        <w:jc w:val="both"/>
      </w:pPr>
      <w:r w:rsidRPr="007A64B9">
        <w:t xml:space="preserve">  case 2: x = 2; break;</w:t>
      </w:r>
    </w:p>
    <w:p w14:paraId="5FD696DC" w14:textId="77777777" w:rsidR="007A64B9" w:rsidRPr="007A64B9" w:rsidRDefault="007A64B9" w:rsidP="007A64B9">
      <w:pPr>
        <w:jc w:val="both"/>
      </w:pPr>
      <w:r w:rsidRPr="007A64B9">
        <w:t xml:space="preserve">  default: x = 0;</w:t>
      </w:r>
    </w:p>
    <w:p w14:paraId="46666A23" w14:textId="77777777" w:rsidR="007A64B9" w:rsidRPr="007A64B9" w:rsidRDefault="007A64B9" w:rsidP="007A64B9">
      <w:pPr>
        <w:jc w:val="both"/>
      </w:pPr>
      <w:r w:rsidRPr="007A64B9">
        <w:t>}</w:t>
      </w:r>
    </w:p>
    <w:p w14:paraId="62028FFD" w14:textId="77777777" w:rsidR="007A64B9" w:rsidRPr="007A64B9" w:rsidRDefault="007A64B9" w:rsidP="007A64B9">
      <w:pPr>
        <w:jc w:val="both"/>
      </w:pPr>
      <w:r w:rsidRPr="007A64B9">
        <w:rPr>
          <w:b/>
          <w:bCs/>
        </w:rPr>
        <w:t>TAC Translation:</w:t>
      </w:r>
    </w:p>
    <w:p w14:paraId="02FB03CA" w14:textId="77777777" w:rsidR="007A64B9" w:rsidRPr="007A64B9" w:rsidRDefault="007A64B9" w:rsidP="007A64B9">
      <w:pPr>
        <w:jc w:val="both"/>
      </w:pPr>
      <w:r w:rsidRPr="007A64B9">
        <w:t>t1 = expr</w:t>
      </w:r>
    </w:p>
    <w:p w14:paraId="72CCFF99" w14:textId="77777777" w:rsidR="007A64B9" w:rsidRPr="007A64B9" w:rsidRDefault="007A64B9" w:rsidP="007A64B9">
      <w:pPr>
        <w:jc w:val="both"/>
      </w:pPr>
      <w:r w:rsidRPr="007A64B9">
        <w:t>if t1 == 1 goto L1</w:t>
      </w:r>
    </w:p>
    <w:p w14:paraId="3D7678A9" w14:textId="77777777" w:rsidR="007A64B9" w:rsidRPr="007A64B9" w:rsidRDefault="007A64B9" w:rsidP="007A64B9">
      <w:pPr>
        <w:jc w:val="both"/>
      </w:pPr>
      <w:r w:rsidRPr="007A64B9">
        <w:t>if t1 == 2 goto L2</w:t>
      </w:r>
    </w:p>
    <w:p w14:paraId="04FFC157" w14:textId="77777777" w:rsidR="007A64B9" w:rsidRPr="007A64B9" w:rsidRDefault="007A64B9" w:rsidP="007A64B9">
      <w:pPr>
        <w:jc w:val="both"/>
      </w:pPr>
      <w:r w:rsidRPr="007A64B9">
        <w:t>goto L3</w:t>
      </w:r>
    </w:p>
    <w:p w14:paraId="62A8E731" w14:textId="77777777" w:rsidR="007A64B9" w:rsidRPr="007A64B9" w:rsidRDefault="007A64B9" w:rsidP="007A64B9">
      <w:pPr>
        <w:jc w:val="both"/>
      </w:pPr>
    </w:p>
    <w:p w14:paraId="04BA32AC" w14:textId="77777777" w:rsidR="007A64B9" w:rsidRPr="007A64B9" w:rsidRDefault="007A64B9" w:rsidP="007A64B9">
      <w:pPr>
        <w:jc w:val="both"/>
      </w:pPr>
      <w:r w:rsidRPr="007A64B9">
        <w:t>L1: x = 1</w:t>
      </w:r>
    </w:p>
    <w:p w14:paraId="7636AB3A" w14:textId="77777777" w:rsidR="007A64B9" w:rsidRPr="007A64B9" w:rsidRDefault="007A64B9" w:rsidP="007A64B9">
      <w:pPr>
        <w:jc w:val="both"/>
      </w:pPr>
      <w:r w:rsidRPr="007A64B9">
        <w:t xml:space="preserve">     goto Lend</w:t>
      </w:r>
    </w:p>
    <w:p w14:paraId="2A53B97F" w14:textId="77777777" w:rsidR="007A64B9" w:rsidRPr="007A64B9" w:rsidRDefault="007A64B9" w:rsidP="007A64B9">
      <w:pPr>
        <w:jc w:val="both"/>
      </w:pPr>
    </w:p>
    <w:p w14:paraId="6900067D" w14:textId="77777777" w:rsidR="007A64B9" w:rsidRPr="007A64B9" w:rsidRDefault="007A64B9" w:rsidP="007A64B9">
      <w:pPr>
        <w:jc w:val="both"/>
      </w:pPr>
      <w:r w:rsidRPr="007A64B9">
        <w:t>L2: x = 2</w:t>
      </w:r>
    </w:p>
    <w:p w14:paraId="4105E2F2" w14:textId="77777777" w:rsidR="007A64B9" w:rsidRPr="007A64B9" w:rsidRDefault="007A64B9" w:rsidP="007A64B9">
      <w:pPr>
        <w:jc w:val="both"/>
      </w:pPr>
      <w:r w:rsidRPr="007A64B9">
        <w:t xml:space="preserve">     goto Lend</w:t>
      </w:r>
    </w:p>
    <w:p w14:paraId="19E02938" w14:textId="77777777" w:rsidR="007A64B9" w:rsidRPr="007A64B9" w:rsidRDefault="007A64B9" w:rsidP="007A64B9">
      <w:pPr>
        <w:jc w:val="both"/>
      </w:pPr>
    </w:p>
    <w:p w14:paraId="479A11E0" w14:textId="77777777" w:rsidR="007A64B9" w:rsidRPr="007A64B9" w:rsidRDefault="007A64B9" w:rsidP="007A64B9">
      <w:pPr>
        <w:jc w:val="both"/>
      </w:pPr>
      <w:r w:rsidRPr="007A64B9">
        <w:t>L3: x = 0</w:t>
      </w:r>
    </w:p>
    <w:p w14:paraId="7CAC919E" w14:textId="77777777" w:rsidR="007A64B9" w:rsidRPr="007A64B9" w:rsidRDefault="007A64B9" w:rsidP="007A64B9">
      <w:pPr>
        <w:jc w:val="both"/>
      </w:pPr>
    </w:p>
    <w:p w14:paraId="035B5309" w14:textId="77777777" w:rsidR="007A64B9" w:rsidRPr="007A64B9" w:rsidRDefault="007A64B9" w:rsidP="007A64B9">
      <w:pPr>
        <w:jc w:val="both"/>
      </w:pPr>
      <w:r w:rsidRPr="007A64B9">
        <w:t>Lend:</w:t>
      </w:r>
    </w:p>
    <w:p w14:paraId="618D44D4" w14:textId="77777777" w:rsidR="007A64B9" w:rsidRPr="007A64B9" w:rsidRDefault="007A64B9" w:rsidP="005A26EC">
      <w:pPr>
        <w:numPr>
          <w:ilvl w:val="0"/>
          <w:numId w:val="82"/>
        </w:numPr>
        <w:jc w:val="both"/>
      </w:pPr>
      <w:r w:rsidRPr="007A64B9">
        <w:t>Each case label is converted to a jump target (L1, L2, L3)</w:t>
      </w:r>
    </w:p>
    <w:p w14:paraId="03965A94" w14:textId="77777777" w:rsidR="007A64B9" w:rsidRPr="007A64B9" w:rsidRDefault="007A64B9" w:rsidP="005A26EC">
      <w:pPr>
        <w:numPr>
          <w:ilvl w:val="0"/>
          <w:numId w:val="82"/>
        </w:numPr>
        <w:jc w:val="both"/>
      </w:pPr>
      <w:r w:rsidRPr="007A64B9">
        <w:t>goto Lend ensures only one block is executed</w:t>
      </w:r>
    </w:p>
    <w:p w14:paraId="18C0E490" w14:textId="58C8DB3A" w:rsidR="007A64B9" w:rsidRPr="007A64B9" w:rsidRDefault="007A64B9" w:rsidP="005A26EC">
      <w:pPr>
        <w:numPr>
          <w:ilvl w:val="0"/>
          <w:numId w:val="82"/>
        </w:numPr>
        <w:jc w:val="both"/>
      </w:pPr>
      <w:r w:rsidRPr="007A64B9">
        <w:lastRenderedPageBreak/>
        <w:t>This form is readable and compiler-friendly</w:t>
      </w:r>
    </w:p>
    <w:p w14:paraId="3B0D36C3" w14:textId="77777777" w:rsidR="007A64B9" w:rsidRPr="007A64B9" w:rsidRDefault="007A64B9" w:rsidP="007A64B9">
      <w:pPr>
        <w:jc w:val="both"/>
        <w:rPr>
          <w:b/>
          <w:bCs/>
        </w:rPr>
      </w:pPr>
      <w:r w:rsidRPr="007A64B9">
        <w:rPr>
          <w:b/>
          <w:bCs/>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7"/>
        <w:gridCol w:w="5041"/>
      </w:tblGrid>
      <w:tr w:rsidR="007A64B9" w:rsidRPr="007A64B9" w14:paraId="3DF35F8B" w14:textId="77777777" w:rsidTr="007A64B9">
        <w:trPr>
          <w:tblHeader/>
          <w:tblCellSpacing w:w="15" w:type="dxa"/>
        </w:trPr>
        <w:tc>
          <w:tcPr>
            <w:tcW w:w="0" w:type="auto"/>
            <w:vAlign w:val="center"/>
            <w:hideMark/>
          </w:tcPr>
          <w:p w14:paraId="04FAB780" w14:textId="77777777" w:rsidR="007A64B9" w:rsidRPr="007A64B9" w:rsidRDefault="007A64B9" w:rsidP="007A64B9">
            <w:pPr>
              <w:jc w:val="both"/>
              <w:rPr>
                <w:b/>
                <w:bCs/>
              </w:rPr>
            </w:pPr>
            <w:r w:rsidRPr="007A64B9">
              <w:rPr>
                <w:b/>
                <w:bCs/>
              </w:rPr>
              <w:t>Feature</w:t>
            </w:r>
          </w:p>
        </w:tc>
        <w:tc>
          <w:tcPr>
            <w:tcW w:w="0" w:type="auto"/>
            <w:vAlign w:val="center"/>
            <w:hideMark/>
          </w:tcPr>
          <w:p w14:paraId="215E691E" w14:textId="77777777" w:rsidR="007A64B9" w:rsidRPr="007A64B9" w:rsidRDefault="007A64B9" w:rsidP="007A64B9">
            <w:pPr>
              <w:jc w:val="both"/>
              <w:rPr>
                <w:b/>
                <w:bCs/>
              </w:rPr>
            </w:pPr>
            <w:r w:rsidRPr="007A64B9">
              <w:rPr>
                <w:b/>
                <w:bCs/>
              </w:rPr>
              <w:t>Translation Strategy</w:t>
            </w:r>
          </w:p>
        </w:tc>
      </w:tr>
      <w:tr w:rsidR="007A64B9" w:rsidRPr="007A64B9" w14:paraId="13CF1694" w14:textId="77777777" w:rsidTr="007A64B9">
        <w:trPr>
          <w:tblCellSpacing w:w="15" w:type="dxa"/>
        </w:trPr>
        <w:tc>
          <w:tcPr>
            <w:tcW w:w="0" w:type="auto"/>
            <w:vAlign w:val="center"/>
            <w:hideMark/>
          </w:tcPr>
          <w:p w14:paraId="3CA52173" w14:textId="77777777" w:rsidR="007A64B9" w:rsidRPr="007A64B9" w:rsidRDefault="007A64B9" w:rsidP="007A64B9">
            <w:pPr>
              <w:jc w:val="both"/>
            </w:pPr>
            <w:r w:rsidRPr="007A64B9">
              <w:t>Array Access</w:t>
            </w:r>
          </w:p>
        </w:tc>
        <w:tc>
          <w:tcPr>
            <w:tcW w:w="0" w:type="auto"/>
            <w:vAlign w:val="center"/>
            <w:hideMark/>
          </w:tcPr>
          <w:p w14:paraId="26011D55" w14:textId="77777777" w:rsidR="007A64B9" w:rsidRPr="007A64B9" w:rsidRDefault="007A64B9" w:rsidP="007A64B9">
            <w:pPr>
              <w:jc w:val="both"/>
            </w:pPr>
            <w:r w:rsidRPr="007A64B9">
              <w:t>Compute address using i * width, dereference</w:t>
            </w:r>
          </w:p>
        </w:tc>
      </w:tr>
      <w:tr w:rsidR="007A64B9" w:rsidRPr="007A64B9" w14:paraId="3C4A6175" w14:textId="77777777" w:rsidTr="007A64B9">
        <w:trPr>
          <w:tblCellSpacing w:w="15" w:type="dxa"/>
        </w:trPr>
        <w:tc>
          <w:tcPr>
            <w:tcW w:w="0" w:type="auto"/>
            <w:vAlign w:val="center"/>
            <w:hideMark/>
          </w:tcPr>
          <w:p w14:paraId="0AA1F74C" w14:textId="77777777" w:rsidR="007A64B9" w:rsidRPr="007A64B9" w:rsidRDefault="007A64B9" w:rsidP="007A64B9">
            <w:pPr>
              <w:jc w:val="both"/>
            </w:pPr>
            <w:r w:rsidRPr="007A64B9">
              <w:t>Function Call</w:t>
            </w:r>
          </w:p>
        </w:tc>
        <w:tc>
          <w:tcPr>
            <w:tcW w:w="0" w:type="auto"/>
            <w:vAlign w:val="center"/>
            <w:hideMark/>
          </w:tcPr>
          <w:p w14:paraId="0298D5B0" w14:textId="77777777" w:rsidR="007A64B9" w:rsidRPr="007A64B9" w:rsidRDefault="007A64B9" w:rsidP="007A64B9">
            <w:pPr>
              <w:jc w:val="both"/>
            </w:pPr>
            <w:r w:rsidRPr="007A64B9">
              <w:t>Use param, call, and assign RET</w:t>
            </w:r>
          </w:p>
        </w:tc>
      </w:tr>
      <w:tr w:rsidR="007A64B9" w:rsidRPr="007A64B9" w14:paraId="5AF986AB" w14:textId="77777777" w:rsidTr="007A64B9">
        <w:trPr>
          <w:tblCellSpacing w:w="15" w:type="dxa"/>
        </w:trPr>
        <w:tc>
          <w:tcPr>
            <w:tcW w:w="0" w:type="auto"/>
            <w:vAlign w:val="center"/>
            <w:hideMark/>
          </w:tcPr>
          <w:p w14:paraId="0C8998E8" w14:textId="77777777" w:rsidR="007A64B9" w:rsidRPr="007A64B9" w:rsidRDefault="007A64B9" w:rsidP="007A64B9">
            <w:pPr>
              <w:jc w:val="both"/>
            </w:pPr>
            <w:r w:rsidRPr="007A64B9">
              <w:t>Declarations</w:t>
            </w:r>
          </w:p>
        </w:tc>
        <w:tc>
          <w:tcPr>
            <w:tcW w:w="0" w:type="auto"/>
            <w:vAlign w:val="center"/>
            <w:hideMark/>
          </w:tcPr>
          <w:p w14:paraId="15BBA6C5" w14:textId="77777777" w:rsidR="007A64B9" w:rsidRPr="007A64B9" w:rsidRDefault="007A64B9" w:rsidP="007A64B9">
            <w:pPr>
              <w:jc w:val="both"/>
            </w:pPr>
            <w:r w:rsidRPr="007A64B9">
              <w:t>Update symbol table; generate code if initialized</w:t>
            </w:r>
          </w:p>
        </w:tc>
      </w:tr>
      <w:tr w:rsidR="007A64B9" w:rsidRPr="007A64B9" w14:paraId="5020E5CD" w14:textId="77777777" w:rsidTr="007A64B9">
        <w:trPr>
          <w:tblCellSpacing w:w="15" w:type="dxa"/>
        </w:trPr>
        <w:tc>
          <w:tcPr>
            <w:tcW w:w="0" w:type="auto"/>
            <w:vAlign w:val="center"/>
            <w:hideMark/>
          </w:tcPr>
          <w:p w14:paraId="31B02351" w14:textId="77777777" w:rsidR="007A64B9" w:rsidRPr="007A64B9" w:rsidRDefault="007A64B9" w:rsidP="007A64B9">
            <w:pPr>
              <w:jc w:val="both"/>
            </w:pPr>
            <w:r w:rsidRPr="007A64B9">
              <w:t>Case/Switch</w:t>
            </w:r>
          </w:p>
        </w:tc>
        <w:tc>
          <w:tcPr>
            <w:tcW w:w="0" w:type="auto"/>
            <w:vAlign w:val="center"/>
            <w:hideMark/>
          </w:tcPr>
          <w:p w14:paraId="4D47A20F" w14:textId="77777777" w:rsidR="007A64B9" w:rsidRPr="007A64B9" w:rsidRDefault="007A64B9" w:rsidP="007A64B9">
            <w:pPr>
              <w:jc w:val="both"/>
            </w:pPr>
            <w:r w:rsidRPr="007A64B9">
              <w:t>Use if-chains or jump tables with labels</w:t>
            </w:r>
          </w:p>
        </w:tc>
      </w:tr>
    </w:tbl>
    <w:p w14:paraId="6B841A6C" w14:textId="5A074E04" w:rsidR="00AA064A" w:rsidRPr="007A64B9" w:rsidRDefault="00AA064A" w:rsidP="00052C18">
      <w:pPr>
        <w:jc w:val="both"/>
      </w:pPr>
    </w:p>
    <w:sectPr w:rsidR="00AA064A" w:rsidRPr="007A6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02D3"/>
    <w:multiLevelType w:val="multilevel"/>
    <w:tmpl w:val="14C4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1ECC"/>
    <w:multiLevelType w:val="multilevel"/>
    <w:tmpl w:val="6856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F7C15"/>
    <w:multiLevelType w:val="multilevel"/>
    <w:tmpl w:val="26FC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A229E"/>
    <w:multiLevelType w:val="multilevel"/>
    <w:tmpl w:val="8FEA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4032D"/>
    <w:multiLevelType w:val="multilevel"/>
    <w:tmpl w:val="FE300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73711"/>
    <w:multiLevelType w:val="multilevel"/>
    <w:tmpl w:val="79FE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B161F"/>
    <w:multiLevelType w:val="multilevel"/>
    <w:tmpl w:val="A5F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76BDC"/>
    <w:multiLevelType w:val="multilevel"/>
    <w:tmpl w:val="5EF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0F6"/>
    <w:multiLevelType w:val="multilevel"/>
    <w:tmpl w:val="03CC2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52A7E"/>
    <w:multiLevelType w:val="multilevel"/>
    <w:tmpl w:val="9D7E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07C09"/>
    <w:multiLevelType w:val="multilevel"/>
    <w:tmpl w:val="592A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C4170"/>
    <w:multiLevelType w:val="multilevel"/>
    <w:tmpl w:val="6168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1511E"/>
    <w:multiLevelType w:val="multilevel"/>
    <w:tmpl w:val="75E8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83724"/>
    <w:multiLevelType w:val="multilevel"/>
    <w:tmpl w:val="175A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A53EF"/>
    <w:multiLevelType w:val="multilevel"/>
    <w:tmpl w:val="9A4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0181B"/>
    <w:multiLevelType w:val="multilevel"/>
    <w:tmpl w:val="EB78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C2FC6"/>
    <w:multiLevelType w:val="multilevel"/>
    <w:tmpl w:val="FBE2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10CA8"/>
    <w:multiLevelType w:val="multilevel"/>
    <w:tmpl w:val="5AC4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45D13"/>
    <w:multiLevelType w:val="multilevel"/>
    <w:tmpl w:val="F63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8090B"/>
    <w:multiLevelType w:val="multilevel"/>
    <w:tmpl w:val="15D0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0C5F0A"/>
    <w:multiLevelType w:val="multilevel"/>
    <w:tmpl w:val="BA44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657CC2"/>
    <w:multiLevelType w:val="multilevel"/>
    <w:tmpl w:val="D790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AC30F7"/>
    <w:multiLevelType w:val="multilevel"/>
    <w:tmpl w:val="53B4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CE365F"/>
    <w:multiLevelType w:val="multilevel"/>
    <w:tmpl w:val="0F6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CC3F64"/>
    <w:multiLevelType w:val="multilevel"/>
    <w:tmpl w:val="31A0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05372D"/>
    <w:multiLevelType w:val="multilevel"/>
    <w:tmpl w:val="062A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F66020"/>
    <w:multiLevelType w:val="multilevel"/>
    <w:tmpl w:val="C86C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0E4DFA"/>
    <w:multiLevelType w:val="multilevel"/>
    <w:tmpl w:val="4E76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8F475A"/>
    <w:multiLevelType w:val="multilevel"/>
    <w:tmpl w:val="3348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F80EE0"/>
    <w:multiLevelType w:val="multilevel"/>
    <w:tmpl w:val="AB4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9A5B71"/>
    <w:multiLevelType w:val="multilevel"/>
    <w:tmpl w:val="798C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793155"/>
    <w:multiLevelType w:val="multilevel"/>
    <w:tmpl w:val="9412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371ACC"/>
    <w:multiLevelType w:val="multilevel"/>
    <w:tmpl w:val="73C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E27E0"/>
    <w:multiLevelType w:val="multilevel"/>
    <w:tmpl w:val="CAE09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745CBA"/>
    <w:multiLevelType w:val="multilevel"/>
    <w:tmpl w:val="32F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522014"/>
    <w:multiLevelType w:val="multilevel"/>
    <w:tmpl w:val="9F62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5E0C3D"/>
    <w:multiLevelType w:val="multilevel"/>
    <w:tmpl w:val="5AC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C73A66"/>
    <w:multiLevelType w:val="multilevel"/>
    <w:tmpl w:val="203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743690"/>
    <w:multiLevelType w:val="multilevel"/>
    <w:tmpl w:val="FC30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BB0A62"/>
    <w:multiLevelType w:val="multilevel"/>
    <w:tmpl w:val="F6AC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FA1114"/>
    <w:multiLevelType w:val="multilevel"/>
    <w:tmpl w:val="ADE4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013EAC"/>
    <w:multiLevelType w:val="multilevel"/>
    <w:tmpl w:val="1F40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320BC5"/>
    <w:multiLevelType w:val="multilevel"/>
    <w:tmpl w:val="77AC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180603"/>
    <w:multiLevelType w:val="multilevel"/>
    <w:tmpl w:val="ABC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477339"/>
    <w:multiLevelType w:val="multilevel"/>
    <w:tmpl w:val="29AE8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210C4B"/>
    <w:multiLevelType w:val="multilevel"/>
    <w:tmpl w:val="B02C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DB07D7"/>
    <w:multiLevelType w:val="multilevel"/>
    <w:tmpl w:val="0094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AC59E1"/>
    <w:multiLevelType w:val="multilevel"/>
    <w:tmpl w:val="D168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7E3E2A"/>
    <w:multiLevelType w:val="multilevel"/>
    <w:tmpl w:val="3F1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8137B3"/>
    <w:multiLevelType w:val="multilevel"/>
    <w:tmpl w:val="0C0E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594144"/>
    <w:multiLevelType w:val="multilevel"/>
    <w:tmpl w:val="05C6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DD2265"/>
    <w:multiLevelType w:val="multilevel"/>
    <w:tmpl w:val="6AA4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6069D6"/>
    <w:multiLevelType w:val="multilevel"/>
    <w:tmpl w:val="097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D833E2"/>
    <w:multiLevelType w:val="multilevel"/>
    <w:tmpl w:val="61A4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016AF4"/>
    <w:multiLevelType w:val="multilevel"/>
    <w:tmpl w:val="A86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704620"/>
    <w:multiLevelType w:val="multilevel"/>
    <w:tmpl w:val="E39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970655"/>
    <w:multiLevelType w:val="multilevel"/>
    <w:tmpl w:val="17BA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557FB0"/>
    <w:multiLevelType w:val="multilevel"/>
    <w:tmpl w:val="B58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5E59BB"/>
    <w:multiLevelType w:val="multilevel"/>
    <w:tmpl w:val="363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0D1085"/>
    <w:multiLevelType w:val="multilevel"/>
    <w:tmpl w:val="FBEE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8A4B76"/>
    <w:multiLevelType w:val="multilevel"/>
    <w:tmpl w:val="6A5A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596E99"/>
    <w:multiLevelType w:val="multilevel"/>
    <w:tmpl w:val="8050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B6200F"/>
    <w:multiLevelType w:val="multilevel"/>
    <w:tmpl w:val="4C4E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497CF2"/>
    <w:multiLevelType w:val="multilevel"/>
    <w:tmpl w:val="33FE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E43ABD"/>
    <w:multiLevelType w:val="multilevel"/>
    <w:tmpl w:val="5AE4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7E4C6C"/>
    <w:multiLevelType w:val="multilevel"/>
    <w:tmpl w:val="280E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4D51DF"/>
    <w:multiLevelType w:val="multilevel"/>
    <w:tmpl w:val="52C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F3237E"/>
    <w:multiLevelType w:val="multilevel"/>
    <w:tmpl w:val="9F9A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02685F"/>
    <w:multiLevelType w:val="multilevel"/>
    <w:tmpl w:val="8DE8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F364B8"/>
    <w:multiLevelType w:val="multilevel"/>
    <w:tmpl w:val="5AF4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3215F4"/>
    <w:multiLevelType w:val="multilevel"/>
    <w:tmpl w:val="C7BA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2D0B9F"/>
    <w:multiLevelType w:val="multilevel"/>
    <w:tmpl w:val="0B0C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353BF0"/>
    <w:multiLevelType w:val="multilevel"/>
    <w:tmpl w:val="5700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6E2024"/>
    <w:multiLevelType w:val="multilevel"/>
    <w:tmpl w:val="765C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9A5615"/>
    <w:multiLevelType w:val="multilevel"/>
    <w:tmpl w:val="363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E265E9"/>
    <w:multiLevelType w:val="hybridMultilevel"/>
    <w:tmpl w:val="F1F60C3E"/>
    <w:lvl w:ilvl="0" w:tplc="BABA1E4E">
      <w:start w:val="1"/>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9162664"/>
    <w:multiLevelType w:val="multilevel"/>
    <w:tmpl w:val="00180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58441A"/>
    <w:multiLevelType w:val="multilevel"/>
    <w:tmpl w:val="BFC8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64272F"/>
    <w:multiLevelType w:val="multilevel"/>
    <w:tmpl w:val="E0CED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D91869"/>
    <w:multiLevelType w:val="multilevel"/>
    <w:tmpl w:val="5536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016907"/>
    <w:multiLevelType w:val="multilevel"/>
    <w:tmpl w:val="02E2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FC756D7"/>
    <w:multiLevelType w:val="multilevel"/>
    <w:tmpl w:val="9C12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463261">
    <w:abstractNumId w:val="68"/>
  </w:num>
  <w:num w:numId="2" w16cid:durableId="1938712885">
    <w:abstractNumId w:val="2"/>
  </w:num>
  <w:num w:numId="3" w16cid:durableId="827868225">
    <w:abstractNumId w:val="65"/>
  </w:num>
  <w:num w:numId="4" w16cid:durableId="1300653495">
    <w:abstractNumId w:val="66"/>
  </w:num>
  <w:num w:numId="5" w16cid:durableId="1950888307">
    <w:abstractNumId w:val="73"/>
  </w:num>
  <w:num w:numId="6" w16cid:durableId="1161890991">
    <w:abstractNumId w:val="1"/>
  </w:num>
  <w:num w:numId="7" w16cid:durableId="1371689672">
    <w:abstractNumId w:val="51"/>
  </w:num>
  <w:num w:numId="8" w16cid:durableId="1401782043">
    <w:abstractNumId w:val="0"/>
  </w:num>
  <w:num w:numId="9" w16cid:durableId="1634020145">
    <w:abstractNumId w:val="70"/>
  </w:num>
  <w:num w:numId="10" w16cid:durableId="1666861469">
    <w:abstractNumId w:val="75"/>
  </w:num>
  <w:num w:numId="11" w16cid:durableId="549805119">
    <w:abstractNumId w:val="36"/>
  </w:num>
  <w:num w:numId="12" w16cid:durableId="171578601">
    <w:abstractNumId w:val="13"/>
  </w:num>
  <w:num w:numId="13" w16cid:durableId="427699591">
    <w:abstractNumId w:val="56"/>
  </w:num>
  <w:num w:numId="14" w16cid:durableId="1390885809">
    <w:abstractNumId w:val="45"/>
  </w:num>
  <w:num w:numId="15" w16cid:durableId="840852857">
    <w:abstractNumId w:val="43"/>
  </w:num>
  <w:num w:numId="16" w16cid:durableId="1315841876">
    <w:abstractNumId w:val="20"/>
  </w:num>
  <w:num w:numId="17" w16cid:durableId="1032850622">
    <w:abstractNumId w:val="7"/>
  </w:num>
  <w:num w:numId="18" w16cid:durableId="1386567986">
    <w:abstractNumId w:val="74"/>
  </w:num>
  <w:num w:numId="19" w16cid:durableId="623730060">
    <w:abstractNumId w:val="23"/>
  </w:num>
  <w:num w:numId="20" w16cid:durableId="1438133059">
    <w:abstractNumId w:val="8"/>
  </w:num>
  <w:num w:numId="21" w16cid:durableId="1770655436">
    <w:abstractNumId w:val="69"/>
  </w:num>
  <w:num w:numId="22" w16cid:durableId="250553932">
    <w:abstractNumId w:val="5"/>
  </w:num>
  <w:num w:numId="23" w16cid:durableId="1617129581">
    <w:abstractNumId w:val="80"/>
  </w:num>
  <w:num w:numId="24" w16cid:durableId="1291939855">
    <w:abstractNumId w:val="64"/>
  </w:num>
  <w:num w:numId="25" w16cid:durableId="1904607853">
    <w:abstractNumId w:val="39"/>
  </w:num>
  <w:num w:numId="26" w16cid:durableId="1588344178">
    <w:abstractNumId w:val="4"/>
  </w:num>
  <w:num w:numId="27" w16cid:durableId="178200641">
    <w:abstractNumId w:val="48"/>
  </w:num>
  <w:num w:numId="28" w16cid:durableId="623652821">
    <w:abstractNumId w:val="25"/>
  </w:num>
  <w:num w:numId="29" w16cid:durableId="1151561376">
    <w:abstractNumId w:val="31"/>
  </w:num>
  <w:num w:numId="30" w16cid:durableId="981277024">
    <w:abstractNumId w:val="32"/>
  </w:num>
  <w:num w:numId="31" w16cid:durableId="1933389073">
    <w:abstractNumId w:val="16"/>
  </w:num>
  <w:num w:numId="32" w16cid:durableId="721636367">
    <w:abstractNumId w:val="10"/>
  </w:num>
  <w:num w:numId="33" w16cid:durableId="1314145254">
    <w:abstractNumId w:val="47"/>
  </w:num>
  <w:num w:numId="34" w16cid:durableId="340163133">
    <w:abstractNumId w:val="19"/>
  </w:num>
  <w:num w:numId="35" w16cid:durableId="1473644152">
    <w:abstractNumId w:val="41"/>
  </w:num>
  <w:num w:numId="36" w16cid:durableId="1898466684">
    <w:abstractNumId w:val="61"/>
  </w:num>
  <w:num w:numId="37" w16cid:durableId="1106542230">
    <w:abstractNumId w:val="21"/>
  </w:num>
  <w:num w:numId="38" w16cid:durableId="699009450">
    <w:abstractNumId w:val="77"/>
  </w:num>
  <w:num w:numId="39" w16cid:durableId="152844669">
    <w:abstractNumId w:val="28"/>
  </w:num>
  <w:num w:numId="40" w16cid:durableId="80488123">
    <w:abstractNumId w:val="44"/>
  </w:num>
  <w:num w:numId="41" w16cid:durableId="1891531498">
    <w:abstractNumId w:val="29"/>
  </w:num>
  <w:num w:numId="42" w16cid:durableId="778524942">
    <w:abstractNumId w:val="72"/>
  </w:num>
  <w:num w:numId="43" w16cid:durableId="392969901">
    <w:abstractNumId w:val="62"/>
  </w:num>
  <w:num w:numId="44" w16cid:durableId="7995845">
    <w:abstractNumId w:val="55"/>
  </w:num>
  <w:num w:numId="45" w16cid:durableId="44958230">
    <w:abstractNumId w:val="30"/>
  </w:num>
  <w:num w:numId="46" w16cid:durableId="1233656698">
    <w:abstractNumId w:val="67"/>
  </w:num>
  <w:num w:numId="47" w16cid:durableId="1877502821">
    <w:abstractNumId w:val="26"/>
  </w:num>
  <w:num w:numId="48" w16cid:durableId="1101683301">
    <w:abstractNumId w:val="59"/>
  </w:num>
  <w:num w:numId="49" w16cid:durableId="1942175353">
    <w:abstractNumId w:val="17"/>
  </w:num>
  <w:num w:numId="50" w16cid:durableId="1992710734">
    <w:abstractNumId w:val="53"/>
  </w:num>
  <w:num w:numId="51" w16cid:durableId="2101414918">
    <w:abstractNumId w:val="18"/>
  </w:num>
  <w:num w:numId="52" w16cid:durableId="1624534716">
    <w:abstractNumId w:val="76"/>
  </w:num>
  <w:num w:numId="53" w16cid:durableId="1752267039">
    <w:abstractNumId w:val="3"/>
  </w:num>
  <w:num w:numId="54" w16cid:durableId="1083723148">
    <w:abstractNumId w:val="71"/>
  </w:num>
  <w:num w:numId="55" w16cid:durableId="1799757988">
    <w:abstractNumId w:val="40"/>
  </w:num>
  <w:num w:numId="56" w16cid:durableId="1876623964">
    <w:abstractNumId w:val="37"/>
  </w:num>
  <w:num w:numId="57" w16cid:durableId="2125535544">
    <w:abstractNumId w:val="57"/>
  </w:num>
  <w:num w:numId="58" w16cid:durableId="569460016">
    <w:abstractNumId w:val="34"/>
  </w:num>
  <w:num w:numId="59" w16cid:durableId="2143881148">
    <w:abstractNumId w:val="63"/>
  </w:num>
  <w:num w:numId="60" w16cid:durableId="217673676">
    <w:abstractNumId w:val="6"/>
  </w:num>
  <w:num w:numId="61" w16cid:durableId="1219971223">
    <w:abstractNumId w:val="33"/>
  </w:num>
  <w:num w:numId="62" w16cid:durableId="2143617568">
    <w:abstractNumId w:val="12"/>
  </w:num>
  <w:num w:numId="63" w16cid:durableId="29769905">
    <w:abstractNumId w:val="35"/>
  </w:num>
  <w:num w:numId="64" w16cid:durableId="1760565261">
    <w:abstractNumId w:val="15"/>
  </w:num>
  <w:num w:numId="65" w16cid:durableId="1804232214">
    <w:abstractNumId w:val="27"/>
  </w:num>
  <w:num w:numId="66" w16cid:durableId="1367801888">
    <w:abstractNumId w:val="54"/>
  </w:num>
  <w:num w:numId="67" w16cid:durableId="1692027766">
    <w:abstractNumId w:val="79"/>
  </w:num>
  <w:num w:numId="68" w16cid:durableId="726152867">
    <w:abstractNumId w:val="24"/>
  </w:num>
  <w:num w:numId="69" w16cid:durableId="1046685291">
    <w:abstractNumId w:val="46"/>
  </w:num>
  <w:num w:numId="70" w16cid:durableId="1916669681">
    <w:abstractNumId w:val="50"/>
  </w:num>
  <w:num w:numId="71" w16cid:durableId="1259949244">
    <w:abstractNumId w:val="22"/>
  </w:num>
  <w:num w:numId="72" w16cid:durableId="1625190332">
    <w:abstractNumId w:val="11"/>
  </w:num>
  <w:num w:numId="73" w16cid:durableId="1468082817">
    <w:abstractNumId w:val="58"/>
  </w:num>
  <w:num w:numId="74" w16cid:durableId="978724669">
    <w:abstractNumId w:val="42"/>
  </w:num>
  <w:num w:numId="75" w16cid:durableId="971397697">
    <w:abstractNumId w:val="60"/>
  </w:num>
  <w:num w:numId="76" w16cid:durableId="1380784014">
    <w:abstractNumId w:val="38"/>
  </w:num>
  <w:num w:numId="77" w16cid:durableId="1339118399">
    <w:abstractNumId w:val="49"/>
  </w:num>
  <w:num w:numId="78" w16cid:durableId="1605187330">
    <w:abstractNumId w:val="81"/>
  </w:num>
  <w:num w:numId="79" w16cid:durableId="1863738925">
    <w:abstractNumId w:val="78"/>
  </w:num>
  <w:num w:numId="80" w16cid:durableId="130826490">
    <w:abstractNumId w:val="9"/>
  </w:num>
  <w:num w:numId="81" w16cid:durableId="979263087">
    <w:abstractNumId w:val="14"/>
  </w:num>
  <w:num w:numId="82" w16cid:durableId="1849171769">
    <w:abstractNumId w:val="5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0F"/>
    <w:rsid w:val="000430B6"/>
    <w:rsid w:val="00050295"/>
    <w:rsid w:val="00052C18"/>
    <w:rsid w:val="00057491"/>
    <w:rsid w:val="000C3CE5"/>
    <w:rsid w:val="0014080A"/>
    <w:rsid w:val="00182186"/>
    <w:rsid w:val="001A6406"/>
    <w:rsid w:val="0022385C"/>
    <w:rsid w:val="00264FC5"/>
    <w:rsid w:val="002C4212"/>
    <w:rsid w:val="002D7D76"/>
    <w:rsid w:val="00304B17"/>
    <w:rsid w:val="00380D4B"/>
    <w:rsid w:val="00380FB7"/>
    <w:rsid w:val="003D355C"/>
    <w:rsid w:val="003E7A0C"/>
    <w:rsid w:val="004C35C2"/>
    <w:rsid w:val="00500D81"/>
    <w:rsid w:val="005041B5"/>
    <w:rsid w:val="0055724F"/>
    <w:rsid w:val="00587BC9"/>
    <w:rsid w:val="005A26EC"/>
    <w:rsid w:val="005C6332"/>
    <w:rsid w:val="005F7809"/>
    <w:rsid w:val="006725FC"/>
    <w:rsid w:val="00684587"/>
    <w:rsid w:val="00687D1C"/>
    <w:rsid w:val="00702FD8"/>
    <w:rsid w:val="007852D1"/>
    <w:rsid w:val="007A64B9"/>
    <w:rsid w:val="00862B07"/>
    <w:rsid w:val="008650C0"/>
    <w:rsid w:val="008802F7"/>
    <w:rsid w:val="008C409F"/>
    <w:rsid w:val="008F0818"/>
    <w:rsid w:val="00913BCA"/>
    <w:rsid w:val="00920197"/>
    <w:rsid w:val="009A30FE"/>
    <w:rsid w:val="009A374E"/>
    <w:rsid w:val="00A12A7B"/>
    <w:rsid w:val="00AA064A"/>
    <w:rsid w:val="00AE3D1B"/>
    <w:rsid w:val="00AE6A81"/>
    <w:rsid w:val="00AF6772"/>
    <w:rsid w:val="00B324D2"/>
    <w:rsid w:val="00B615DA"/>
    <w:rsid w:val="00B63644"/>
    <w:rsid w:val="00B7594B"/>
    <w:rsid w:val="00B82D5B"/>
    <w:rsid w:val="00BF0B82"/>
    <w:rsid w:val="00BF5B3F"/>
    <w:rsid w:val="00D86604"/>
    <w:rsid w:val="00E31747"/>
    <w:rsid w:val="00EA0BF3"/>
    <w:rsid w:val="00EC379A"/>
    <w:rsid w:val="00EE4441"/>
    <w:rsid w:val="00EF77CD"/>
    <w:rsid w:val="00F27328"/>
    <w:rsid w:val="00F51E0F"/>
    <w:rsid w:val="00FD22F7"/>
    <w:rsid w:val="00FE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A2BD"/>
  <w15:chartTrackingRefBased/>
  <w15:docId w15:val="{F7F3BD50-B033-4781-864B-AD42CBF3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E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E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E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E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E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E0F"/>
    <w:rPr>
      <w:rFonts w:eastAsiaTheme="majorEastAsia" w:cstheme="majorBidi"/>
      <w:color w:val="272727" w:themeColor="text1" w:themeTint="D8"/>
    </w:rPr>
  </w:style>
  <w:style w:type="paragraph" w:styleId="Title">
    <w:name w:val="Title"/>
    <w:basedOn w:val="Normal"/>
    <w:next w:val="Normal"/>
    <w:link w:val="TitleChar"/>
    <w:uiPriority w:val="10"/>
    <w:qFormat/>
    <w:rsid w:val="00F51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E0F"/>
    <w:pPr>
      <w:spacing w:before="160"/>
      <w:jc w:val="center"/>
    </w:pPr>
    <w:rPr>
      <w:i/>
      <w:iCs/>
      <w:color w:val="404040" w:themeColor="text1" w:themeTint="BF"/>
    </w:rPr>
  </w:style>
  <w:style w:type="character" w:customStyle="1" w:styleId="QuoteChar">
    <w:name w:val="Quote Char"/>
    <w:basedOn w:val="DefaultParagraphFont"/>
    <w:link w:val="Quote"/>
    <w:uiPriority w:val="29"/>
    <w:rsid w:val="00F51E0F"/>
    <w:rPr>
      <w:i/>
      <w:iCs/>
      <w:color w:val="404040" w:themeColor="text1" w:themeTint="BF"/>
    </w:rPr>
  </w:style>
  <w:style w:type="paragraph" w:styleId="ListParagraph">
    <w:name w:val="List Paragraph"/>
    <w:basedOn w:val="Normal"/>
    <w:uiPriority w:val="34"/>
    <w:qFormat/>
    <w:rsid w:val="00F51E0F"/>
    <w:pPr>
      <w:ind w:left="720"/>
      <w:contextualSpacing/>
    </w:pPr>
  </w:style>
  <w:style w:type="character" w:styleId="IntenseEmphasis">
    <w:name w:val="Intense Emphasis"/>
    <w:basedOn w:val="DefaultParagraphFont"/>
    <w:uiPriority w:val="21"/>
    <w:qFormat/>
    <w:rsid w:val="00F51E0F"/>
    <w:rPr>
      <w:i/>
      <w:iCs/>
      <w:color w:val="0F4761" w:themeColor="accent1" w:themeShade="BF"/>
    </w:rPr>
  </w:style>
  <w:style w:type="paragraph" w:styleId="IntenseQuote">
    <w:name w:val="Intense Quote"/>
    <w:basedOn w:val="Normal"/>
    <w:next w:val="Normal"/>
    <w:link w:val="IntenseQuoteChar"/>
    <w:uiPriority w:val="30"/>
    <w:qFormat/>
    <w:rsid w:val="00F51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E0F"/>
    <w:rPr>
      <w:i/>
      <w:iCs/>
      <w:color w:val="0F4761" w:themeColor="accent1" w:themeShade="BF"/>
    </w:rPr>
  </w:style>
  <w:style w:type="character" w:styleId="IntenseReference">
    <w:name w:val="Intense Reference"/>
    <w:basedOn w:val="DefaultParagraphFont"/>
    <w:uiPriority w:val="32"/>
    <w:qFormat/>
    <w:rsid w:val="00F51E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7017">
      <w:bodyDiv w:val="1"/>
      <w:marLeft w:val="0"/>
      <w:marRight w:val="0"/>
      <w:marTop w:val="0"/>
      <w:marBottom w:val="0"/>
      <w:divBdr>
        <w:top w:val="none" w:sz="0" w:space="0" w:color="auto"/>
        <w:left w:val="none" w:sz="0" w:space="0" w:color="auto"/>
        <w:bottom w:val="none" w:sz="0" w:space="0" w:color="auto"/>
        <w:right w:val="none" w:sz="0" w:space="0" w:color="auto"/>
      </w:divBdr>
      <w:divsChild>
        <w:div w:id="1320694422">
          <w:marLeft w:val="0"/>
          <w:marRight w:val="0"/>
          <w:marTop w:val="0"/>
          <w:marBottom w:val="0"/>
          <w:divBdr>
            <w:top w:val="none" w:sz="0" w:space="0" w:color="auto"/>
            <w:left w:val="none" w:sz="0" w:space="0" w:color="auto"/>
            <w:bottom w:val="none" w:sz="0" w:space="0" w:color="auto"/>
            <w:right w:val="none" w:sz="0" w:space="0" w:color="auto"/>
          </w:divBdr>
          <w:divsChild>
            <w:div w:id="71050464">
              <w:marLeft w:val="0"/>
              <w:marRight w:val="0"/>
              <w:marTop w:val="0"/>
              <w:marBottom w:val="0"/>
              <w:divBdr>
                <w:top w:val="none" w:sz="0" w:space="0" w:color="auto"/>
                <w:left w:val="none" w:sz="0" w:space="0" w:color="auto"/>
                <w:bottom w:val="none" w:sz="0" w:space="0" w:color="auto"/>
                <w:right w:val="none" w:sz="0" w:space="0" w:color="auto"/>
              </w:divBdr>
            </w:div>
            <w:div w:id="1007751019">
              <w:marLeft w:val="0"/>
              <w:marRight w:val="0"/>
              <w:marTop w:val="0"/>
              <w:marBottom w:val="0"/>
              <w:divBdr>
                <w:top w:val="none" w:sz="0" w:space="0" w:color="auto"/>
                <w:left w:val="none" w:sz="0" w:space="0" w:color="auto"/>
                <w:bottom w:val="none" w:sz="0" w:space="0" w:color="auto"/>
                <w:right w:val="none" w:sz="0" w:space="0" w:color="auto"/>
              </w:divBdr>
              <w:divsChild>
                <w:div w:id="836774016">
                  <w:marLeft w:val="0"/>
                  <w:marRight w:val="0"/>
                  <w:marTop w:val="0"/>
                  <w:marBottom w:val="0"/>
                  <w:divBdr>
                    <w:top w:val="none" w:sz="0" w:space="0" w:color="auto"/>
                    <w:left w:val="none" w:sz="0" w:space="0" w:color="auto"/>
                    <w:bottom w:val="none" w:sz="0" w:space="0" w:color="auto"/>
                    <w:right w:val="none" w:sz="0" w:space="0" w:color="auto"/>
                  </w:divBdr>
                  <w:divsChild>
                    <w:div w:id="1190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8463">
              <w:marLeft w:val="0"/>
              <w:marRight w:val="0"/>
              <w:marTop w:val="0"/>
              <w:marBottom w:val="0"/>
              <w:divBdr>
                <w:top w:val="none" w:sz="0" w:space="0" w:color="auto"/>
                <w:left w:val="none" w:sz="0" w:space="0" w:color="auto"/>
                <w:bottom w:val="none" w:sz="0" w:space="0" w:color="auto"/>
                <w:right w:val="none" w:sz="0" w:space="0" w:color="auto"/>
              </w:divBdr>
            </w:div>
          </w:divsChild>
        </w:div>
        <w:div w:id="156500851">
          <w:marLeft w:val="0"/>
          <w:marRight w:val="0"/>
          <w:marTop w:val="0"/>
          <w:marBottom w:val="0"/>
          <w:divBdr>
            <w:top w:val="none" w:sz="0" w:space="0" w:color="auto"/>
            <w:left w:val="none" w:sz="0" w:space="0" w:color="auto"/>
            <w:bottom w:val="none" w:sz="0" w:space="0" w:color="auto"/>
            <w:right w:val="none" w:sz="0" w:space="0" w:color="auto"/>
          </w:divBdr>
          <w:divsChild>
            <w:div w:id="1427772033">
              <w:marLeft w:val="0"/>
              <w:marRight w:val="0"/>
              <w:marTop w:val="0"/>
              <w:marBottom w:val="0"/>
              <w:divBdr>
                <w:top w:val="none" w:sz="0" w:space="0" w:color="auto"/>
                <w:left w:val="none" w:sz="0" w:space="0" w:color="auto"/>
                <w:bottom w:val="none" w:sz="0" w:space="0" w:color="auto"/>
                <w:right w:val="none" w:sz="0" w:space="0" w:color="auto"/>
              </w:divBdr>
            </w:div>
            <w:div w:id="1206061933">
              <w:marLeft w:val="0"/>
              <w:marRight w:val="0"/>
              <w:marTop w:val="0"/>
              <w:marBottom w:val="0"/>
              <w:divBdr>
                <w:top w:val="none" w:sz="0" w:space="0" w:color="auto"/>
                <w:left w:val="none" w:sz="0" w:space="0" w:color="auto"/>
                <w:bottom w:val="none" w:sz="0" w:space="0" w:color="auto"/>
                <w:right w:val="none" w:sz="0" w:space="0" w:color="auto"/>
              </w:divBdr>
              <w:divsChild>
                <w:div w:id="1272543012">
                  <w:marLeft w:val="0"/>
                  <w:marRight w:val="0"/>
                  <w:marTop w:val="0"/>
                  <w:marBottom w:val="0"/>
                  <w:divBdr>
                    <w:top w:val="none" w:sz="0" w:space="0" w:color="auto"/>
                    <w:left w:val="none" w:sz="0" w:space="0" w:color="auto"/>
                    <w:bottom w:val="none" w:sz="0" w:space="0" w:color="auto"/>
                    <w:right w:val="none" w:sz="0" w:space="0" w:color="auto"/>
                  </w:divBdr>
                  <w:divsChild>
                    <w:div w:id="1668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0538">
              <w:marLeft w:val="0"/>
              <w:marRight w:val="0"/>
              <w:marTop w:val="0"/>
              <w:marBottom w:val="0"/>
              <w:divBdr>
                <w:top w:val="none" w:sz="0" w:space="0" w:color="auto"/>
                <w:left w:val="none" w:sz="0" w:space="0" w:color="auto"/>
                <w:bottom w:val="none" w:sz="0" w:space="0" w:color="auto"/>
                <w:right w:val="none" w:sz="0" w:space="0" w:color="auto"/>
              </w:divBdr>
            </w:div>
          </w:divsChild>
        </w:div>
        <w:div w:id="1626810470">
          <w:marLeft w:val="0"/>
          <w:marRight w:val="0"/>
          <w:marTop w:val="0"/>
          <w:marBottom w:val="0"/>
          <w:divBdr>
            <w:top w:val="none" w:sz="0" w:space="0" w:color="auto"/>
            <w:left w:val="none" w:sz="0" w:space="0" w:color="auto"/>
            <w:bottom w:val="none" w:sz="0" w:space="0" w:color="auto"/>
            <w:right w:val="none" w:sz="0" w:space="0" w:color="auto"/>
          </w:divBdr>
          <w:divsChild>
            <w:div w:id="1483620540">
              <w:marLeft w:val="0"/>
              <w:marRight w:val="0"/>
              <w:marTop w:val="0"/>
              <w:marBottom w:val="0"/>
              <w:divBdr>
                <w:top w:val="none" w:sz="0" w:space="0" w:color="auto"/>
                <w:left w:val="none" w:sz="0" w:space="0" w:color="auto"/>
                <w:bottom w:val="none" w:sz="0" w:space="0" w:color="auto"/>
                <w:right w:val="none" w:sz="0" w:space="0" w:color="auto"/>
              </w:divBdr>
            </w:div>
            <w:div w:id="1902590899">
              <w:marLeft w:val="0"/>
              <w:marRight w:val="0"/>
              <w:marTop w:val="0"/>
              <w:marBottom w:val="0"/>
              <w:divBdr>
                <w:top w:val="none" w:sz="0" w:space="0" w:color="auto"/>
                <w:left w:val="none" w:sz="0" w:space="0" w:color="auto"/>
                <w:bottom w:val="none" w:sz="0" w:space="0" w:color="auto"/>
                <w:right w:val="none" w:sz="0" w:space="0" w:color="auto"/>
              </w:divBdr>
              <w:divsChild>
                <w:div w:id="930818611">
                  <w:marLeft w:val="0"/>
                  <w:marRight w:val="0"/>
                  <w:marTop w:val="0"/>
                  <w:marBottom w:val="0"/>
                  <w:divBdr>
                    <w:top w:val="none" w:sz="0" w:space="0" w:color="auto"/>
                    <w:left w:val="none" w:sz="0" w:space="0" w:color="auto"/>
                    <w:bottom w:val="none" w:sz="0" w:space="0" w:color="auto"/>
                    <w:right w:val="none" w:sz="0" w:space="0" w:color="auto"/>
                  </w:divBdr>
                  <w:divsChild>
                    <w:div w:id="1171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843">
              <w:marLeft w:val="0"/>
              <w:marRight w:val="0"/>
              <w:marTop w:val="0"/>
              <w:marBottom w:val="0"/>
              <w:divBdr>
                <w:top w:val="none" w:sz="0" w:space="0" w:color="auto"/>
                <w:left w:val="none" w:sz="0" w:space="0" w:color="auto"/>
                <w:bottom w:val="none" w:sz="0" w:space="0" w:color="auto"/>
                <w:right w:val="none" w:sz="0" w:space="0" w:color="auto"/>
              </w:divBdr>
            </w:div>
          </w:divsChild>
        </w:div>
        <w:div w:id="1422875944">
          <w:marLeft w:val="0"/>
          <w:marRight w:val="0"/>
          <w:marTop w:val="0"/>
          <w:marBottom w:val="0"/>
          <w:divBdr>
            <w:top w:val="none" w:sz="0" w:space="0" w:color="auto"/>
            <w:left w:val="none" w:sz="0" w:space="0" w:color="auto"/>
            <w:bottom w:val="none" w:sz="0" w:space="0" w:color="auto"/>
            <w:right w:val="none" w:sz="0" w:space="0" w:color="auto"/>
          </w:divBdr>
          <w:divsChild>
            <w:div w:id="1530221725">
              <w:marLeft w:val="0"/>
              <w:marRight w:val="0"/>
              <w:marTop w:val="0"/>
              <w:marBottom w:val="0"/>
              <w:divBdr>
                <w:top w:val="none" w:sz="0" w:space="0" w:color="auto"/>
                <w:left w:val="none" w:sz="0" w:space="0" w:color="auto"/>
                <w:bottom w:val="none" w:sz="0" w:space="0" w:color="auto"/>
                <w:right w:val="none" w:sz="0" w:space="0" w:color="auto"/>
              </w:divBdr>
            </w:div>
            <w:div w:id="1656571572">
              <w:marLeft w:val="0"/>
              <w:marRight w:val="0"/>
              <w:marTop w:val="0"/>
              <w:marBottom w:val="0"/>
              <w:divBdr>
                <w:top w:val="none" w:sz="0" w:space="0" w:color="auto"/>
                <w:left w:val="none" w:sz="0" w:space="0" w:color="auto"/>
                <w:bottom w:val="none" w:sz="0" w:space="0" w:color="auto"/>
                <w:right w:val="none" w:sz="0" w:space="0" w:color="auto"/>
              </w:divBdr>
              <w:divsChild>
                <w:div w:id="1475412758">
                  <w:marLeft w:val="0"/>
                  <w:marRight w:val="0"/>
                  <w:marTop w:val="0"/>
                  <w:marBottom w:val="0"/>
                  <w:divBdr>
                    <w:top w:val="none" w:sz="0" w:space="0" w:color="auto"/>
                    <w:left w:val="none" w:sz="0" w:space="0" w:color="auto"/>
                    <w:bottom w:val="none" w:sz="0" w:space="0" w:color="auto"/>
                    <w:right w:val="none" w:sz="0" w:space="0" w:color="auto"/>
                  </w:divBdr>
                  <w:divsChild>
                    <w:div w:id="4396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9880">
              <w:marLeft w:val="0"/>
              <w:marRight w:val="0"/>
              <w:marTop w:val="0"/>
              <w:marBottom w:val="0"/>
              <w:divBdr>
                <w:top w:val="none" w:sz="0" w:space="0" w:color="auto"/>
                <w:left w:val="none" w:sz="0" w:space="0" w:color="auto"/>
                <w:bottom w:val="none" w:sz="0" w:space="0" w:color="auto"/>
                <w:right w:val="none" w:sz="0" w:space="0" w:color="auto"/>
              </w:divBdr>
            </w:div>
          </w:divsChild>
        </w:div>
        <w:div w:id="904493824">
          <w:marLeft w:val="0"/>
          <w:marRight w:val="0"/>
          <w:marTop w:val="0"/>
          <w:marBottom w:val="0"/>
          <w:divBdr>
            <w:top w:val="none" w:sz="0" w:space="0" w:color="auto"/>
            <w:left w:val="none" w:sz="0" w:space="0" w:color="auto"/>
            <w:bottom w:val="none" w:sz="0" w:space="0" w:color="auto"/>
            <w:right w:val="none" w:sz="0" w:space="0" w:color="auto"/>
          </w:divBdr>
          <w:divsChild>
            <w:div w:id="1899122111">
              <w:marLeft w:val="0"/>
              <w:marRight w:val="0"/>
              <w:marTop w:val="0"/>
              <w:marBottom w:val="0"/>
              <w:divBdr>
                <w:top w:val="none" w:sz="0" w:space="0" w:color="auto"/>
                <w:left w:val="none" w:sz="0" w:space="0" w:color="auto"/>
                <w:bottom w:val="none" w:sz="0" w:space="0" w:color="auto"/>
                <w:right w:val="none" w:sz="0" w:space="0" w:color="auto"/>
              </w:divBdr>
            </w:div>
            <w:div w:id="616449742">
              <w:marLeft w:val="0"/>
              <w:marRight w:val="0"/>
              <w:marTop w:val="0"/>
              <w:marBottom w:val="0"/>
              <w:divBdr>
                <w:top w:val="none" w:sz="0" w:space="0" w:color="auto"/>
                <w:left w:val="none" w:sz="0" w:space="0" w:color="auto"/>
                <w:bottom w:val="none" w:sz="0" w:space="0" w:color="auto"/>
                <w:right w:val="none" w:sz="0" w:space="0" w:color="auto"/>
              </w:divBdr>
              <w:divsChild>
                <w:div w:id="1621186347">
                  <w:marLeft w:val="0"/>
                  <w:marRight w:val="0"/>
                  <w:marTop w:val="0"/>
                  <w:marBottom w:val="0"/>
                  <w:divBdr>
                    <w:top w:val="none" w:sz="0" w:space="0" w:color="auto"/>
                    <w:left w:val="none" w:sz="0" w:space="0" w:color="auto"/>
                    <w:bottom w:val="none" w:sz="0" w:space="0" w:color="auto"/>
                    <w:right w:val="none" w:sz="0" w:space="0" w:color="auto"/>
                  </w:divBdr>
                  <w:divsChild>
                    <w:div w:id="11112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283">
              <w:marLeft w:val="0"/>
              <w:marRight w:val="0"/>
              <w:marTop w:val="0"/>
              <w:marBottom w:val="0"/>
              <w:divBdr>
                <w:top w:val="none" w:sz="0" w:space="0" w:color="auto"/>
                <w:left w:val="none" w:sz="0" w:space="0" w:color="auto"/>
                <w:bottom w:val="none" w:sz="0" w:space="0" w:color="auto"/>
                <w:right w:val="none" w:sz="0" w:space="0" w:color="auto"/>
              </w:divBdr>
            </w:div>
          </w:divsChild>
        </w:div>
        <w:div w:id="531189956">
          <w:marLeft w:val="0"/>
          <w:marRight w:val="0"/>
          <w:marTop w:val="0"/>
          <w:marBottom w:val="0"/>
          <w:divBdr>
            <w:top w:val="none" w:sz="0" w:space="0" w:color="auto"/>
            <w:left w:val="none" w:sz="0" w:space="0" w:color="auto"/>
            <w:bottom w:val="none" w:sz="0" w:space="0" w:color="auto"/>
            <w:right w:val="none" w:sz="0" w:space="0" w:color="auto"/>
          </w:divBdr>
          <w:divsChild>
            <w:div w:id="1338576817">
              <w:marLeft w:val="0"/>
              <w:marRight w:val="0"/>
              <w:marTop w:val="0"/>
              <w:marBottom w:val="0"/>
              <w:divBdr>
                <w:top w:val="none" w:sz="0" w:space="0" w:color="auto"/>
                <w:left w:val="none" w:sz="0" w:space="0" w:color="auto"/>
                <w:bottom w:val="none" w:sz="0" w:space="0" w:color="auto"/>
                <w:right w:val="none" w:sz="0" w:space="0" w:color="auto"/>
              </w:divBdr>
            </w:div>
            <w:div w:id="1436245729">
              <w:marLeft w:val="0"/>
              <w:marRight w:val="0"/>
              <w:marTop w:val="0"/>
              <w:marBottom w:val="0"/>
              <w:divBdr>
                <w:top w:val="none" w:sz="0" w:space="0" w:color="auto"/>
                <w:left w:val="none" w:sz="0" w:space="0" w:color="auto"/>
                <w:bottom w:val="none" w:sz="0" w:space="0" w:color="auto"/>
                <w:right w:val="none" w:sz="0" w:space="0" w:color="auto"/>
              </w:divBdr>
              <w:divsChild>
                <w:div w:id="1823812473">
                  <w:marLeft w:val="0"/>
                  <w:marRight w:val="0"/>
                  <w:marTop w:val="0"/>
                  <w:marBottom w:val="0"/>
                  <w:divBdr>
                    <w:top w:val="none" w:sz="0" w:space="0" w:color="auto"/>
                    <w:left w:val="none" w:sz="0" w:space="0" w:color="auto"/>
                    <w:bottom w:val="none" w:sz="0" w:space="0" w:color="auto"/>
                    <w:right w:val="none" w:sz="0" w:space="0" w:color="auto"/>
                  </w:divBdr>
                  <w:divsChild>
                    <w:div w:id="3700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142">
              <w:marLeft w:val="0"/>
              <w:marRight w:val="0"/>
              <w:marTop w:val="0"/>
              <w:marBottom w:val="0"/>
              <w:divBdr>
                <w:top w:val="none" w:sz="0" w:space="0" w:color="auto"/>
                <w:left w:val="none" w:sz="0" w:space="0" w:color="auto"/>
                <w:bottom w:val="none" w:sz="0" w:space="0" w:color="auto"/>
                <w:right w:val="none" w:sz="0" w:space="0" w:color="auto"/>
              </w:divBdr>
            </w:div>
          </w:divsChild>
        </w:div>
        <w:div w:id="2026982995">
          <w:marLeft w:val="0"/>
          <w:marRight w:val="0"/>
          <w:marTop w:val="0"/>
          <w:marBottom w:val="0"/>
          <w:divBdr>
            <w:top w:val="none" w:sz="0" w:space="0" w:color="auto"/>
            <w:left w:val="none" w:sz="0" w:space="0" w:color="auto"/>
            <w:bottom w:val="none" w:sz="0" w:space="0" w:color="auto"/>
            <w:right w:val="none" w:sz="0" w:space="0" w:color="auto"/>
          </w:divBdr>
          <w:divsChild>
            <w:div w:id="371662382">
              <w:marLeft w:val="0"/>
              <w:marRight w:val="0"/>
              <w:marTop w:val="0"/>
              <w:marBottom w:val="0"/>
              <w:divBdr>
                <w:top w:val="none" w:sz="0" w:space="0" w:color="auto"/>
                <w:left w:val="none" w:sz="0" w:space="0" w:color="auto"/>
                <w:bottom w:val="none" w:sz="0" w:space="0" w:color="auto"/>
                <w:right w:val="none" w:sz="0" w:space="0" w:color="auto"/>
              </w:divBdr>
            </w:div>
            <w:div w:id="1132363390">
              <w:marLeft w:val="0"/>
              <w:marRight w:val="0"/>
              <w:marTop w:val="0"/>
              <w:marBottom w:val="0"/>
              <w:divBdr>
                <w:top w:val="none" w:sz="0" w:space="0" w:color="auto"/>
                <w:left w:val="none" w:sz="0" w:space="0" w:color="auto"/>
                <w:bottom w:val="none" w:sz="0" w:space="0" w:color="auto"/>
                <w:right w:val="none" w:sz="0" w:space="0" w:color="auto"/>
              </w:divBdr>
              <w:divsChild>
                <w:div w:id="905460472">
                  <w:marLeft w:val="0"/>
                  <w:marRight w:val="0"/>
                  <w:marTop w:val="0"/>
                  <w:marBottom w:val="0"/>
                  <w:divBdr>
                    <w:top w:val="none" w:sz="0" w:space="0" w:color="auto"/>
                    <w:left w:val="none" w:sz="0" w:space="0" w:color="auto"/>
                    <w:bottom w:val="none" w:sz="0" w:space="0" w:color="auto"/>
                    <w:right w:val="none" w:sz="0" w:space="0" w:color="auto"/>
                  </w:divBdr>
                  <w:divsChild>
                    <w:div w:id="13586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6750">
              <w:marLeft w:val="0"/>
              <w:marRight w:val="0"/>
              <w:marTop w:val="0"/>
              <w:marBottom w:val="0"/>
              <w:divBdr>
                <w:top w:val="none" w:sz="0" w:space="0" w:color="auto"/>
                <w:left w:val="none" w:sz="0" w:space="0" w:color="auto"/>
                <w:bottom w:val="none" w:sz="0" w:space="0" w:color="auto"/>
                <w:right w:val="none" w:sz="0" w:space="0" w:color="auto"/>
              </w:divBdr>
            </w:div>
          </w:divsChild>
        </w:div>
        <w:div w:id="1934557335">
          <w:marLeft w:val="0"/>
          <w:marRight w:val="0"/>
          <w:marTop w:val="0"/>
          <w:marBottom w:val="0"/>
          <w:divBdr>
            <w:top w:val="none" w:sz="0" w:space="0" w:color="auto"/>
            <w:left w:val="none" w:sz="0" w:space="0" w:color="auto"/>
            <w:bottom w:val="none" w:sz="0" w:space="0" w:color="auto"/>
            <w:right w:val="none" w:sz="0" w:space="0" w:color="auto"/>
          </w:divBdr>
          <w:divsChild>
            <w:div w:id="1547834402">
              <w:marLeft w:val="0"/>
              <w:marRight w:val="0"/>
              <w:marTop w:val="0"/>
              <w:marBottom w:val="0"/>
              <w:divBdr>
                <w:top w:val="none" w:sz="0" w:space="0" w:color="auto"/>
                <w:left w:val="none" w:sz="0" w:space="0" w:color="auto"/>
                <w:bottom w:val="none" w:sz="0" w:space="0" w:color="auto"/>
                <w:right w:val="none" w:sz="0" w:space="0" w:color="auto"/>
              </w:divBdr>
            </w:div>
            <w:div w:id="1713769442">
              <w:marLeft w:val="0"/>
              <w:marRight w:val="0"/>
              <w:marTop w:val="0"/>
              <w:marBottom w:val="0"/>
              <w:divBdr>
                <w:top w:val="none" w:sz="0" w:space="0" w:color="auto"/>
                <w:left w:val="none" w:sz="0" w:space="0" w:color="auto"/>
                <w:bottom w:val="none" w:sz="0" w:space="0" w:color="auto"/>
                <w:right w:val="none" w:sz="0" w:space="0" w:color="auto"/>
              </w:divBdr>
              <w:divsChild>
                <w:div w:id="254170985">
                  <w:marLeft w:val="0"/>
                  <w:marRight w:val="0"/>
                  <w:marTop w:val="0"/>
                  <w:marBottom w:val="0"/>
                  <w:divBdr>
                    <w:top w:val="none" w:sz="0" w:space="0" w:color="auto"/>
                    <w:left w:val="none" w:sz="0" w:space="0" w:color="auto"/>
                    <w:bottom w:val="none" w:sz="0" w:space="0" w:color="auto"/>
                    <w:right w:val="none" w:sz="0" w:space="0" w:color="auto"/>
                  </w:divBdr>
                  <w:divsChild>
                    <w:div w:id="1760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1644">
              <w:marLeft w:val="0"/>
              <w:marRight w:val="0"/>
              <w:marTop w:val="0"/>
              <w:marBottom w:val="0"/>
              <w:divBdr>
                <w:top w:val="none" w:sz="0" w:space="0" w:color="auto"/>
                <w:left w:val="none" w:sz="0" w:space="0" w:color="auto"/>
                <w:bottom w:val="none" w:sz="0" w:space="0" w:color="auto"/>
                <w:right w:val="none" w:sz="0" w:space="0" w:color="auto"/>
              </w:divBdr>
            </w:div>
          </w:divsChild>
        </w:div>
        <w:div w:id="642008860">
          <w:marLeft w:val="0"/>
          <w:marRight w:val="0"/>
          <w:marTop w:val="0"/>
          <w:marBottom w:val="0"/>
          <w:divBdr>
            <w:top w:val="none" w:sz="0" w:space="0" w:color="auto"/>
            <w:left w:val="none" w:sz="0" w:space="0" w:color="auto"/>
            <w:bottom w:val="none" w:sz="0" w:space="0" w:color="auto"/>
            <w:right w:val="none" w:sz="0" w:space="0" w:color="auto"/>
          </w:divBdr>
          <w:divsChild>
            <w:div w:id="773088919">
              <w:marLeft w:val="0"/>
              <w:marRight w:val="0"/>
              <w:marTop w:val="0"/>
              <w:marBottom w:val="0"/>
              <w:divBdr>
                <w:top w:val="none" w:sz="0" w:space="0" w:color="auto"/>
                <w:left w:val="none" w:sz="0" w:space="0" w:color="auto"/>
                <w:bottom w:val="none" w:sz="0" w:space="0" w:color="auto"/>
                <w:right w:val="none" w:sz="0" w:space="0" w:color="auto"/>
              </w:divBdr>
            </w:div>
            <w:div w:id="241987869">
              <w:marLeft w:val="0"/>
              <w:marRight w:val="0"/>
              <w:marTop w:val="0"/>
              <w:marBottom w:val="0"/>
              <w:divBdr>
                <w:top w:val="none" w:sz="0" w:space="0" w:color="auto"/>
                <w:left w:val="none" w:sz="0" w:space="0" w:color="auto"/>
                <w:bottom w:val="none" w:sz="0" w:space="0" w:color="auto"/>
                <w:right w:val="none" w:sz="0" w:space="0" w:color="auto"/>
              </w:divBdr>
              <w:divsChild>
                <w:div w:id="1046681535">
                  <w:marLeft w:val="0"/>
                  <w:marRight w:val="0"/>
                  <w:marTop w:val="0"/>
                  <w:marBottom w:val="0"/>
                  <w:divBdr>
                    <w:top w:val="none" w:sz="0" w:space="0" w:color="auto"/>
                    <w:left w:val="none" w:sz="0" w:space="0" w:color="auto"/>
                    <w:bottom w:val="none" w:sz="0" w:space="0" w:color="auto"/>
                    <w:right w:val="none" w:sz="0" w:space="0" w:color="auto"/>
                  </w:divBdr>
                  <w:divsChild>
                    <w:div w:id="16479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1476">
              <w:marLeft w:val="0"/>
              <w:marRight w:val="0"/>
              <w:marTop w:val="0"/>
              <w:marBottom w:val="0"/>
              <w:divBdr>
                <w:top w:val="none" w:sz="0" w:space="0" w:color="auto"/>
                <w:left w:val="none" w:sz="0" w:space="0" w:color="auto"/>
                <w:bottom w:val="none" w:sz="0" w:space="0" w:color="auto"/>
                <w:right w:val="none" w:sz="0" w:space="0" w:color="auto"/>
              </w:divBdr>
            </w:div>
          </w:divsChild>
        </w:div>
        <w:div w:id="1849631736">
          <w:marLeft w:val="0"/>
          <w:marRight w:val="0"/>
          <w:marTop w:val="0"/>
          <w:marBottom w:val="0"/>
          <w:divBdr>
            <w:top w:val="none" w:sz="0" w:space="0" w:color="auto"/>
            <w:left w:val="none" w:sz="0" w:space="0" w:color="auto"/>
            <w:bottom w:val="none" w:sz="0" w:space="0" w:color="auto"/>
            <w:right w:val="none" w:sz="0" w:space="0" w:color="auto"/>
          </w:divBdr>
          <w:divsChild>
            <w:div w:id="438377379">
              <w:marLeft w:val="0"/>
              <w:marRight w:val="0"/>
              <w:marTop w:val="0"/>
              <w:marBottom w:val="0"/>
              <w:divBdr>
                <w:top w:val="none" w:sz="0" w:space="0" w:color="auto"/>
                <w:left w:val="none" w:sz="0" w:space="0" w:color="auto"/>
                <w:bottom w:val="none" w:sz="0" w:space="0" w:color="auto"/>
                <w:right w:val="none" w:sz="0" w:space="0" w:color="auto"/>
              </w:divBdr>
            </w:div>
            <w:div w:id="1950624565">
              <w:marLeft w:val="0"/>
              <w:marRight w:val="0"/>
              <w:marTop w:val="0"/>
              <w:marBottom w:val="0"/>
              <w:divBdr>
                <w:top w:val="none" w:sz="0" w:space="0" w:color="auto"/>
                <w:left w:val="none" w:sz="0" w:space="0" w:color="auto"/>
                <w:bottom w:val="none" w:sz="0" w:space="0" w:color="auto"/>
                <w:right w:val="none" w:sz="0" w:space="0" w:color="auto"/>
              </w:divBdr>
              <w:divsChild>
                <w:div w:id="153255744">
                  <w:marLeft w:val="0"/>
                  <w:marRight w:val="0"/>
                  <w:marTop w:val="0"/>
                  <w:marBottom w:val="0"/>
                  <w:divBdr>
                    <w:top w:val="none" w:sz="0" w:space="0" w:color="auto"/>
                    <w:left w:val="none" w:sz="0" w:space="0" w:color="auto"/>
                    <w:bottom w:val="none" w:sz="0" w:space="0" w:color="auto"/>
                    <w:right w:val="none" w:sz="0" w:space="0" w:color="auto"/>
                  </w:divBdr>
                  <w:divsChild>
                    <w:div w:id="1087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54996">
              <w:marLeft w:val="0"/>
              <w:marRight w:val="0"/>
              <w:marTop w:val="0"/>
              <w:marBottom w:val="0"/>
              <w:divBdr>
                <w:top w:val="none" w:sz="0" w:space="0" w:color="auto"/>
                <w:left w:val="none" w:sz="0" w:space="0" w:color="auto"/>
                <w:bottom w:val="none" w:sz="0" w:space="0" w:color="auto"/>
                <w:right w:val="none" w:sz="0" w:space="0" w:color="auto"/>
              </w:divBdr>
            </w:div>
          </w:divsChild>
        </w:div>
        <w:div w:id="1298604709">
          <w:marLeft w:val="0"/>
          <w:marRight w:val="0"/>
          <w:marTop w:val="0"/>
          <w:marBottom w:val="0"/>
          <w:divBdr>
            <w:top w:val="none" w:sz="0" w:space="0" w:color="auto"/>
            <w:left w:val="none" w:sz="0" w:space="0" w:color="auto"/>
            <w:bottom w:val="none" w:sz="0" w:space="0" w:color="auto"/>
            <w:right w:val="none" w:sz="0" w:space="0" w:color="auto"/>
          </w:divBdr>
          <w:divsChild>
            <w:div w:id="1820799808">
              <w:marLeft w:val="0"/>
              <w:marRight w:val="0"/>
              <w:marTop w:val="0"/>
              <w:marBottom w:val="0"/>
              <w:divBdr>
                <w:top w:val="none" w:sz="0" w:space="0" w:color="auto"/>
                <w:left w:val="none" w:sz="0" w:space="0" w:color="auto"/>
                <w:bottom w:val="none" w:sz="0" w:space="0" w:color="auto"/>
                <w:right w:val="none" w:sz="0" w:space="0" w:color="auto"/>
              </w:divBdr>
            </w:div>
            <w:div w:id="595988803">
              <w:marLeft w:val="0"/>
              <w:marRight w:val="0"/>
              <w:marTop w:val="0"/>
              <w:marBottom w:val="0"/>
              <w:divBdr>
                <w:top w:val="none" w:sz="0" w:space="0" w:color="auto"/>
                <w:left w:val="none" w:sz="0" w:space="0" w:color="auto"/>
                <w:bottom w:val="none" w:sz="0" w:space="0" w:color="auto"/>
                <w:right w:val="none" w:sz="0" w:space="0" w:color="auto"/>
              </w:divBdr>
              <w:divsChild>
                <w:div w:id="948464685">
                  <w:marLeft w:val="0"/>
                  <w:marRight w:val="0"/>
                  <w:marTop w:val="0"/>
                  <w:marBottom w:val="0"/>
                  <w:divBdr>
                    <w:top w:val="none" w:sz="0" w:space="0" w:color="auto"/>
                    <w:left w:val="none" w:sz="0" w:space="0" w:color="auto"/>
                    <w:bottom w:val="none" w:sz="0" w:space="0" w:color="auto"/>
                    <w:right w:val="none" w:sz="0" w:space="0" w:color="auto"/>
                  </w:divBdr>
                  <w:divsChild>
                    <w:div w:id="8972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1064">
              <w:marLeft w:val="0"/>
              <w:marRight w:val="0"/>
              <w:marTop w:val="0"/>
              <w:marBottom w:val="0"/>
              <w:divBdr>
                <w:top w:val="none" w:sz="0" w:space="0" w:color="auto"/>
                <w:left w:val="none" w:sz="0" w:space="0" w:color="auto"/>
                <w:bottom w:val="none" w:sz="0" w:space="0" w:color="auto"/>
                <w:right w:val="none" w:sz="0" w:space="0" w:color="auto"/>
              </w:divBdr>
            </w:div>
          </w:divsChild>
        </w:div>
        <w:div w:id="734665654">
          <w:marLeft w:val="0"/>
          <w:marRight w:val="0"/>
          <w:marTop w:val="0"/>
          <w:marBottom w:val="0"/>
          <w:divBdr>
            <w:top w:val="none" w:sz="0" w:space="0" w:color="auto"/>
            <w:left w:val="none" w:sz="0" w:space="0" w:color="auto"/>
            <w:bottom w:val="none" w:sz="0" w:space="0" w:color="auto"/>
            <w:right w:val="none" w:sz="0" w:space="0" w:color="auto"/>
          </w:divBdr>
          <w:divsChild>
            <w:div w:id="444619975">
              <w:marLeft w:val="0"/>
              <w:marRight w:val="0"/>
              <w:marTop w:val="0"/>
              <w:marBottom w:val="0"/>
              <w:divBdr>
                <w:top w:val="none" w:sz="0" w:space="0" w:color="auto"/>
                <w:left w:val="none" w:sz="0" w:space="0" w:color="auto"/>
                <w:bottom w:val="none" w:sz="0" w:space="0" w:color="auto"/>
                <w:right w:val="none" w:sz="0" w:space="0" w:color="auto"/>
              </w:divBdr>
            </w:div>
            <w:div w:id="1504781772">
              <w:marLeft w:val="0"/>
              <w:marRight w:val="0"/>
              <w:marTop w:val="0"/>
              <w:marBottom w:val="0"/>
              <w:divBdr>
                <w:top w:val="none" w:sz="0" w:space="0" w:color="auto"/>
                <w:left w:val="none" w:sz="0" w:space="0" w:color="auto"/>
                <w:bottom w:val="none" w:sz="0" w:space="0" w:color="auto"/>
                <w:right w:val="none" w:sz="0" w:space="0" w:color="auto"/>
              </w:divBdr>
              <w:divsChild>
                <w:div w:id="1945308150">
                  <w:marLeft w:val="0"/>
                  <w:marRight w:val="0"/>
                  <w:marTop w:val="0"/>
                  <w:marBottom w:val="0"/>
                  <w:divBdr>
                    <w:top w:val="none" w:sz="0" w:space="0" w:color="auto"/>
                    <w:left w:val="none" w:sz="0" w:space="0" w:color="auto"/>
                    <w:bottom w:val="none" w:sz="0" w:space="0" w:color="auto"/>
                    <w:right w:val="none" w:sz="0" w:space="0" w:color="auto"/>
                  </w:divBdr>
                  <w:divsChild>
                    <w:div w:id="13794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8475">
              <w:marLeft w:val="0"/>
              <w:marRight w:val="0"/>
              <w:marTop w:val="0"/>
              <w:marBottom w:val="0"/>
              <w:divBdr>
                <w:top w:val="none" w:sz="0" w:space="0" w:color="auto"/>
                <w:left w:val="none" w:sz="0" w:space="0" w:color="auto"/>
                <w:bottom w:val="none" w:sz="0" w:space="0" w:color="auto"/>
                <w:right w:val="none" w:sz="0" w:space="0" w:color="auto"/>
              </w:divBdr>
            </w:div>
          </w:divsChild>
        </w:div>
        <w:div w:id="248001961">
          <w:marLeft w:val="0"/>
          <w:marRight w:val="0"/>
          <w:marTop w:val="0"/>
          <w:marBottom w:val="0"/>
          <w:divBdr>
            <w:top w:val="none" w:sz="0" w:space="0" w:color="auto"/>
            <w:left w:val="none" w:sz="0" w:space="0" w:color="auto"/>
            <w:bottom w:val="none" w:sz="0" w:space="0" w:color="auto"/>
            <w:right w:val="none" w:sz="0" w:space="0" w:color="auto"/>
          </w:divBdr>
          <w:divsChild>
            <w:div w:id="586117169">
              <w:marLeft w:val="0"/>
              <w:marRight w:val="0"/>
              <w:marTop w:val="0"/>
              <w:marBottom w:val="0"/>
              <w:divBdr>
                <w:top w:val="none" w:sz="0" w:space="0" w:color="auto"/>
                <w:left w:val="none" w:sz="0" w:space="0" w:color="auto"/>
                <w:bottom w:val="none" w:sz="0" w:space="0" w:color="auto"/>
                <w:right w:val="none" w:sz="0" w:space="0" w:color="auto"/>
              </w:divBdr>
            </w:div>
            <w:div w:id="1017463366">
              <w:marLeft w:val="0"/>
              <w:marRight w:val="0"/>
              <w:marTop w:val="0"/>
              <w:marBottom w:val="0"/>
              <w:divBdr>
                <w:top w:val="none" w:sz="0" w:space="0" w:color="auto"/>
                <w:left w:val="none" w:sz="0" w:space="0" w:color="auto"/>
                <w:bottom w:val="none" w:sz="0" w:space="0" w:color="auto"/>
                <w:right w:val="none" w:sz="0" w:space="0" w:color="auto"/>
              </w:divBdr>
              <w:divsChild>
                <w:div w:id="1675570080">
                  <w:marLeft w:val="0"/>
                  <w:marRight w:val="0"/>
                  <w:marTop w:val="0"/>
                  <w:marBottom w:val="0"/>
                  <w:divBdr>
                    <w:top w:val="none" w:sz="0" w:space="0" w:color="auto"/>
                    <w:left w:val="none" w:sz="0" w:space="0" w:color="auto"/>
                    <w:bottom w:val="none" w:sz="0" w:space="0" w:color="auto"/>
                    <w:right w:val="none" w:sz="0" w:space="0" w:color="auto"/>
                  </w:divBdr>
                  <w:divsChild>
                    <w:div w:id="5081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7357">
              <w:marLeft w:val="0"/>
              <w:marRight w:val="0"/>
              <w:marTop w:val="0"/>
              <w:marBottom w:val="0"/>
              <w:divBdr>
                <w:top w:val="none" w:sz="0" w:space="0" w:color="auto"/>
                <w:left w:val="none" w:sz="0" w:space="0" w:color="auto"/>
                <w:bottom w:val="none" w:sz="0" w:space="0" w:color="auto"/>
                <w:right w:val="none" w:sz="0" w:space="0" w:color="auto"/>
              </w:divBdr>
            </w:div>
          </w:divsChild>
        </w:div>
        <w:div w:id="477503528">
          <w:marLeft w:val="0"/>
          <w:marRight w:val="0"/>
          <w:marTop w:val="0"/>
          <w:marBottom w:val="0"/>
          <w:divBdr>
            <w:top w:val="none" w:sz="0" w:space="0" w:color="auto"/>
            <w:left w:val="none" w:sz="0" w:space="0" w:color="auto"/>
            <w:bottom w:val="none" w:sz="0" w:space="0" w:color="auto"/>
            <w:right w:val="none" w:sz="0" w:space="0" w:color="auto"/>
          </w:divBdr>
          <w:divsChild>
            <w:div w:id="559287458">
              <w:marLeft w:val="0"/>
              <w:marRight w:val="0"/>
              <w:marTop w:val="0"/>
              <w:marBottom w:val="0"/>
              <w:divBdr>
                <w:top w:val="none" w:sz="0" w:space="0" w:color="auto"/>
                <w:left w:val="none" w:sz="0" w:space="0" w:color="auto"/>
                <w:bottom w:val="none" w:sz="0" w:space="0" w:color="auto"/>
                <w:right w:val="none" w:sz="0" w:space="0" w:color="auto"/>
              </w:divBdr>
            </w:div>
            <w:div w:id="1669554691">
              <w:marLeft w:val="0"/>
              <w:marRight w:val="0"/>
              <w:marTop w:val="0"/>
              <w:marBottom w:val="0"/>
              <w:divBdr>
                <w:top w:val="none" w:sz="0" w:space="0" w:color="auto"/>
                <w:left w:val="none" w:sz="0" w:space="0" w:color="auto"/>
                <w:bottom w:val="none" w:sz="0" w:space="0" w:color="auto"/>
                <w:right w:val="none" w:sz="0" w:space="0" w:color="auto"/>
              </w:divBdr>
              <w:divsChild>
                <w:div w:id="1461261459">
                  <w:marLeft w:val="0"/>
                  <w:marRight w:val="0"/>
                  <w:marTop w:val="0"/>
                  <w:marBottom w:val="0"/>
                  <w:divBdr>
                    <w:top w:val="none" w:sz="0" w:space="0" w:color="auto"/>
                    <w:left w:val="none" w:sz="0" w:space="0" w:color="auto"/>
                    <w:bottom w:val="none" w:sz="0" w:space="0" w:color="auto"/>
                    <w:right w:val="none" w:sz="0" w:space="0" w:color="auto"/>
                  </w:divBdr>
                  <w:divsChild>
                    <w:div w:id="7185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6114">
      <w:bodyDiv w:val="1"/>
      <w:marLeft w:val="0"/>
      <w:marRight w:val="0"/>
      <w:marTop w:val="0"/>
      <w:marBottom w:val="0"/>
      <w:divBdr>
        <w:top w:val="none" w:sz="0" w:space="0" w:color="auto"/>
        <w:left w:val="none" w:sz="0" w:space="0" w:color="auto"/>
        <w:bottom w:val="none" w:sz="0" w:space="0" w:color="auto"/>
        <w:right w:val="none" w:sz="0" w:space="0" w:color="auto"/>
      </w:divBdr>
      <w:divsChild>
        <w:div w:id="172502403">
          <w:marLeft w:val="0"/>
          <w:marRight w:val="0"/>
          <w:marTop w:val="0"/>
          <w:marBottom w:val="0"/>
          <w:divBdr>
            <w:top w:val="none" w:sz="0" w:space="0" w:color="auto"/>
            <w:left w:val="none" w:sz="0" w:space="0" w:color="auto"/>
            <w:bottom w:val="none" w:sz="0" w:space="0" w:color="auto"/>
            <w:right w:val="none" w:sz="0" w:space="0" w:color="auto"/>
          </w:divBdr>
        </w:div>
      </w:divsChild>
    </w:div>
    <w:div w:id="264071050">
      <w:bodyDiv w:val="1"/>
      <w:marLeft w:val="0"/>
      <w:marRight w:val="0"/>
      <w:marTop w:val="0"/>
      <w:marBottom w:val="0"/>
      <w:divBdr>
        <w:top w:val="none" w:sz="0" w:space="0" w:color="auto"/>
        <w:left w:val="none" w:sz="0" w:space="0" w:color="auto"/>
        <w:bottom w:val="none" w:sz="0" w:space="0" w:color="auto"/>
        <w:right w:val="none" w:sz="0" w:space="0" w:color="auto"/>
      </w:divBdr>
      <w:divsChild>
        <w:div w:id="501704686">
          <w:marLeft w:val="0"/>
          <w:marRight w:val="0"/>
          <w:marTop w:val="0"/>
          <w:marBottom w:val="0"/>
          <w:divBdr>
            <w:top w:val="none" w:sz="0" w:space="0" w:color="auto"/>
            <w:left w:val="none" w:sz="0" w:space="0" w:color="auto"/>
            <w:bottom w:val="none" w:sz="0" w:space="0" w:color="auto"/>
            <w:right w:val="none" w:sz="0" w:space="0" w:color="auto"/>
          </w:divBdr>
          <w:divsChild>
            <w:div w:id="558443325">
              <w:marLeft w:val="0"/>
              <w:marRight w:val="0"/>
              <w:marTop w:val="0"/>
              <w:marBottom w:val="0"/>
              <w:divBdr>
                <w:top w:val="none" w:sz="0" w:space="0" w:color="auto"/>
                <w:left w:val="none" w:sz="0" w:space="0" w:color="auto"/>
                <w:bottom w:val="none" w:sz="0" w:space="0" w:color="auto"/>
                <w:right w:val="none" w:sz="0" w:space="0" w:color="auto"/>
              </w:divBdr>
            </w:div>
            <w:div w:id="282616207">
              <w:marLeft w:val="0"/>
              <w:marRight w:val="0"/>
              <w:marTop w:val="0"/>
              <w:marBottom w:val="0"/>
              <w:divBdr>
                <w:top w:val="none" w:sz="0" w:space="0" w:color="auto"/>
                <w:left w:val="none" w:sz="0" w:space="0" w:color="auto"/>
                <w:bottom w:val="none" w:sz="0" w:space="0" w:color="auto"/>
                <w:right w:val="none" w:sz="0" w:space="0" w:color="auto"/>
              </w:divBdr>
              <w:divsChild>
                <w:div w:id="187258946">
                  <w:marLeft w:val="0"/>
                  <w:marRight w:val="0"/>
                  <w:marTop w:val="0"/>
                  <w:marBottom w:val="0"/>
                  <w:divBdr>
                    <w:top w:val="none" w:sz="0" w:space="0" w:color="auto"/>
                    <w:left w:val="none" w:sz="0" w:space="0" w:color="auto"/>
                    <w:bottom w:val="none" w:sz="0" w:space="0" w:color="auto"/>
                    <w:right w:val="none" w:sz="0" w:space="0" w:color="auto"/>
                  </w:divBdr>
                  <w:divsChild>
                    <w:div w:id="14904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0643">
              <w:marLeft w:val="0"/>
              <w:marRight w:val="0"/>
              <w:marTop w:val="0"/>
              <w:marBottom w:val="0"/>
              <w:divBdr>
                <w:top w:val="none" w:sz="0" w:space="0" w:color="auto"/>
                <w:left w:val="none" w:sz="0" w:space="0" w:color="auto"/>
                <w:bottom w:val="none" w:sz="0" w:space="0" w:color="auto"/>
                <w:right w:val="none" w:sz="0" w:space="0" w:color="auto"/>
              </w:divBdr>
            </w:div>
          </w:divsChild>
        </w:div>
        <w:div w:id="1086418792">
          <w:marLeft w:val="0"/>
          <w:marRight w:val="0"/>
          <w:marTop w:val="0"/>
          <w:marBottom w:val="0"/>
          <w:divBdr>
            <w:top w:val="none" w:sz="0" w:space="0" w:color="auto"/>
            <w:left w:val="none" w:sz="0" w:space="0" w:color="auto"/>
            <w:bottom w:val="none" w:sz="0" w:space="0" w:color="auto"/>
            <w:right w:val="none" w:sz="0" w:space="0" w:color="auto"/>
          </w:divBdr>
          <w:divsChild>
            <w:div w:id="1462504606">
              <w:marLeft w:val="0"/>
              <w:marRight w:val="0"/>
              <w:marTop w:val="0"/>
              <w:marBottom w:val="0"/>
              <w:divBdr>
                <w:top w:val="none" w:sz="0" w:space="0" w:color="auto"/>
                <w:left w:val="none" w:sz="0" w:space="0" w:color="auto"/>
                <w:bottom w:val="none" w:sz="0" w:space="0" w:color="auto"/>
                <w:right w:val="none" w:sz="0" w:space="0" w:color="auto"/>
              </w:divBdr>
            </w:div>
            <w:div w:id="1156191416">
              <w:marLeft w:val="0"/>
              <w:marRight w:val="0"/>
              <w:marTop w:val="0"/>
              <w:marBottom w:val="0"/>
              <w:divBdr>
                <w:top w:val="none" w:sz="0" w:space="0" w:color="auto"/>
                <w:left w:val="none" w:sz="0" w:space="0" w:color="auto"/>
                <w:bottom w:val="none" w:sz="0" w:space="0" w:color="auto"/>
                <w:right w:val="none" w:sz="0" w:space="0" w:color="auto"/>
              </w:divBdr>
              <w:divsChild>
                <w:div w:id="233123698">
                  <w:marLeft w:val="0"/>
                  <w:marRight w:val="0"/>
                  <w:marTop w:val="0"/>
                  <w:marBottom w:val="0"/>
                  <w:divBdr>
                    <w:top w:val="none" w:sz="0" w:space="0" w:color="auto"/>
                    <w:left w:val="none" w:sz="0" w:space="0" w:color="auto"/>
                    <w:bottom w:val="none" w:sz="0" w:space="0" w:color="auto"/>
                    <w:right w:val="none" w:sz="0" w:space="0" w:color="auto"/>
                  </w:divBdr>
                  <w:divsChild>
                    <w:div w:id="5880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0309">
              <w:marLeft w:val="0"/>
              <w:marRight w:val="0"/>
              <w:marTop w:val="0"/>
              <w:marBottom w:val="0"/>
              <w:divBdr>
                <w:top w:val="none" w:sz="0" w:space="0" w:color="auto"/>
                <w:left w:val="none" w:sz="0" w:space="0" w:color="auto"/>
                <w:bottom w:val="none" w:sz="0" w:space="0" w:color="auto"/>
                <w:right w:val="none" w:sz="0" w:space="0" w:color="auto"/>
              </w:divBdr>
            </w:div>
          </w:divsChild>
        </w:div>
        <w:div w:id="715160852">
          <w:marLeft w:val="0"/>
          <w:marRight w:val="0"/>
          <w:marTop w:val="0"/>
          <w:marBottom w:val="0"/>
          <w:divBdr>
            <w:top w:val="none" w:sz="0" w:space="0" w:color="auto"/>
            <w:left w:val="none" w:sz="0" w:space="0" w:color="auto"/>
            <w:bottom w:val="none" w:sz="0" w:space="0" w:color="auto"/>
            <w:right w:val="none" w:sz="0" w:space="0" w:color="auto"/>
          </w:divBdr>
          <w:divsChild>
            <w:div w:id="468328023">
              <w:marLeft w:val="0"/>
              <w:marRight w:val="0"/>
              <w:marTop w:val="0"/>
              <w:marBottom w:val="0"/>
              <w:divBdr>
                <w:top w:val="none" w:sz="0" w:space="0" w:color="auto"/>
                <w:left w:val="none" w:sz="0" w:space="0" w:color="auto"/>
                <w:bottom w:val="none" w:sz="0" w:space="0" w:color="auto"/>
                <w:right w:val="none" w:sz="0" w:space="0" w:color="auto"/>
              </w:divBdr>
            </w:div>
            <w:div w:id="1596397400">
              <w:marLeft w:val="0"/>
              <w:marRight w:val="0"/>
              <w:marTop w:val="0"/>
              <w:marBottom w:val="0"/>
              <w:divBdr>
                <w:top w:val="none" w:sz="0" w:space="0" w:color="auto"/>
                <w:left w:val="none" w:sz="0" w:space="0" w:color="auto"/>
                <w:bottom w:val="none" w:sz="0" w:space="0" w:color="auto"/>
                <w:right w:val="none" w:sz="0" w:space="0" w:color="auto"/>
              </w:divBdr>
              <w:divsChild>
                <w:div w:id="1162967198">
                  <w:marLeft w:val="0"/>
                  <w:marRight w:val="0"/>
                  <w:marTop w:val="0"/>
                  <w:marBottom w:val="0"/>
                  <w:divBdr>
                    <w:top w:val="none" w:sz="0" w:space="0" w:color="auto"/>
                    <w:left w:val="none" w:sz="0" w:space="0" w:color="auto"/>
                    <w:bottom w:val="none" w:sz="0" w:space="0" w:color="auto"/>
                    <w:right w:val="none" w:sz="0" w:space="0" w:color="auto"/>
                  </w:divBdr>
                  <w:divsChild>
                    <w:div w:id="258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7512">
      <w:bodyDiv w:val="1"/>
      <w:marLeft w:val="0"/>
      <w:marRight w:val="0"/>
      <w:marTop w:val="0"/>
      <w:marBottom w:val="0"/>
      <w:divBdr>
        <w:top w:val="none" w:sz="0" w:space="0" w:color="auto"/>
        <w:left w:val="none" w:sz="0" w:space="0" w:color="auto"/>
        <w:bottom w:val="none" w:sz="0" w:space="0" w:color="auto"/>
        <w:right w:val="none" w:sz="0" w:space="0" w:color="auto"/>
      </w:divBdr>
      <w:divsChild>
        <w:div w:id="2073232086">
          <w:marLeft w:val="0"/>
          <w:marRight w:val="0"/>
          <w:marTop w:val="0"/>
          <w:marBottom w:val="0"/>
          <w:divBdr>
            <w:top w:val="none" w:sz="0" w:space="0" w:color="auto"/>
            <w:left w:val="none" w:sz="0" w:space="0" w:color="auto"/>
            <w:bottom w:val="none" w:sz="0" w:space="0" w:color="auto"/>
            <w:right w:val="none" w:sz="0" w:space="0" w:color="auto"/>
          </w:divBdr>
          <w:divsChild>
            <w:div w:id="382948125">
              <w:marLeft w:val="0"/>
              <w:marRight w:val="0"/>
              <w:marTop w:val="0"/>
              <w:marBottom w:val="0"/>
              <w:divBdr>
                <w:top w:val="none" w:sz="0" w:space="0" w:color="auto"/>
                <w:left w:val="none" w:sz="0" w:space="0" w:color="auto"/>
                <w:bottom w:val="none" w:sz="0" w:space="0" w:color="auto"/>
                <w:right w:val="none" w:sz="0" w:space="0" w:color="auto"/>
              </w:divBdr>
            </w:div>
            <w:div w:id="1526360544">
              <w:marLeft w:val="0"/>
              <w:marRight w:val="0"/>
              <w:marTop w:val="0"/>
              <w:marBottom w:val="0"/>
              <w:divBdr>
                <w:top w:val="none" w:sz="0" w:space="0" w:color="auto"/>
                <w:left w:val="none" w:sz="0" w:space="0" w:color="auto"/>
                <w:bottom w:val="none" w:sz="0" w:space="0" w:color="auto"/>
                <w:right w:val="none" w:sz="0" w:space="0" w:color="auto"/>
              </w:divBdr>
              <w:divsChild>
                <w:div w:id="16859143">
                  <w:marLeft w:val="0"/>
                  <w:marRight w:val="0"/>
                  <w:marTop w:val="0"/>
                  <w:marBottom w:val="0"/>
                  <w:divBdr>
                    <w:top w:val="none" w:sz="0" w:space="0" w:color="auto"/>
                    <w:left w:val="none" w:sz="0" w:space="0" w:color="auto"/>
                    <w:bottom w:val="none" w:sz="0" w:space="0" w:color="auto"/>
                    <w:right w:val="none" w:sz="0" w:space="0" w:color="auto"/>
                  </w:divBdr>
                  <w:divsChild>
                    <w:div w:id="3497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0571">
              <w:marLeft w:val="0"/>
              <w:marRight w:val="0"/>
              <w:marTop w:val="0"/>
              <w:marBottom w:val="0"/>
              <w:divBdr>
                <w:top w:val="none" w:sz="0" w:space="0" w:color="auto"/>
                <w:left w:val="none" w:sz="0" w:space="0" w:color="auto"/>
                <w:bottom w:val="none" w:sz="0" w:space="0" w:color="auto"/>
                <w:right w:val="none" w:sz="0" w:space="0" w:color="auto"/>
              </w:divBdr>
            </w:div>
          </w:divsChild>
        </w:div>
        <w:div w:id="1659650431">
          <w:marLeft w:val="0"/>
          <w:marRight w:val="0"/>
          <w:marTop w:val="0"/>
          <w:marBottom w:val="0"/>
          <w:divBdr>
            <w:top w:val="none" w:sz="0" w:space="0" w:color="auto"/>
            <w:left w:val="none" w:sz="0" w:space="0" w:color="auto"/>
            <w:bottom w:val="none" w:sz="0" w:space="0" w:color="auto"/>
            <w:right w:val="none" w:sz="0" w:space="0" w:color="auto"/>
          </w:divBdr>
          <w:divsChild>
            <w:div w:id="392118599">
              <w:marLeft w:val="0"/>
              <w:marRight w:val="0"/>
              <w:marTop w:val="0"/>
              <w:marBottom w:val="0"/>
              <w:divBdr>
                <w:top w:val="none" w:sz="0" w:space="0" w:color="auto"/>
                <w:left w:val="none" w:sz="0" w:space="0" w:color="auto"/>
                <w:bottom w:val="none" w:sz="0" w:space="0" w:color="auto"/>
                <w:right w:val="none" w:sz="0" w:space="0" w:color="auto"/>
              </w:divBdr>
            </w:div>
            <w:div w:id="780537658">
              <w:marLeft w:val="0"/>
              <w:marRight w:val="0"/>
              <w:marTop w:val="0"/>
              <w:marBottom w:val="0"/>
              <w:divBdr>
                <w:top w:val="none" w:sz="0" w:space="0" w:color="auto"/>
                <w:left w:val="none" w:sz="0" w:space="0" w:color="auto"/>
                <w:bottom w:val="none" w:sz="0" w:space="0" w:color="auto"/>
                <w:right w:val="none" w:sz="0" w:space="0" w:color="auto"/>
              </w:divBdr>
              <w:divsChild>
                <w:div w:id="1486773035">
                  <w:marLeft w:val="0"/>
                  <w:marRight w:val="0"/>
                  <w:marTop w:val="0"/>
                  <w:marBottom w:val="0"/>
                  <w:divBdr>
                    <w:top w:val="none" w:sz="0" w:space="0" w:color="auto"/>
                    <w:left w:val="none" w:sz="0" w:space="0" w:color="auto"/>
                    <w:bottom w:val="none" w:sz="0" w:space="0" w:color="auto"/>
                    <w:right w:val="none" w:sz="0" w:space="0" w:color="auto"/>
                  </w:divBdr>
                  <w:divsChild>
                    <w:div w:id="17072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0227">
              <w:marLeft w:val="0"/>
              <w:marRight w:val="0"/>
              <w:marTop w:val="0"/>
              <w:marBottom w:val="0"/>
              <w:divBdr>
                <w:top w:val="none" w:sz="0" w:space="0" w:color="auto"/>
                <w:left w:val="none" w:sz="0" w:space="0" w:color="auto"/>
                <w:bottom w:val="none" w:sz="0" w:space="0" w:color="auto"/>
                <w:right w:val="none" w:sz="0" w:space="0" w:color="auto"/>
              </w:divBdr>
            </w:div>
          </w:divsChild>
        </w:div>
        <w:div w:id="1275820749">
          <w:marLeft w:val="0"/>
          <w:marRight w:val="0"/>
          <w:marTop w:val="0"/>
          <w:marBottom w:val="0"/>
          <w:divBdr>
            <w:top w:val="none" w:sz="0" w:space="0" w:color="auto"/>
            <w:left w:val="none" w:sz="0" w:space="0" w:color="auto"/>
            <w:bottom w:val="none" w:sz="0" w:space="0" w:color="auto"/>
            <w:right w:val="none" w:sz="0" w:space="0" w:color="auto"/>
          </w:divBdr>
          <w:divsChild>
            <w:div w:id="776297368">
              <w:marLeft w:val="0"/>
              <w:marRight w:val="0"/>
              <w:marTop w:val="0"/>
              <w:marBottom w:val="0"/>
              <w:divBdr>
                <w:top w:val="none" w:sz="0" w:space="0" w:color="auto"/>
                <w:left w:val="none" w:sz="0" w:space="0" w:color="auto"/>
                <w:bottom w:val="none" w:sz="0" w:space="0" w:color="auto"/>
                <w:right w:val="none" w:sz="0" w:space="0" w:color="auto"/>
              </w:divBdr>
            </w:div>
            <w:div w:id="1903904961">
              <w:marLeft w:val="0"/>
              <w:marRight w:val="0"/>
              <w:marTop w:val="0"/>
              <w:marBottom w:val="0"/>
              <w:divBdr>
                <w:top w:val="none" w:sz="0" w:space="0" w:color="auto"/>
                <w:left w:val="none" w:sz="0" w:space="0" w:color="auto"/>
                <w:bottom w:val="none" w:sz="0" w:space="0" w:color="auto"/>
                <w:right w:val="none" w:sz="0" w:space="0" w:color="auto"/>
              </w:divBdr>
              <w:divsChild>
                <w:div w:id="2053580022">
                  <w:marLeft w:val="0"/>
                  <w:marRight w:val="0"/>
                  <w:marTop w:val="0"/>
                  <w:marBottom w:val="0"/>
                  <w:divBdr>
                    <w:top w:val="none" w:sz="0" w:space="0" w:color="auto"/>
                    <w:left w:val="none" w:sz="0" w:space="0" w:color="auto"/>
                    <w:bottom w:val="none" w:sz="0" w:space="0" w:color="auto"/>
                    <w:right w:val="none" w:sz="0" w:space="0" w:color="auto"/>
                  </w:divBdr>
                  <w:divsChild>
                    <w:div w:id="18600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8886">
              <w:marLeft w:val="0"/>
              <w:marRight w:val="0"/>
              <w:marTop w:val="0"/>
              <w:marBottom w:val="0"/>
              <w:divBdr>
                <w:top w:val="none" w:sz="0" w:space="0" w:color="auto"/>
                <w:left w:val="none" w:sz="0" w:space="0" w:color="auto"/>
                <w:bottom w:val="none" w:sz="0" w:space="0" w:color="auto"/>
                <w:right w:val="none" w:sz="0" w:space="0" w:color="auto"/>
              </w:divBdr>
            </w:div>
          </w:divsChild>
        </w:div>
        <w:div w:id="1378625712">
          <w:marLeft w:val="0"/>
          <w:marRight w:val="0"/>
          <w:marTop w:val="0"/>
          <w:marBottom w:val="0"/>
          <w:divBdr>
            <w:top w:val="none" w:sz="0" w:space="0" w:color="auto"/>
            <w:left w:val="none" w:sz="0" w:space="0" w:color="auto"/>
            <w:bottom w:val="none" w:sz="0" w:space="0" w:color="auto"/>
            <w:right w:val="none" w:sz="0" w:space="0" w:color="auto"/>
          </w:divBdr>
          <w:divsChild>
            <w:div w:id="1164979001">
              <w:marLeft w:val="0"/>
              <w:marRight w:val="0"/>
              <w:marTop w:val="0"/>
              <w:marBottom w:val="0"/>
              <w:divBdr>
                <w:top w:val="none" w:sz="0" w:space="0" w:color="auto"/>
                <w:left w:val="none" w:sz="0" w:space="0" w:color="auto"/>
                <w:bottom w:val="none" w:sz="0" w:space="0" w:color="auto"/>
                <w:right w:val="none" w:sz="0" w:space="0" w:color="auto"/>
              </w:divBdr>
            </w:div>
            <w:div w:id="1570265611">
              <w:marLeft w:val="0"/>
              <w:marRight w:val="0"/>
              <w:marTop w:val="0"/>
              <w:marBottom w:val="0"/>
              <w:divBdr>
                <w:top w:val="none" w:sz="0" w:space="0" w:color="auto"/>
                <w:left w:val="none" w:sz="0" w:space="0" w:color="auto"/>
                <w:bottom w:val="none" w:sz="0" w:space="0" w:color="auto"/>
                <w:right w:val="none" w:sz="0" w:space="0" w:color="auto"/>
              </w:divBdr>
              <w:divsChild>
                <w:div w:id="359281960">
                  <w:marLeft w:val="0"/>
                  <w:marRight w:val="0"/>
                  <w:marTop w:val="0"/>
                  <w:marBottom w:val="0"/>
                  <w:divBdr>
                    <w:top w:val="none" w:sz="0" w:space="0" w:color="auto"/>
                    <w:left w:val="none" w:sz="0" w:space="0" w:color="auto"/>
                    <w:bottom w:val="none" w:sz="0" w:space="0" w:color="auto"/>
                    <w:right w:val="none" w:sz="0" w:space="0" w:color="auto"/>
                  </w:divBdr>
                  <w:divsChild>
                    <w:div w:id="10107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941">
              <w:marLeft w:val="0"/>
              <w:marRight w:val="0"/>
              <w:marTop w:val="0"/>
              <w:marBottom w:val="0"/>
              <w:divBdr>
                <w:top w:val="none" w:sz="0" w:space="0" w:color="auto"/>
                <w:left w:val="none" w:sz="0" w:space="0" w:color="auto"/>
                <w:bottom w:val="none" w:sz="0" w:space="0" w:color="auto"/>
                <w:right w:val="none" w:sz="0" w:space="0" w:color="auto"/>
              </w:divBdr>
            </w:div>
          </w:divsChild>
        </w:div>
        <w:div w:id="1513640110">
          <w:marLeft w:val="0"/>
          <w:marRight w:val="0"/>
          <w:marTop w:val="0"/>
          <w:marBottom w:val="0"/>
          <w:divBdr>
            <w:top w:val="none" w:sz="0" w:space="0" w:color="auto"/>
            <w:left w:val="none" w:sz="0" w:space="0" w:color="auto"/>
            <w:bottom w:val="none" w:sz="0" w:space="0" w:color="auto"/>
            <w:right w:val="none" w:sz="0" w:space="0" w:color="auto"/>
          </w:divBdr>
          <w:divsChild>
            <w:div w:id="2137022546">
              <w:marLeft w:val="0"/>
              <w:marRight w:val="0"/>
              <w:marTop w:val="0"/>
              <w:marBottom w:val="0"/>
              <w:divBdr>
                <w:top w:val="none" w:sz="0" w:space="0" w:color="auto"/>
                <w:left w:val="none" w:sz="0" w:space="0" w:color="auto"/>
                <w:bottom w:val="none" w:sz="0" w:space="0" w:color="auto"/>
                <w:right w:val="none" w:sz="0" w:space="0" w:color="auto"/>
              </w:divBdr>
            </w:div>
            <w:div w:id="928387107">
              <w:marLeft w:val="0"/>
              <w:marRight w:val="0"/>
              <w:marTop w:val="0"/>
              <w:marBottom w:val="0"/>
              <w:divBdr>
                <w:top w:val="none" w:sz="0" w:space="0" w:color="auto"/>
                <w:left w:val="none" w:sz="0" w:space="0" w:color="auto"/>
                <w:bottom w:val="none" w:sz="0" w:space="0" w:color="auto"/>
                <w:right w:val="none" w:sz="0" w:space="0" w:color="auto"/>
              </w:divBdr>
              <w:divsChild>
                <w:div w:id="986086253">
                  <w:marLeft w:val="0"/>
                  <w:marRight w:val="0"/>
                  <w:marTop w:val="0"/>
                  <w:marBottom w:val="0"/>
                  <w:divBdr>
                    <w:top w:val="none" w:sz="0" w:space="0" w:color="auto"/>
                    <w:left w:val="none" w:sz="0" w:space="0" w:color="auto"/>
                    <w:bottom w:val="none" w:sz="0" w:space="0" w:color="auto"/>
                    <w:right w:val="none" w:sz="0" w:space="0" w:color="auto"/>
                  </w:divBdr>
                  <w:divsChild>
                    <w:div w:id="13520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4662">
              <w:marLeft w:val="0"/>
              <w:marRight w:val="0"/>
              <w:marTop w:val="0"/>
              <w:marBottom w:val="0"/>
              <w:divBdr>
                <w:top w:val="none" w:sz="0" w:space="0" w:color="auto"/>
                <w:left w:val="none" w:sz="0" w:space="0" w:color="auto"/>
                <w:bottom w:val="none" w:sz="0" w:space="0" w:color="auto"/>
                <w:right w:val="none" w:sz="0" w:space="0" w:color="auto"/>
              </w:divBdr>
            </w:div>
          </w:divsChild>
        </w:div>
        <w:div w:id="181824479">
          <w:marLeft w:val="0"/>
          <w:marRight w:val="0"/>
          <w:marTop w:val="0"/>
          <w:marBottom w:val="0"/>
          <w:divBdr>
            <w:top w:val="none" w:sz="0" w:space="0" w:color="auto"/>
            <w:left w:val="none" w:sz="0" w:space="0" w:color="auto"/>
            <w:bottom w:val="none" w:sz="0" w:space="0" w:color="auto"/>
            <w:right w:val="none" w:sz="0" w:space="0" w:color="auto"/>
          </w:divBdr>
          <w:divsChild>
            <w:div w:id="1418747406">
              <w:marLeft w:val="0"/>
              <w:marRight w:val="0"/>
              <w:marTop w:val="0"/>
              <w:marBottom w:val="0"/>
              <w:divBdr>
                <w:top w:val="none" w:sz="0" w:space="0" w:color="auto"/>
                <w:left w:val="none" w:sz="0" w:space="0" w:color="auto"/>
                <w:bottom w:val="none" w:sz="0" w:space="0" w:color="auto"/>
                <w:right w:val="none" w:sz="0" w:space="0" w:color="auto"/>
              </w:divBdr>
            </w:div>
            <w:div w:id="1452238112">
              <w:marLeft w:val="0"/>
              <w:marRight w:val="0"/>
              <w:marTop w:val="0"/>
              <w:marBottom w:val="0"/>
              <w:divBdr>
                <w:top w:val="none" w:sz="0" w:space="0" w:color="auto"/>
                <w:left w:val="none" w:sz="0" w:space="0" w:color="auto"/>
                <w:bottom w:val="none" w:sz="0" w:space="0" w:color="auto"/>
                <w:right w:val="none" w:sz="0" w:space="0" w:color="auto"/>
              </w:divBdr>
              <w:divsChild>
                <w:div w:id="1558393688">
                  <w:marLeft w:val="0"/>
                  <w:marRight w:val="0"/>
                  <w:marTop w:val="0"/>
                  <w:marBottom w:val="0"/>
                  <w:divBdr>
                    <w:top w:val="none" w:sz="0" w:space="0" w:color="auto"/>
                    <w:left w:val="none" w:sz="0" w:space="0" w:color="auto"/>
                    <w:bottom w:val="none" w:sz="0" w:space="0" w:color="auto"/>
                    <w:right w:val="none" w:sz="0" w:space="0" w:color="auto"/>
                  </w:divBdr>
                  <w:divsChild>
                    <w:div w:id="1904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7408">
              <w:marLeft w:val="0"/>
              <w:marRight w:val="0"/>
              <w:marTop w:val="0"/>
              <w:marBottom w:val="0"/>
              <w:divBdr>
                <w:top w:val="none" w:sz="0" w:space="0" w:color="auto"/>
                <w:left w:val="none" w:sz="0" w:space="0" w:color="auto"/>
                <w:bottom w:val="none" w:sz="0" w:space="0" w:color="auto"/>
                <w:right w:val="none" w:sz="0" w:space="0" w:color="auto"/>
              </w:divBdr>
            </w:div>
          </w:divsChild>
        </w:div>
        <w:div w:id="617369700">
          <w:marLeft w:val="0"/>
          <w:marRight w:val="0"/>
          <w:marTop w:val="0"/>
          <w:marBottom w:val="0"/>
          <w:divBdr>
            <w:top w:val="none" w:sz="0" w:space="0" w:color="auto"/>
            <w:left w:val="none" w:sz="0" w:space="0" w:color="auto"/>
            <w:bottom w:val="none" w:sz="0" w:space="0" w:color="auto"/>
            <w:right w:val="none" w:sz="0" w:space="0" w:color="auto"/>
          </w:divBdr>
          <w:divsChild>
            <w:div w:id="75444152">
              <w:marLeft w:val="0"/>
              <w:marRight w:val="0"/>
              <w:marTop w:val="0"/>
              <w:marBottom w:val="0"/>
              <w:divBdr>
                <w:top w:val="none" w:sz="0" w:space="0" w:color="auto"/>
                <w:left w:val="none" w:sz="0" w:space="0" w:color="auto"/>
                <w:bottom w:val="none" w:sz="0" w:space="0" w:color="auto"/>
                <w:right w:val="none" w:sz="0" w:space="0" w:color="auto"/>
              </w:divBdr>
            </w:div>
            <w:div w:id="969634635">
              <w:marLeft w:val="0"/>
              <w:marRight w:val="0"/>
              <w:marTop w:val="0"/>
              <w:marBottom w:val="0"/>
              <w:divBdr>
                <w:top w:val="none" w:sz="0" w:space="0" w:color="auto"/>
                <w:left w:val="none" w:sz="0" w:space="0" w:color="auto"/>
                <w:bottom w:val="none" w:sz="0" w:space="0" w:color="auto"/>
                <w:right w:val="none" w:sz="0" w:space="0" w:color="auto"/>
              </w:divBdr>
              <w:divsChild>
                <w:div w:id="787698528">
                  <w:marLeft w:val="0"/>
                  <w:marRight w:val="0"/>
                  <w:marTop w:val="0"/>
                  <w:marBottom w:val="0"/>
                  <w:divBdr>
                    <w:top w:val="none" w:sz="0" w:space="0" w:color="auto"/>
                    <w:left w:val="none" w:sz="0" w:space="0" w:color="auto"/>
                    <w:bottom w:val="none" w:sz="0" w:space="0" w:color="auto"/>
                    <w:right w:val="none" w:sz="0" w:space="0" w:color="auto"/>
                  </w:divBdr>
                  <w:divsChild>
                    <w:div w:id="9599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4414">
              <w:marLeft w:val="0"/>
              <w:marRight w:val="0"/>
              <w:marTop w:val="0"/>
              <w:marBottom w:val="0"/>
              <w:divBdr>
                <w:top w:val="none" w:sz="0" w:space="0" w:color="auto"/>
                <w:left w:val="none" w:sz="0" w:space="0" w:color="auto"/>
                <w:bottom w:val="none" w:sz="0" w:space="0" w:color="auto"/>
                <w:right w:val="none" w:sz="0" w:space="0" w:color="auto"/>
              </w:divBdr>
            </w:div>
          </w:divsChild>
        </w:div>
        <w:div w:id="1894535653">
          <w:marLeft w:val="0"/>
          <w:marRight w:val="0"/>
          <w:marTop w:val="0"/>
          <w:marBottom w:val="0"/>
          <w:divBdr>
            <w:top w:val="none" w:sz="0" w:space="0" w:color="auto"/>
            <w:left w:val="none" w:sz="0" w:space="0" w:color="auto"/>
            <w:bottom w:val="none" w:sz="0" w:space="0" w:color="auto"/>
            <w:right w:val="none" w:sz="0" w:space="0" w:color="auto"/>
          </w:divBdr>
          <w:divsChild>
            <w:div w:id="914583252">
              <w:marLeft w:val="0"/>
              <w:marRight w:val="0"/>
              <w:marTop w:val="0"/>
              <w:marBottom w:val="0"/>
              <w:divBdr>
                <w:top w:val="none" w:sz="0" w:space="0" w:color="auto"/>
                <w:left w:val="none" w:sz="0" w:space="0" w:color="auto"/>
                <w:bottom w:val="none" w:sz="0" w:space="0" w:color="auto"/>
                <w:right w:val="none" w:sz="0" w:space="0" w:color="auto"/>
              </w:divBdr>
            </w:div>
            <w:div w:id="1783959172">
              <w:marLeft w:val="0"/>
              <w:marRight w:val="0"/>
              <w:marTop w:val="0"/>
              <w:marBottom w:val="0"/>
              <w:divBdr>
                <w:top w:val="none" w:sz="0" w:space="0" w:color="auto"/>
                <w:left w:val="none" w:sz="0" w:space="0" w:color="auto"/>
                <w:bottom w:val="none" w:sz="0" w:space="0" w:color="auto"/>
                <w:right w:val="none" w:sz="0" w:space="0" w:color="auto"/>
              </w:divBdr>
              <w:divsChild>
                <w:div w:id="275526352">
                  <w:marLeft w:val="0"/>
                  <w:marRight w:val="0"/>
                  <w:marTop w:val="0"/>
                  <w:marBottom w:val="0"/>
                  <w:divBdr>
                    <w:top w:val="none" w:sz="0" w:space="0" w:color="auto"/>
                    <w:left w:val="none" w:sz="0" w:space="0" w:color="auto"/>
                    <w:bottom w:val="none" w:sz="0" w:space="0" w:color="auto"/>
                    <w:right w:val="none" w:sz="0" w:space="0" w:color="auto"/>
                  </w:divBdr>
                  <w:divsChild>
                    <w:div w:id="14913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5592">
              <w:marLeft w:val="0"/>
              <w:marRight w:val="0"/>
              <w:marTop w:val="0"/>
              <w:marBottom w:val="0"/>
              <w:divBdr>
                <w:top w:val="none" w:sz="0" w:space="0" w:color="auto"/>
                <w:left w:val="none" w:sz="0" w:space="0" w:color="auto"/>
                <w:bottom w:val="none" w:sz="0" w:space="0" w:color="auto"/>
                <w:right w:val="none" w:sz="0" w:space="0" w:color="auto"/>
              </w:divBdr>
            </w:div>
          </w:divsChild>
        </w:div>
        <w:div w:id="1818571063">
          <w:marLeft w:val="0"/>
          <w:marRight w:val="0"/>
          <w:marTop w:val="0"/>
          <w:marBottom w:val="0"/>
          <w:divBdr>
            <w:top w:val="none" w:sz="0" w:space="0" w:color="auto"/>
            <w:left w:val="none" w:sz="0" w:space="0" w:color="auto"/>
            <w:bottom w:val="none" w:sz="0" w:space="0" w:color="auto"/>
            <w:right w:val="none" w:sz="0" w:space="0" w:color="auto"/>
          </w:divBdr>
        </w:div>
      </w:divsChild>
    </w:div>
    <w:div w:id="436829647">
      <w:bodyDiv w:val="1"/>
      <w:marLeft w:val="0"/>
      <w:marRight w:val="0"/>
      <w:marTop w:val="0"/>
      <w:marBottom w:val="0"/>
      <w:divBdr>
        <w:top w:val="none" w:sz="0" w:space="0" w:color="auto"/>
        <w:left w:val="none" w:sz="0" w:space="0" w:color="auto"/>
        <w:bottom w:val="none" w:sz="0" w:space="0" w:color="auto"/>
        <w:right w:val="none" w:sz="0" w:space="0" w:color="auto"/>
      </w:divBdr>
      <w:divsChild>
        <w:div w:id="1842967911">
          <w:marLeft w:val="0"/>
          <w:marRight w:val="0"/>
          <w:marTop w:val="0"/>
          <w:marBottom w:val="0"/>
          <w:divBdr>
            <w:top w:val="none" w:sz="0" w:space="0" w:color="auto"/>
            <w:left w:val="none" w:sz="0" w:space="0" w:color="auto"/>
            <w:bottom w:val="none" w:sz="0" w:space="0" w:color="auto"/>
            <w:right w:val="none" w:sz="0" w:space="0" w:color="auto"/>
          </w:divBdr>
          <w:divsChild>
            <w:div w:id="936447829">
              <w:marLeft w:val="0"/>
              <w:marRight w:val="0"/>
              <w:marTop w:val="0"/>
              <w:marBottom w:val="0"/>
              <w:divBdr>
                <w:top w:val="none" w:sz="0" w:space="0" w:color="auto"/>
                <w:left w:val="none" w:sz="0" w:space="0" w:color="auto"/>
                <w:bottom w:val="none" w:sz="0" w:space="0" w:color="auto"/>
                <w:right w:val="none" w:sz="0" w:space="0" w:color="auto"/>
              </w:divBdr>
            </w:div>
            <w:div w:id="680547584">
              <w:marLeft w:val="0"/>
              <w:marRight w:val="0"/>
              <w:marTop w:val="0"/>
              <w:marBottom w:val="0"/>
              <w:divBdr>
                <w:top w:val="none" w:sz="0" w:space="0" w:color="auto"/>
                <w:left w:val="none" w:sz="0" w:space="0" w:color="auto"/>
                <w:bottom w:val="none" w:sz="0" w:space="0" w:color="auto"/>
                <w:right w:val="none" w:sz="0" w:space="0" w:color="auto"/>
              </w:divBdr>
              <w:divsChild>
                <w:div w:id="612325286">
                  <w:marLeft w:val="0"/>
                  <w:marRight w:val="0"/>
                  <w:marTop w:val="0"/>
                  <w:marBottom w:val="0"/>
                  <w:divBdr>
                    <w:top w:val="none" w:sz="0" w:space="0" w:color="auto"/>
                    <w:left w:val="none" w:sz="0" w:space="0" w:color="auto"/>
                    <w:bottom w:val="none" w:sz="0" w:space="0" w:color="auto"/>
                    <w:right w:val="none" w:sz="0" w:space="0" w:color="auto"/>
                  </w:divBdr>
                  <w:divsChild>
                    <w:div w:id="9899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7525">
      <w:bodyDiv w:val="1"/>
      <w:marLeft w:val="0"/>
      <w:marRight w:val="0"/>
      <w:marTop w:val="0"/>
      <w:marBottom w:val="0"/>
      <w:divBdr>
        <w:top w:val="none" w:sz="0" w:space="0" w:color="auto"/>
        <w:left w:val="none" w:sz="0" w:space="0" w:color="auto"/>
        <w:bottom w:val="none" w:sz="0" w:space="0" w:color="auto"/>
        <w:right w:val="none" w:sz="0" w:space="0" w:color="auto"/>
      </w:divBdr>
      <w:divsChild>
        <w:div w:id="1579830042">
          <w:marLeft w:val="0"/>
          <w:marRight w:val="0"/>
          <w:marTop w:val="0"/>
          <w:marBottom w:val="0"/>
          <w:divBdr>
            <w:top w:val="none" w:sz="0" w:space="0" w:color="auto"/>
            <w:left w:val="none" w:sz="0" w:space="0" w:color="auto"/>
            <w:bottom w:val="none" w:sz="0" w:space="0" w:color="auto"/>
            <w:right w:val="none" w:sz="0" w:space="0" w:color="auto"/>
          </w:divBdr>
          <w:divsChild>
            <w:div w:id="1204487674">
              <w:marLeft w:val="0"/>
              <w:marRight w:val="0"/>
              <w:marTop w:val="0"/>
              <w:marBottom w:val="0"/>
              <w:divBdr>
                <w:top w:val="none" w:sz="0" w:space="0" w:color="auto"/>
                <w:left w:val="none" w:sz="0" w:space="0" w:color="auto"/>
                <w:bottom w:val="none" w:sz="0" w:space="0" w:color="auto"/>
                <w:right w:val="none" w:sz="0" w:space="0" w:color="auto"/>
              </w:divBdr>
            </w:div>
            <w:div w:id="2045668911">
              <w:marLeft w:val="0"/>
              <w:marRight w:val="0"/>
              <w:marTop w:val="0"/>
              <w:marBottom w:val="0"/>
              <w:divBdr>
                <w:top w:val="none" w:sz="0" w:space="0" w:color="auto"/>
                <w:left w:val="none" w:sz="0" w:space="0" w:color="auto"/>
                <w:bottom w:val="none" w:sz="0" w:space="0" w:color="auto"/>
                <w:right w:val="none" w:sz="0" w:space="0" w:color="auto"/>
              </w:divBdr>
              <w:divsChild>
                <w:div w:id="1710453821">
                  <w:marLeft w:val="0"/>
                  <w:marRight w:val="0"/>
                  <w:marTop w:val="0"/>
                  <w:marBottom w:val="0"/>
                  <w:divBdr>
                    <w:top w:val="none" w:sz="0" w:space="0" w:color="auto"/>
                    <w:left w:val="none" w:sz="0" w:space="0" w:color="auto"/>
                    <w:bottom w:val="none" w:sz="0" w:space="0" w:color="auto"/>
                    <w:right w:val="none" w:sz="0" w:space="0" w:color="auto"/>
                  </w:divBdr>
                  <w:divsChild>
                    <w:div w:id="13940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4679">
              <w:marLeft w:val="0"/>
              <w:marRight w:val="0"/>
              <w:marTop w:val="0"/>
              <w:marBottom w:val="0"/>
              <w:divBdr>
                <w:top w:val="none" w:sz="0" w:space="0" w:color="auto"/>
                <w:left w:val="none" w:sz="0" w:space="0" w:color="auto"/>
                <w:bottom w:val="none" w:sz="0" w:space="0" w:color="auto"/>
                <w:right w:val="none" w:sz="0" w:space="0" w:color="auto"/>
              </w:divBdr>
            </w:div>
          </w:divsChild>
        </w:div>
        <w:div w:id="1859656512">
          <w:marLeft w:val="0"/>
          <w:marRight w:val="0"/>
          <w:marTop w:val="0"/>
          <w:marBottom w:val="0"/>
          <w:divBdr>
            <w:top w:val="none" w:sz="0" w:space="0" w:color="auto"/>
            <w:left w:val="none" w:sz="0" w:space="0" w:color="auto"/>
            <w:bottom w:val="none" w:sz="0" w:space="0" w:color="auto"/>
            <w:right w:val="none" w:sz="0" w:space="0" w:color="auto"/>
          </w:divBdr>
          <w:divsChild>
            <w:div w:id="2073234996">
              <w:marLeft w:val="0"/>
              <w:marRight w:val="0"/>
              <w:marTop w:val="0"/>
              <w:marBottom w:val="0"/>
              <w:divBdr>
                <w:top w:val="none" w:sz="0" w:space="0" w:color="auto"/>
                <w:left w:val="none" w:sz="0" w:space="0" w:color="auto"/>
                <w:bottom w:val="none" w:sz="0" w:space="0" w:color="auto"/>
                <w:right w:val="none" w:sz="0" w:space="0" w:color="auto"/>
              </w:divBdr>
            </w:div>
            <w:div w:id="1997417030">
              <w:marLeft w:val="0"/>
              <w:marRight w:val="0"/>
              <w:marTop w:val="0"/>
              <w:marBottom w:val="0"/>
              <w:divBdr>
                <w:top w:val="none" w:sz="0" w:space="0" w:color="auto"/>
                <w:left w:val="none" w:sz="0" w:space="0" w:color="auto"/>
                <w:bottom w:val="none" w:sz="0" w:space="0" w:color="auto"/>
                <w:right w:val="none" w:sz="0" w:space="0" w:color="auto"/>
              </w:divBdr>
              <w:divsChild>
                <w:div w:id="1129128819">
                  <w:marLeft w:val="0"/>
                  <w:marRight w:val="0"/>
                  <w:marTop w:val="0"/>
                  <w:marBottom w:val="0"/>
                  <w:divBdr>
                    <w:top w:val="none" w:sz="0" w:space="0" w:color="auto"/>
                    <w:left w:val="none" w:sz="0" w:space="0" w:color="auto"/>
                    <w:bottom w:val="none" w:sz="0" w:space="0" w:color="auto"/>
                    <w:right w:val="none" w:sz="0" w:space="0" w:color="auto"/>
                  </w:divBdr>
                  <w:divsChild>
                    <w:div w:id="16313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7197">
      <w:bodyDiv w:val="1"/>
      <w:marLeft w:val="0"/>
      <w:marRight w:val="0"/>
      <w:marTop w:val="0"/>
      <w:marBottom w:val="0"/>
      <w:divBdr>
        <w:top w:val="none" w:sz="0" w:space="0" w:color="auto"/>
        <w:left w:val="none" w:sz="0" w:space="0" w:color="auto"/>
        <w:bottom w:val="none" w:sz="0" w:space="0" w:color="auto"/>
        <w:right w:val="none" w:sz="0" w:space="0" w:color="auto"/>
      </w:divBdr>
      <w:divsChild>
        <w:div w:id="693576745">
          <w:marLeft w:val="0"/>
          <w:marRight w:val="0"/>
          <w:marTop w:val="0"/>
          <w:marBottom w:val="0"/>
          <w:divBdr>
            <w:top w:val="none" w:sz="0" w:space="0" w:color="auto"/>
            <w:left w:val="none" w:sz="0" w:space="0" w:color="auto"/>
            <w:bottom w:val="none" w:sz="0" w:space="0" w:color="auto"/>
            <w:right w:val="none" w:sz="0" w:space="0" w:color="auto"/>
          </w:divBdr>
          <w:divsChild>
            <w:div w:id="2092310566">
              <w:marLeft w:val="0"/>
              <w:marRight w:val="0"/>
              <w:marTop w:val="0"/>
              <w:marBottom w:val="0"/>
              <w:divBdr>
                <w:top w:val="none" w:sz="0" w:space="0" w:color="auto"/>
                <w:left w:val="none" w:sz="0" w:space="0" w:color="auto"/>
                <w:bottom w:val="none" w:sz="0" w:space="0" w:color="auto"/>
                <w:right w:val="none" w:sz="0" w:space="0" w:color="auto"/>
              </w:divBdr>
            </w:div>
            <w:div w:id="2098355330">
              <w:marLeft w:val="0"/>
              <w:marRight w:val="0"/>
              <w:marTop w:val="0"/>
              <w:marBottom w:val="0"/>
              <w:divBdr>
                <w:top w:val="none" w:sz="0" w:space="0" w:color="auto"/>
                <w:left w:val="none" w:sz="0" w:space="0" w:color="auto"/>
                <w:bottom w:val="none" w:sz="0" w:space="0" w:color="auto"/>
                <w:right w:val="none" w:sz="0" w:space="0" w:color="auto"/>
              </w:divBdr>
              <w:divsChild>
                <w:div w:id="101808076">
                  <w:marLeft w:val="0"/>
                  <w:marRight w:val="0"/>
                  <w:marTop w:val="0"/>
                  <w:marBottom w:val="0"/>
                  <w:divBdr>
                    <w:top w:val="none" w:sz="0" w:space="0" w:color="auto"/>
                    <w:left w:val="none" w:sz="0" w:space="0" w:color="auto"/>
                    <w:bottom w:val="none" w:sz="0" w:space="0" w:color="auto"/>
                    <w:right w:val="none" w:sz="0" w:space="0" w:color="auto"/>
                  </w:divBdr>
                  <w:divsChild>
                    <w:div w:id="15993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923">
              <w:marLeft w:val="0"/>
              <w:marRight w:val="0"/>
              <w:marTop w:val="0"/>
              <w:marBottom w:val="0"/>
              <w:divBdr>
                <w:top w:val="none" w:sz="0" w:space="0" w:color="auto"/>
                <w:left w:val="none" w:sz="0" w:space="0" w:color="auto"/>
                <w:bottom w:val="none" w:sz="0" w:space="0" w:color="auto"/>
                <w:right w:val="none" w:sz="0" w:space="0" w:color="auto"/>
              </w:divBdr>
            </w:div>
          </w:divsChild>
        </w:div>
        <w:div w:id="1205094258">
          <w:marLeft w:val="0"/>
          <w:marRight w:val="0"/>
          <w:marTop w:val="0"/>
          <w:marBottom w:val="0"/>
          <w:divBdr>
            <w:top w:val="none" w:sz="0" w:space="0" w:color="auto"/>
            <w:left w:val="none" w:sz="0" w:space="0" w:color="auto"/>
            <w:bottom w:val="none" w:sz="0" w:space="0" w:color="auto"/>
            <w:right w:val="none" w:sz="0" w:space="0" w:color="auto"/>
          </w:divBdr>
          <w:divsChild>
            <w:div w:id="1658218305">
              <w:marLeft w:val="0"/>
              <w:marRight w:val="0"/>
              <w:marTop w:val="0"/>
              <w:marBottom w:val="0"/>
              <w:divBdr>
                <w:top w:val="none" w:sz="0" w:space="0" w:color="auto"/>
                <w:left w:val="none" w:sz="0" w:space="0" w:color="auto"/>
                <w:bottom w:val="none" w:sz="0" w:space="0" w:color="auto"/>
                <w:right w:val="none" w:sz="0" w:space="0" w:color="auto"/>
              </w:divBdr>
            </w:div>
            <w:div w:id="1215122786">
              <w:marLeft w:val="0"/>
              <w:marRight w:val="0"/>
              <w:marTop w:val="0"/>
              <w:marBottom w:val="0"/>
              <w:divBdr>
                <w:top w:val="none" w:sz="0" w:space="0" w:color="auto"/>
                <w:left w:val="none" w:sz="0" w:space="0" w:color="auto"/>
                <w:bottom w:val="none" w:sz="0" w:space="0" w:color="auto"/>
                <w:right w:val="none" w:sz="0" w:space="0" w:color="auto"/>
              </w:divBdr>
              <w:divsChild>
                <w:div w:id="1961373781">
                  <w:marLeft w:val="0"/>
                  <w:marRight w:val="0"/>
                  <w:marTop w:val="0"/>
                  <w:marBottom w:val="0"/>
                  <w:divBdr>
                    <w:top w:val="none" w:sz="0" w:space="0" w:color="auto"/>
                    <w:left w:val="none" w:sz="0" w:space="0" w:color="auto"/>
                    <w:bottom w:val="none" w:sz="0" w:space="0" w:color="auto"/>
                    <w:right w:val="none" w:sz="0" w:space="0" w:color="auto"/>
                  </w:divBdr>
                  <w:divsChild>
                    <w:div w:id="14123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1298">
              <w:marLeft w:val="0"/>
              <w:marRight w:val="0"/>
              <w:marTop w:val="0"/>
              <w:marBottom w:val="0"/>
              <w:divBdr>
                <w:top w:val="none" w:sz="0" w:space="0" w:color="auto"/>
                <w:left w:val="none" w:sz="0" w:space="0" w:color="auto"/>
                <w:bottom w:val="none" w:sz="0" w:space="0" w:color="auto"/>
                <w:right w:val="none" w:sz="0" w:space="0" w:color="auto"/>
              </w:divBdr>
            </w:div>
          </w:divsChild>
        </w:div>
        <w:div w:id="1192645147">
          <w:marLeft w:val="0"/>
          <w:marRight w:val="0"/>
          <w:marTop w:val="0"/>
          <w:marBottom w:val="0"/>
          <w:divBdr>
            <w:top w:val="none" w:sz="0" w:space="0" w:color="auto"/>
            <w:left w:val="none" w:sz="0" w:space="0" w:color="auto"/>
            <w:bottom w:val="none" w:sz="0" w:space="0" w:color="auto"/>
            <w:right w:val="none" w:sz="0" w:space="0" w:color="auto"/>
          </w:divBdr>
          <w:divsChild>
            <w:div w:id="185022248">
              <w:marLeft w:val="0"/>
              <w:marRight w:val="0"/>
              <w:marTop w:val="0"/>
              <w:marBottom w:val="0"/>
              <w:divBdr>
                <w:top w:val="none" w:sz="0" w:space="0" w:color="auto"/>
                <w:left w:val="none" w:sz="0" w:space="0" w:color="auto"/>
                <w:bottom w:val="none" w:sz="0" w:space="0" w:color="auto"/>
                <w:right w:val="none" w:sz="0" w:space="0" w:color="auto"/>
              </w:divBdr>
            </w:div>
            <w:div w:id="1438912278">
              <w:marLeft w:val="0"/>
              <w:marRight w:val="0"/>
              <w:marTop w:val="0"/>
              <w:marBottom w:val="0"/>
              <w:divBdr>
                <w:top w:val="none" w:sz="0" w:space="0" w:color="auto"/>
                <w:left w:val="none" w:sz="0" w:space="0" w:color="auto"/>
                <w:bottom w:val="none" w:sz="0" w:space="0" w:color="auto"/>
                <w:right w:val="none" w:sz="0" w:space="0" w:color="auto"/>
              </w:divBdr>
              <w:divsChild>
                <w:div w:id="2109570166">
                  <w:marLeft w:val="0"/>
                  <w:marRight w:val="0"/>
                  <w:marTop w:val="0"/>
                  <w:marBottom w:val="0"/>
                  <w:divBdr>
                    <w:top w:val="none" w:sz="0" w:space="0" w:color="auto"/>
                    <w:left w:val="none" w:sz="0" w:space="0" w:color="auto"/>
                    <w:bottom w:val="none" w:sz="0" w:space="0" w:color="auto"/>
                    <w:right w:val="none" w:sz="0" w:space="0" w:color="auto"/>
                  </w:divBdr>
                  <w:divsChild>
                    <w:div w:id="250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7019">
              <w:marLeft w:val="0"/>
              <w:marRight w:val="0"/>
              <w:marTop w:val="0"/>
              <w:marBottom w:val="0"/>
              <w:divBdr>
                <w:top w:val="none" w:sz="0" w:space="0" w:color="auto"/>
                <w:left w:val="none" w:sz="0" w:space="0" w:color="auto"/>
                <w:bottom w:val="none" w:sz="0" w:space="0" w:color="auto"/>
                <w:right w:val="none" w:sz="0" w:space="0" w:color="auto"/>
              </w:divBdr>
            </w:div>
          </w:divsChild>
        </w:div>
        <w:div w:id="1185171756">
          <w:marLeft w:val="0"/>
          <w:marRight w:val="0"/>
          <w:marTop w:val="0"/>
          <w:marBottom w:val="0"/>
          <w:divBdr>
            <w:top w:val="none" w:sz="0" w:space="0" w:color="auto"/>
            <w:left w:val="none" w:sz="0" w:space="0" w:color="auto"/>
            <w:bottom w:val="none" w:sz="0" w:space="0" w:color="auto"/>
            <w:right w:val="none" w:sz="0" w:space="0" w:color="auto"/>
          </w:divBdr>
          <w:divsChild>
            <w:div w:id="2058235481">
              <w:marLeft w:val="0"/>
              <w:marRight w:val="0"/>
              <w:marTop w:val="0"/>
              <w:marBottom w:val="0"/>
              <w:divBdr>
                <w:top w:val="none" w:sz="0" w:space="0" w:color="auto"/>
                <w:left w:val="none" w:sz="0" w:space="0" w:color="auto"/>
                <w:bottom w:val="none" w:sz="0" w:space="0" w:color="auto"/>
                <w:right w:val="none" w:sz="0" w:space="0" w:color="auto"/>
              </w:divBdr>
            </w:div>
            <w:div w:id="1787888107">
              <w:marLeft w:val="0"/>
              <w:marRight w:val="0"/>
              <w:marTop w:val="0"/>
              <w:marBottom w:val="0"/>
              <w:divBdr>
                <w:top w:val="none" w:sz="0" w:space="0" w:color="auto"/>
                <w:left w:val="none" w:sz="0" w:space="0" w:color="auto"/>
                <w:bottom w:val="none" w:sz="0" w:space="0" w:color="auto"/>
                <w:right w:val="none" w:sz="0" w:space="0" w:color="auto"/>
              </w:divBdr>
              <w:divsChild>
                <w:div w:id="973368247">
                  <w:marLeft w:val="0"/>
                  <w:marRight w:val="0"/>
                  <w:marTop w:val="0"/>
                  <w:marBottom w:val="0"/>
                  <w:divBdr>
                    <w:top w:val="none" w:sz="0" w:space="0" w:color="auto"/>
                    <w:left w:val="none" w:sz="0" w:space="0" w:color="auto"/>
                    <w:bottom w:val="none" w:sz="0" w:space="0" w:color="auto"/>
                    <w:right w:val="none" w:sz="0" w:space="0" w:color="auto"/>
                  </w:divBdr>
                  <w:divsChild>
                    <w:div w:id="6685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6712">
              <w:marLeft w:val="0"/>
              <w:marRight w:val="0"/>
              <w:marTop w:val="0"/>
              <w:marBottom w:val="0"/>
              <w:divBdr>
                <w:top w:val="none" w:sz="0" w:space="0" w:color="auto"/>
                <w:left w:val="none" w:sz="0" w:space="0" w:color="auto"/>
                <w:bottom w:val="none" w:sz="0" w:space="0" w:color="auto"/>
                <w:right w:val="none" w:sz="0" w:space="0" w:color="auto"/>
              </w:divBdr>
            </w:div>
          </w:divsChild>
        </w:div>
        <w:div w:id="1248542924">
          <w:marLeft w:val="0"/>
          <w:marRight w:val="0"/>
          <w:marTop w:val="0"/>
          <w:marBottom w:val="0"/>
          <w:divBdr>
            <w:top w:val="none" w:sz="0" w:space="0" w:color="auto"/>
            <w:left w:val="none" w:sz="0" w:space="0" w:color="auto"/>
            <w:bottom w:val="none" w:sz="0" w:space="0" w:color="auto"/>
            <w:right w:val="none" w:sz="0" w:space="0" w:color="auto"/>
          </w:divBdr>
          <w:divsChild>
            <w:div w:id="1298754822">
              <w:marLeft w:val="0"/>
              <w:marRight w:val="0"/>
              <w:marTop w:val="0"/>
              <w:marBottom w:val="0"/>
              <w:divBdr>
                <w:top w:val="none" w:sz="0" w:space="0" w:color="auto"/>
                <w:left w:val="none" w:sz="0" w:space="0" w:color="auto"/>
                <w:bottom w:val="none" w:sz="0" w:space="0" w:color="auto"/>
                <w:right w:val="none" w:sz="0" w:space="0" w:color="auto"/>
              </w:divBdr>
            </w:div>
            <w:div w:id="640381737">
              <w:marLeft w:val="0"/>
              <w:marRight w:val="0"/>
              <w:marTop w:val="0"/>
              <w:marBottom w:val="0"/>
              <w:divBdr>
                <w:top w:val="none" w:sz="0" w:space="0" w:color="auto"/>
                <w:left w:val="none" w:sz="0" w:space="0" w:color="auto"/>
                <w:bottom w:val="none" w:sz="0" w:space="0" w:color="auto"/>
                <w:right w:val="none" w:sz="0" w:space="0" w:color="auto"/>
              </w:divBdr>
              <w:divsChild>
                <w:div w:id="182210950">
                  <w:marLeft w:val="0"/>
                  <w:marRight w:val="0"/>
                  <w:marTop w:val="0"/>
                  <w:marBottom w:val="0"/>
                  <w:divBdr>
                    <w:top w:val="none" w:sz="0" w:space="0" w:color="auto"/>
                    <w:left w:val="none" w:sz="0" w:space="0" w:color="auto"/>
                    <w:bottom w:val="none" w:sz="0" w:space="0" w:color="auto"/>
                    <w:right w:val="none" w:sz="0" w:space="0" w:color="auto"/>
                  </w:divBdr>
                  <w:divsChild>
                    <w:div w:id="7100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4183">
              <w:marLeft w:val="0"/>
              <w:marRight w:val="0"/>
              <w:marTop w:val="0"/>
              <w:marBottom w:val="0"/>
              <w:divBdr>
                <w:top w:val="none" w:sz="0" w:space="0" w:color="auto"/>
                <w:left w:val="none" w:sz="0" w:space="0" w:color="auto"/>
                <w:bottom w:val="none" w:sz="0" w:space="0" w:color="auto"/>
                <w:right w:val="none" w:sz="0" w:space="0" w:color="auto"/>
              </w:divBdr>
            </w:div>
          </w:divsChild>
        </w:div>
        <w:div w:id="873690796">
          <w:marLeft w:val="0"/>
          <w:marRight w:val="0"/>
          <w:marTop w:val="0"/>
          <w:marBottom w:val="0"/>
          <w:divBdr>
            <w:top w:val="none" w:sz="0" w:space="0" w:color="auto"/>
            <w:left w:val="none" w:sz="0" w:space="0" w:color="auto"/>
            <w:bottom w:val="none" w:sz="0" w:space="0" w:color="auto"/>
            <w:right w:val="none" w:sz="0" w:space="0" w:color="auto"/>
          </w:divBdr>
          <w:divsChild>
            <w:div w:id="1767341260">
              <w:marLeft w:val="0"/>
              <w:marRight w:val="0"/>
              <w:marTop w:val="0"/>
              <w:marBottom w:val="0"/>
              <w:divBdr>
                <w:top w:val="none" w:sz="0" w:space="0" w:color="auto"/>
                <w:left w:val="none" w:sz="0" w:space="0" w:color="auto"/>
                <w:bottom w:val="none" w:sz="0" w:space="0" w:color="auto"/>
                <w:right w:val="none" w:sz="0" w:space="0" w:color="auto"/>
              </w:divBdr>
            </w:div>
            <w:div w:id="666589809">
              <w:marLeft w:val="0"/>
              <w:marRight w:val="0"/>
              <w:marTop w:val="0"/>
              <w:marBottom w:val="0"/>
              <w:divBdr>
                <w:top w:val="none" w:sz="0" w:space="0" w:color="auto"/>
                <w:left w:val="none" w:sz="0" w:space="0" w:color="auto"/>
                <w:bottom w:val="none" w:sz="0" w:space="0" w:color="auto"/>
                <w:right w:val="none" w:sz="0" w:space="0" w:color="auto"/>
              </w:divBdr>
              <w:divsChild>
                <w:div w:id="111284833">
                  <w:marLeft w:val="0"/>
                  <w:marRight w:val="0"/>
                  <w:marTop w:val="0"/>
                  <w:marBottom w:val="0"/>
                  <w:divBdr>
                    <w:top w:val="none" w:sz="0" w:space="0" w:color="auto"/>
                    <w:left w:val="none" w:sz="0" w:space="0" w:color="auto"/>
                    <w:bottom w:val="none" w:sz="0" w:space="0" w:color="auto"/>
                    <w:right w:val="none" w:sz="0" w:space="0" w:color="auto"/>
                  </w:divBdr>
                  <w:divsChild>
                    <w:div w:id="14161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6108">
              <w:marLeft w:val="0"/>
              <w:marRight w:val="0"/>
              <w:marTop w:val="0"/>
              <w:marBottom w:val="0"/>
              <w:divBdr>
                <w:top w:val="none" w:sz="0" w:space="0" w:color="auto"/>
                <w:left w:val="none" w:sz="0" w:space="0" w:color="auto"/>
                <w:bottom w:val="none" w:sz="0" w:space="0" w:color="auto"/>
                <w:right w:val="none" w:sz="0" w:space="0" w:color="auto"/>
              </w:divBdr>
            </w:div>
          </w:divsChild>
        </w:div>
        <w:div w:id="361056058">
          <w:marLeft w:val="0"/>
          <w:marRight w:val="0"/>
          <w:marTop w:val="0"/>
          <w:marBottom w:val="0"/>
          <w:divBdr>
            <w:top w:val="none" w:sz="0" w:space="0" w:color="auto"/>
            <w:left w:val="none" w:sz="0" w:space="0" w:color="auto"/>
            <w:bottom w:val="none" w:sz="0" w:space="0" w:color="auto"/>
            <w:right w:val="none" w:sz="0" w:space="0" w:color="auto"/>
          </w:divBdr>
          <w:divsChild>
            <w:div w:id="1307315741">
              <w:marLeft w:val="0"/>
              <w:marRight w:val="0"/>
              <w:marTop w:val="0"/>
              <w:marBottom w:val="0"/>
              <w:divBdr>
                <w:top w:val="none" w:sz="0" w:space="0" w:color="auto"/>
                <w:left w:val="none" w:sz="0" w:space="0" w:color="auto"/>
                <w:bottom w:val="none" w:sz="0" w:space="0" w:color="auto"/>
                <w:right w:val="none" w:sz="0" w:space="0" w:color="auto"/>
              </w:divBdr>
            </w:div>
            <w:div w:id="1236664858">
              <w:marLeft w:val="0"/>
              <w:marRight w:val="0"/>
              <w:marTop w:val="0"/>
              <w:marBottom w:val="0"/>
              <w:divBdr>
                <w:top w:val="none" w:sz="0" w:space="0" w:color="auto"/>
                <w:left w:val="none" w:sz="0" w:space="0" w:color="auto"/>
                <w:bottom w:val="none" w:sz="0" w:space="0" w:color="auto"/>
                <w:right w:val="none" w:sz="0" w:space="0" w:color="auto"/>
              </w:divBdr>
              <w:divsChild>
                <w:div w:id="2042777390">
                  <w:marLeft w:val="0"/>
                  <w:marRight w:val="0"/>
                  <w:marTop w:val="0"/>
                  <w:marBottom w:val="0"/>
                  <w:divBdr>
                    <w:top w:val="none" w:sz="0" w:space="0" w:color="auto"/>
                    <w:left w:val="none" w:sz="0" w:space="0" w:color="auto"/>
                    <w:bottom w:val="none" w:sz="0" w:space="0" w:color="auto"/>
                    <w:right w:val="none" w:sz="0" w:space="0" w:color="auto"/>
                  </w:divBdr>
                  <w:divsChild>
                    <w:div w:id="17439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2271">
              <w:marLeft w:val="0"/>
              <w:marRight w:val="0"/>
              <w:marTop w:val="0"/>
              <w:marBottom w:val="0"/>
              <w:divBdr>
                <w:top w:val="none" w:sz="0" w:space="0" w:color="auto"/>
                <w:left w:val="none" w:sz="0" w:space="0" w:color="auto"/>
                <w:bottom w:val="none" w:sz="0" w:space="0" w:color="auto"/>
                <w:right w:val="none" w:sz="0" w:space="0" w:color="auto"/>
              </w:divBdr>
            </w:div>
          </w:divsChild>
        </w:div>
        <w:div w:id="953752220">
          <w:marLeft w:val="0"/>
          <w:marRight w:val="0"/>
          <w:marTop w:val="0"/>
          <w:marBottom w:val="0"/>
          <w:divBdr>
            <w:top w:val="none" w:sz="0" w:space="0" w:color="auto"/>
            <w:left w:val="none" w:sz="0" w:space="0" w:color="auto"/>
            <w:bottom w:val="none" w:sz="0" w:space="0" w:color="auto"/>
            <w:right w:val="none" w:sz="0" w:space="0" w:color="auto"/>
          </w:divBdr>
          <w:divsChild>
            <w:div w:id="463501214">
              <w:marLeft w:val="0"/>
              <w:marRight w:val="0"/>
              <w:marTop w:val="0"/>
              <w:marBottom w:val="0"/>
              <w:divBdr>
                <w:top w:val="none" w:sz="0" w:space="0" w:color="auto"/>
                <w:left w:val="none" w:sz="0" w:space="0" w:color="auto"/>
                <w:bottom w:val="none" w:sz="0" w:space="0" w:color="auto"/>
                <w:right w:val="none" w:sz="0" w:space="0" w:color="auto"/>
              </w:divBdr>
            </w:div>
            <w:div w:id="168297397">
              <w:marLeft w:val="0"/>
              <w:marRight w:val="0"/>
              <w:marTop w:val="0"/>
              <w:marBottom w:val="0"/>
              <w:divBdr>
                <w:top w:val="none" w:sz="0" w:space="0" w:color="auto"/>
                <w:left w:val="none" w:sz="0" w:space="0" w:color="auto"/>
                <w:bottom w:val="none" w:sz="0" w:space="0" w:color="auto"/>
                <w:right w:val="none" w:sz="0" w:space="0" w:color="auto"/>
              </w:divBdr>
              <w:divsChild>
                <w:div w:id="533232195">
                  <w:marLeft w:val="0"/>
                  <w:marRight w:val="0"/>
                  <w:marTop w:val="0"/>
                  <w:marBottom w:val="0"/>
                  <w:divBdr>
                    <w:top w:val="none" w:sz="0" w:space="0" w:color="auto"/>
                    <w:left w:val="none" w:sz="0" w:space="0" w:color="auto"/>
                    <w:bottom w:val="none" w:sz="0" w:space="0" w:color="auto"/>
                    <w:right w:val="none" w:sz="0" w:space="0" w:color="auto"/>
                  </w:divBdr>
                  <w:divsChild>
                    <w:div w:id="839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2279">
              <w:marLeft w:val="0"/>
              <w:marRight w:val="0"/>
              <w:marTop w:val="0"/>
              <w:marBottom w:val="0"/>
              <w:divBdr>
                <w:top w:val="none" w:sz="0" w:space="0" w:color="auto"/>
                <w:left w:val="none" w:sz="0" w:space="0" w:color="auto"/>
                <w:bottom w:val="none" w:sz="0" w:space="0" w:color="auto"/>
                <w:right w:val="none" w:sz="0" w:space="0" w:color="auto"/>
              </w:divBdr>
            </w:div>
          </w:divsChild>
        </w:div>
        <w:div w:id="9600538">
          <w:marLeft w:val="0"/>
          <w:marRight w:val="0"/>
          <w:marTop w:val="0"/>
          <w:marBottom w:val="0"/>
          <w:divBdr>
            <w:top w:val="none" w:sz="0" w:space="0" w:color="auto"/>
            <w:left w:val="none" w:sz="0" w:space="0" w:color="auto"/>
            <w:bottom w:val="none" w:sz="0" w:space="0" w:color="auto"/>
            <w:right w:val="none" w:sz="0" w:space="0" w:color="auto"/>
          </w:divBdr>
          <w:divsChild>
            <w:div w:id="1619527413">
              <w:marLeft w:val="0"/>
              <w:marRight w:val="0"/>
              <w:marTop w:val="0"/>
              <w:marBottom w:val="0"/>
              <w:divBdr>
                <w:top w:val="none" w:sz="0" w:space="0" w:color="auto"/>
                <w:left w:val="none" w:sz="0" w:space="0" w:color="auto"/>
                <w:bottom w:val="none" w:sz="0" w:space="0" w:color="auto"/>
                <w:right w:val="none" w:sz="0" w:space="0" w:color="auto"/>
              </w:divBdr>
            </w:div>
            <w:div w:id="714626471">
              <w:marLeft w:val="0"/>
              <w:marRight w:val="0"/>
              <w:marTop w:val="0"/>
              <w:marBottom w:val="0"/>
              <w:divBdr>
                <w:top w:val="none" w:sz="0" w:space="0" w:color="auto"/>
                <w:left w:val="none" w:sz="0" w:space="0" w:color="auto"/>
                <w:bottom w:val="none" w:sz="0" w:space="0" w:color="auto"/>
                <w:right w:val="none" w:sz="0" w:space="0" w:color="auto"/>
              </w:divBdr>
              <w:divsChild>
                <w:div w:id="1203397900">
                  <w:marLeft w:val="0"/>
                  <w:marRight w:val="0"/>
                  <w:marTop w:val="0"/>
                  <w:marBottom w:val="0"/>
                  <w:divBdr>
                    <w:top w:val="none" w:sz="0" w:space="0" w:color="auto"/>
                    <w:left w:val="none" w:sz="0" w:space="0" w:color="auto"/>
                    <w:bottom w:val="none" w:sz="0" w:space="0" w:color="auto"/>
                    <w:right w:val="none" w:sz="0" w:space="0" w:color="auto"/>
                  </w:divBdr>
                  <w:divsChild>
                    <w:div w:id="86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7699">
              <w:marLeft w:val="0"/>
              <w:marRight w:val="0"/>
              <w:marTop w:val="0"/>
              <w:marBottom w:val="0"/>
              <w:divBdr>
                <w:top w:val="none" w:sz="0" w:space="0" w:color="auto"/>
                <w:left w:val="none" w:sz="0" w:space="0" w:color="auto"/>
                <w:bottom w:val="none" w:sz="0" w:space="0" w:color="auto"/>
                <w:right w:val="none" w:sz="0" w:space="0" w:color="auto"/>
              </w:divBdr>
            </w:div>
          </w:divsChild>
        </w:div>
        <w:div w:id="1747418357">
          <w:marLeft w:val="0"/>
          <w:marRight w:val="0"/>
          <w:marTop w:val="0"/>
          <w:marBottom w:val="0"/>
          <w:divBdr>
            <w:top w:val="none" w:sz="0" w:space="0" w:color="auto"/>
            <w:left w:val="none" w:sz="0" w:space="0" w:color="auto"/>
            <w:bottom w:val="none" w:sz="0" w:space="0" w:color="auto"/>
            <w:right w:val="none" w:sz="0" w:space="0" w:color="auto"/>
          </w:divBdr>
          <w:divsChild>
            <w:div w:id="1493567627">
              <w:marLeft w:val="0"/>
              <w:marRight w:val="0"/>
              <w:marTop w:val="0"/>
              <w:marBottom w:val="0"/>
              <w:divBdr>
                <w:top w:val="none" w:sz="0" w:space="0" w:color="auto"/>
                <w:left w:val="none" w:sz="0" w:space="0" w:color="auto"/>
                <w:bottom w:val="none" w:sz="0" w:space="0" w:color="auto"/>
                <w:right w:val="none" w:sz="0" w:space="0" w:color="auto"/>
              </w:divBdr>
            </w:div>
            <w:div w:id="513760770">
              <w:marLeft w:val="0"/>
              <w:marRight w:val="0"/>
              <w:marTop w:val="0"/>
              <w:marBottom w:val="0"/>
              <w:divBdr>
                <w:top w:val="none" w:sz="0" w:space="0" w:color="auto"/>
                <w:left w:val="none" w:sz="0" w:space="0" w:color="auto"/>
                <w:bottom w:val="none" w:sz="0" w:space="0" w:color="auto"/>
                <w:right w:val="none" w:sz="0" w:space="0" w:color="auto"/>
              </w:divBdr>
              <w:divsChild>
                <w:div w:id="229393260">
                  <w:marLeft w:val="0"/>
                  <w:marRight w:val="0"/>
                  <w:marTop w:val="0"/>
                  <w:marBottom w:val="0"/>
                  <w:divBdr>
                    <w:top w:val="none" w:sz="0" w:space="0" w:color="auto"/>
                    <w:left w:val="none" w:sz="0" w:space="0" w:color="auto"/>
                    <w:bottom w:val="none" w:sz="0" w:space="0" w:color="auto"/>
                    <w:right w:val="none" w:sz="0" w:space="0" w:color="auto"/>
                  </w:divBdr>
                  <w:divsChild>
                    <w:div w:id="12604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8810">
              <w:marLeft w:val="0"/>
              <w:marRight w:val="0"/>
              <w:marTop w:val="0"/>
              <w:marBottom w:val="0"/>
              <w:divBdr>
                <w:top w:val="none" w:sz="0" w:space="0" w:color="auto"/>
                <w:left w:val="none" w:sz="0" w:space="0" w:color="auto"/>
                <w:bottom w:val="none" w:sz="0" w:space="0" w:color="auto"/>
                <w:right w:val="none" w:sz="0" w:space="0" w:color="auto"/>
              </w:divBdr>
            </w:div>
          </w:divsChild>
        </w:div>
        <w:div w:id="1448891095">
          <w:marLeft w:val="0"/>
          <w:marRight w:val="0"/>
          <w:marTop w:val="0"/>
          <w:marBottom w:val="0"/>
          <w:divBdr>
            <w:top w:val="none" w:sz="0" w:space="0" w:color="auto"/>
            <w:left w:val="none" w:sz="0" w:space="0" w:color="auto"/>
            <w:bottom w:val="none" w:sz="0" w:space="0" w:color="auto"/>
            <w:right w:val="none" w:sz="0" w:space="0" w:color="auto"/>
          </w:divBdr>
          <w:divsChild>
            <w:div w:id="2106413613">
              <w:marLeft w:val="0"/>
              <w:marRight w:val="0"/>
              <w:marTop w:val="0"/>
              <w:marBottom w:val="0"/>
              <w:divBdr>
                <w:top w:val="none" w:sz="0" w:space="0" w:color="auto"/>
                <w:left w:val="none" w:sz="0" w:space="0" w:color="auto"/>
                <w:bottom w:val="none" w:sz="0" w:space="0" w:color="auto"/>
                <w:right w:val="none" w:sz="0" w:space="0" w:color="auto"/>
              </w:divBdr>
            </w:div>
            <w:div w:id="861170927">
              <w:marLeft w:val="0"/>
              <w:marRight w:val="0"/>
              <w:marTop w:val="0"/>
              <w:marBottom w:val="0"/>
              <w:divBdr>
                <w:top w:val="none" w:sz="0" w:space="0" w:color="auto"/>
                <w:left w:val="none" w:sz="0" w:space="0" w:color="auto"/>
                <w:bottom w:val="none" w:sz="0" w:space="0" w:color="auto"/>
                <w:right w:val="none" w:sz="0" w:space="0" w:color="auto"/>
              </w:divBdr>
              <w:divsChild>
                <w:div w:id="1949434685">
                  <w:marLeft w:val="0"/>
                  <w:marRight w:val="0"/>
                  <w:marTop w:val="0"/>
                  <w:marBottom w:val="0"/>
                  <w:divBdr>
                    <w:top w:val="none" w:sz="0" w:space="0" w:color="auto"/>
                    <w:left w:val="none" w:sz="0" w:space="0" w:color="auto"/>
                    <w:bottom w:val="none" w:sz="0" w:space="0" w:color="auto"/>
                    <w:right w:val="none" w:sz="0" w:space="0" w:color="auto"/>
                  </w:divBdr>
                  <w:divsChild>
                    <w:div w:id="7659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3781">
      <w:bodyDiv w:val="1"/>
      <w:marLeft w:val="0"/>
      <w:marRight w:val="0"/>
      <w:marTop w:val="0"/>
      <w:marBottom w:val="0"/>
      <w:divBdr>
        <w:top w:val="none" w:sz="0" w:space="0" w:color="auto"/>
        <w:left w:val="none" w:sz="0" w:space="0" w:color="auto"/>
        <w:bottom w:val="none" w:sz="0" w:space="0" w:color="auto"/>
        <w:right w:val="none" w:sz="0" w:space="0" w:color="auto"/>
      </w:divBdr>
    </w:div>
    <w:div w:id="540901040">
      <w:bodyDiv w:val="1"/>
      <w:marLeft w:val="0"/>
      <w:marRight w:val="0"/>
      <w:marTop w:val="0"/>
      <w:marBottom w:val="0"/>
      <w:divBdr>
        <w:top w:val="none" w:sz="0" w:space="0" w:color="auto"/>
        <w:left w:val="none" w:sz="0" w:space="0" w:color="auto"/>
        <w:bottom w:val="none" w:sz="0" w:space="0" w:color="auto"/>
        <w:right w:val="none" w:sz="0" w:space="0" w:color="auto"/>
      </w:divBdr>
      <w:divsChild>
        <w:div w:id="1567228554">
          <w:marLeft w:val="0"/>
          <w:marRight w:val="0"/>
          <w:marTop w:val="0"/>
          <w:marBottom w:val="0"/>
          <w:divBdr>
            <w:top w:val="none" w:sz="0" w:space="0" w:color="auto"/>
            <w:left w:val="none" w:sz="0" w:space="0" w:color="auto"/>
            <w:bottom w:val="none" w:sz="0" w:space="0" w:color="auto"/>
            <w:right w:val="none" w:sz="0" w:space="0" w:color="auto"/>
          </w:divBdr>
          <w:divsChild>
            <w:div w:id="1518232831">
              <w:marLeft w:val="0"/>
              <w:marRight w:val="0"/>
              <w:marTop w:val="0"/>
              <w:marBottom w:val="0"/>
              <w:divBdr>
                <w:top w:val="none" w:sz="0" w:space="0" w:color="auto"/>
                <w:left w:val="none" w:sz="0" w:space="0" w:color="auto"/>
                <w:bottom w:val="none" w:sz="0" w:space="0" w:color="auto"/>
                <w:right w:val="none" w:sz="0" w:space="0" w:color="auto"/>
              </w:divBdr>
            </w:div>
            <w:div w:id="282614741">
              <w:marLeft w:val="0"/>
              <w:marRight w:val="0"/>
              <w:marTop w:val="0"/>
              <w:marBottom w:val="0"/>
              <w:divBdr>
                <w:top w:val="none" w:sz="0" w:space="0" w:color="auto"/>
                <w:left w:val="none" w:sz="0" w:space="0" w:color="auto"/>
                <w:bottom w:val="none" w:sz="0" w:space="0" w:color="auto"/>
                <w:right w:val="none" w:sz="0" w:space="0" w:color="auto"/>
              </w:divBdr>
              <w:divsChild>
                <w:div w:id="807169873">
                  <w:marLeft w:val="0"/>
                  <w:marRight w:val="0"/>
                  <w:marTop w:val="0"/>
                  <w:marBottom w:val="0"/>
                  <w:divBdr>
                    <w:top w:val="none" w:sz="0" w:space="0" w:color="auto"/>
                    <w:left w:val="none" w:sz="0" w:space="0" w:color="auto"/>
                    <w:bottom w:val="none" w:sz="0" w:space="0" w:color="auto"/>
                    <w:right w:val="none" w:sz="0" w:space="0" w:color="auto"/>
                  </w:divBdr>
                  <w:divsChild>
                    <w:div w:id="8131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5703">
              <w:marLeft w:val="0"/>
              <w:marRight w:val="0"/>
              <w:marTop w:val="0"/>
              <w:marBottom w:val="0"/>
              <w:divBdr>
                <w:top w:val="none" w:sz="0" w:space="0" w:color="auto"/>
                <w:left w:val="none" w:sz="0" w:space="0" w:color="auto"/>
                <w:bottom w:val="none" w:sz="0" w:space="0" w:color="auto"/>
                <w:right w:val="none" w:sz="0" w:space="0" w:color="auto"/>
              </w:divBdr>
            </w:div>
          </w:divsChild>
        </w:div>
        <w:div w:id="1365011356">
          <w:marLeft w:val="0"/>
          <w:marRight w:val="0"/>
          <w:marTop w:val="0"/>
          <w:marBottom w:val="0"/>
          <w:divBdr>
            <w:top w:val="none" w:sz="0" w:space="0" w:color="auto"/>
            <w:left w:val="none" w:sz="0" w:space="0" w:color="auto"/>
            <w:bottom w:val="none" w:sz="0" w:space="0" w:color="auto"/>
            <w:right w:val="none" w:sz="0" w:space="0" w:color="auto"/>
          </w:divBdr>
          <w:divsChild>
            <w:div w:id="781000461">
              <w:marLeft w:val="0"/>
              <w:marRight w:val="0"/>
              <w:marTop w:val="0"/>
              <w:marBottom w:val="0"/>
              <w:divBdr>
                <w:top w:val="none" w:sz="0" w:space="0" w:color="auto"/>
                <w:left w:val="none" w:sz="0" w:space="0" w:color="auto"/>
                <w:bottom w:val="none" w:sz="0" w:space="0" w:color="auto"/>
                <w:right w:val="none" w:sz="0" w:space="0" w:color="auto"/>
              </w:divBdr>
            </w:div>
            <w:div w:id="872425724">
              <w:marLeft w:val="0"/>
              <w:marRight w:val="0"/>
              <w:marTop w:val="0"/>
              <w:marBottom w:val="0"/>
              <w:divBdr>
                <w:top w:val="none" w:sz="0" w:space="0" w:color="auto"/>
                <w:left w:val="none" w:sz="0" w:space="0" w:color="auto"/>
                <w:bottom w:val="none" w:sz="0" w:space="0" w:color="auto"/>
                <w:right w:val="none" w:sz="0" w:space="0" w:color="auto"/>
              </w:divBdr>
              <w:divsChild>
                <w:div w:id="557057312">
                  <w:marLeft w:val="0"/>
                  <w:marRight w:val="0"/>
                  <w:marTop w:val="0"/>
                  <w:marBottom w:val="0"/>
                  <w:divBdr>
                    <w:top w:val="none" w:sz="0" w:space="0" w:color="auto"/>
                    <w:left w:val="none" w:sz="0" w:space="0" w:color="auto"/>
                    <w:bottom w:val="none" w:sz="0" w:space="0" w:color="auto"/>
                    <w:right w:val="none" w:sz="0" w:space="0" w:color="auto"/>
                  </w:divBdr>
                  <w:divsChild>
                    <w:div w:id="10101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5856">
              <w:marLeft w:val="0"/>
              <w:marRight w:val="0"/>
              <w:marTop w:val="0"/>
              <w:marBottom w:val="0"/>
              <w:divBdr>
                <w:top w:val="none" w:sz="0" w:space="0" w:color="auto"/>
                <w:left w:val="none" w:sz="0" w:space="0" w:color="auto"/>
                <w:bottom w:val="none" w:sz="0" w:space="0" w:color="auto"/>
                <w:right w:val="none" w:sz="0" w:space="0" w:color="auto"/>
              </w:divBdr>
            </w:div>
          </w:divsChild>
        </w:div>
        <w:div w:id="2044011662">
          <w:marLeft w:val="0"/>
          <w:marRight w:val="0"/>
          <w:marTop w:val="0"/>
          <w:marBottom w:val="0"/>
          <w:divBdr>
            <w:top w:val="none" w:sz="0" w:space="0" w:color="auto"/>
            <w:left w:val="none" w:sz="0" w:space="0" w:color="auto"/>
            <w:bottom w:val="none" w:sz="0" w:space="0" w:color="auto"/>
            <w:right w:val="none" w:sz="0" w:space="0" w:color="auto"/>
          </w:divBdr>
          <w:divsChild>
            <w:div w:id="1464032264">
              <w:marLeft w:val="0"/>
              <w:marRight w:val="0"/>
              <w:marTop w:val="0"/>
              <w:marBottom w:val="0"/>
              <w:divBdr>
                <w:top w:val="none" w:sz="0" w:space="0" w:color="auto"/>
                <w:left w:val="none" w:sz="0" w:space="0" w:color="auto"/>
                <w:bottom w:val="none" w:sz="0" w:space="0" w:color="auto"/>
                <w:right w:val="none" w:sz="0" w:space="0" w:color="auto"/>
              </w:divBdr>
            </w:div>
            <w:div w:id="147326059">
              <w:marLeft w:val="0"/>
              <w:marRight w:val="0"/>
              <w:marTop w:val="0"/>
              <w:marBottom w:val="0"/>
              <w:divBdr>
                <w:top w:val="none" w:sz="0" w:space="0" w:color="auto"/>
                <w:left w:val="none" w:sz="0" w:space="0" w:color="auto"/>
                <w:bottom w:val="none" w:sz="0" w:space="0" w:color="auto"/>
                <w:right w:val="none" w:sz="0" w:space="0" w:color="auto"/>
              </w:divBdr>
              <w:divsChild>
                <w:div w:id="284430611">
                  <w:marLeft w:val="0"/>
                  <w:marRight w:val="0"/>
                  <w:marTop w:val="0"/>
                  <w:marBottom w:val="0"/>
                  <w:divBdr>
                    <w:top w:val="none" w:sz="0" w:space="0" w:color="auto"/>
                    <w:left w:val="none" w:sz="0" w:space="0" w:color="auto"/>
                    <w:bottom w:val="none" w:sz="0" w:space="0" w:color="auto"/>
                    <w:right w:val="none" w:sz="0" w:space="0" w:color="auto"/>
                  </w:divBdr>
                  <w:divsChild>
                    <w:div w:id="14156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7204">
              <w:marLeft w:val="0"/>
              <w:marRight w:val="0"/>
              <w:marTop w:val="0"/>
              <w:marBottom w:val="0"/>
              <w:divBdr>
                <w:top w:val="none" w:sz="0" w:space="0" w:color="auto"/>
                <w:left w:val="none" w:sz="0" w:space="0" w:color="auto"/>
                <w:bottom w:val="none" w:sz="0" w:space="0" w:color="auto"/>
                <w:right w:val="none" w:sz="0" w:space="0" w:color="auto"/>
              </w:divBdr>
            </w:div>
          </w:divsChild>
        </w:div>
        <w:div w:id="387649694">
          <w:marLeft w:val="0"/>
          <w:marRight w:val="0"/>
          <w:marTop w:val="0"/>
          <w:marBottom w:val="0"/>
          <w:divBdr>
            <w:top w:val="none" w:sz="0" w:space="0" w:color="auto"/>
            <w:left w:val="none" w:sz="0" w:space="0" w:color="auto"/>
            <w:bottom w:val="none" w:sz="0" w:space="0" w:color="auto"/>
            <w:right w:val="none" w:sz="0" w:space="0" w:color="auto"/>
          </w:divBdr>
          <w:divsChild>
            <w:div w:id="1629815356">
              <w:marLeft w:val="0"/>
              <w:marRight w:val="0"/>
              <w:marTop w:val="0"/>
              <w:marBottom w:val="0"/>
              <w:divBdr>
                <w:top w:val="none" w:sz="0" w:space="0" w:color="auto"/>
                <w:left w:val="none" w:sz="0" w:space="0" w:color="auto"/>
                <w:bottom w:val="none" w:sz="0" w:space="0" w:color="auto"/>
                <w:right w:val="none" w:sz="0" w:space="0" w:color="auto"/>
              </w:divBdr>
            </w:div>
            <w:div w:id="2009745006">
              <w:marLeft w:val="0"/>
              <w:marRight w:val="0"/>
              <w:marTop w:val="0"/>
              <w:marBottom w:val="0"/>
              <w:divBdr>
                <w:top w:val="none" w:sz="0" w:space="0" w:color="auto"/>
                <w:left w:val="none" w:sz="0" w:space="0" w:color="auto"/>
                <w:bottom w:val="none" w:sz="0" w:space="0" w:color="auto"/>
                <w:right w:val="none" w:sz="0" w:space="0" w:color="auto"/>
              </w:divBdr>
              <w:divsChild>
                <w:div w:id="1698198676">
                  <w:marLeft w:val="0"/>
                  <w:marRight w:val="0"/>
                  <w:marTop w:val="0"/>
                  <w:marBottom w:val="0"/>
                  <w:divBdr>
                    <w:top w:val="none" w:sz="0" w:space="0" w:color="auto"/>
                    <w:left w:val="none" w:sz="0" w:space="0" w:color="auto"/>
                    <w:bottom w:val="none" w:sz="0" w:space="0" w:color="auto"/>
                    <w:right w:val="none" w:sz="0" w:space="0" w:color="auto"/>
                  </w:divBdr>
                  <w:divsChild>
                    <w:div w:id="11685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133">
              <w:marLeft w:val="0"/>
              <w:marRight w:val="0"/>
              <w:marTop w:val="0"/>
              <w:marBottom w:val="0"/>
              <w:divBdr>
                <w:top w:val="none" w:sz="0" w:space="0" w:color="auto"/>
                <w:left w:val="none" w:sz="0" w:space="0" w:color="auto"/>
                <w:bottom w:val="none" w:sz="0" w:space="0" w:color="auto"/>
                <w:right w:val="none" w:sz="0" w:space="0" w:color="auto"/>
              </w:divBdr>
            </w:div>
          </w:divsChild>
        </w:div>
        <w:div w:id="1433816933">
          <w:marLeft w:val="0"/>
          <w:marRight w:val="0"/>
          <w:marTop w:val="0"/>
          <w:marBottom w:val="0"/>
          <w:divBdr>
            <w:top w:val="none" w:sz="0" w:space="0" w:color="auto"/>
            <w:left w:val="none" w:sz="0" w:space="0" w:color="auto"/>
            <w:bottom w:val="none" w:sz="0" w:space="0" w:color="auto"/>
            <w:right w:val="none" w:sz="0" w:space="0" w:color="auto"/>
          </w:divBdr>
          <w:divsChild>
            <w:div w:id="243999864">
              <w:marLeft w:val="0"/>
              <w:marRight w:val="0"/>
              <w:marTop w:val="0"/>
              <w:marBottom w:val="0"/>
              <w:divBdr>
                <w:top w:val="none" w:sz="0" w:space="0" w:color="auto"/>
                <w:left w:val="none" w:sz="0" w:space="0" w:color="auto"/>
                <w:bottom w:val="none" w:sz="0" w:space="0" w:color="auto"/>
                <w:right w:val="none" w:sz="0" w:space="0" w:color="auto"/>
              </w:divBdr>
            </w:div>
            <w:div w:id="569845719">
              <w:marLeft w:val="0"/>
              <w:marRight w:val="0"/>
              <w:marTop w:val="0"/>
              <w:marBottom w:val="0"/>
              <w:divBdr>
                <w:top w:val="none" w:sz="0" w:space="0" w:color="auto"/>
                <w:left w:val="none" w:sz="0" w:space="0" w:color="auto"/>
                <w:bottom w:val="none" w:sz="0" w:space="0" w:color="auto"/>
                <w:right w:val="none" w:sz="0" w:space="0" w:color="auto"/>
              </w:divBdr>
              <w:divsChild>
                <w:div w:id="1957789656">
                  <w:marLeft w:val="0"/>
                  <w:marRight w:val="0"/>
                  <w:marTop w:val="0"/>
                  <w:marBottom w:val="0"/>
                  <w:divBdr>
                    <w:top w:val="none" w:sz="0" w:space="0" w:color="auto"/>
                    <w:left w:val="none" w:sz="0" w:space="0" w:color="auto"/>
                    <w:bottom w:val="none" w:sz="0" w:space="0" w:color="auto"/>
                    <w:right w:val="none" w:sz="0" w:space="0" w:color="auto"/>
                  </w:divBdr>
                  <w:divsChild>
                    <w:div w:id="5041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623">
      <w:bodyDiv w:val="1"/>
      <w:marLeft w:val="0"/>
      <w:marRight w:val="0"/>
      <w:marTop w:val="0"/>
      <w:marBottom w:val="0"/>
      <w:divBdr>
        <w:top w:val="none" w:sz="0" w:space="0" w:color="auto"/>
        <w:left w:val="none" w:sz="0" w:space="0" w:color="auto"/>
        <w:bottom w:val="none" w:sz="0" w:space="0" w:color="auto"/>
        <w:right w:val="none" w:sz="0" w:space="0" w:color="auto"/>
      </w:divBdr>
      <w:divsChild>
        <w:div w:id="222838080">
          <w:marLeft w:val="0"/>
          <w:marRight w:val="0"/>
          <w:marTop w:val="0"/>
          <w:marBottom w:val="0"/>
          <w:divBdr>
            <w:top w:val="none" w:sz="0" w:space="0" w:color="auto"/>
            <w:left w:val="none" w:sz="0" w:space="0" w:color="auto"/>
            <w:bottom w:val="none" w:sz="0" w:space="0" w:color="auto"/>
            <w:right w:val="none" w:sz="0" w:space="0" w:color="auto"/>
          </w:divBdr>
          <w:divsChild>
            <w:div w:id="499663251">
              <w:marLeft w:val="0"/>
              <w:marRight w:val="0"/>
              <w:marTop w:val="0"/>
              <w:marBottom w:val="0"/>
              <w:divBdr>
                <w:top w:val="none" w:sz="0" w:space="0" w:color="auto"/>
                <w:left w:val="none" w:sz="0" w:space="0" w:color="auto"/>
                <w:bottom w:val="none" w:sz="0" w:space="0" w:color="auto"/>
                <w:right w:val="none" w:sz="0" w:space="0" w:color="auto"/>
              </w:divBdr>
            </w:div>
            <w:div w:id="1744914706">
              <w:marLeft w:val="0"/>
              <w:marRight w:val="0"/>
              <w:marTop w:val="0"/>
              <w:marBottom w:val="0"/>
              <w:divBdr>
                <w:top w:val="none" w:sz="0" w:space="0" w:color="auto"/>
                <w:left w:val="none" w:sz="0" w:space="0" w:color="auto"/>
                <w:bottom w:val="none" w:sz="0" w:space="0" w:color="auto"/>
                <w:right w:val="none" w:sz="0" w:space="0" w:color="auto"/>
              </w:divBdr>
              <w:divsChild>
                <w:div w:id="210729842">
                  <w:marLeft w:val="0"/>
                  <w:marRight w:val="0"/>
                  <w:marTop w:val="0"/>
                  <w:marBottom w:val="0"/>
                  <w:divBdr>
                    <w:top w:val="none" w:sz="0" w:space="0" w:color="auto"/>
                    <w:left w:val="none" w:sz="0" w:space="0" w:color="auto"/>
                    <w:bottom w:val="none" w:sz="0" w:space="0" w:color="auto"/>
                    <w:right w:val="none" w:sz="0" w:space="0" w:color="auto"/>
                  </w:divBdr>
                  <w:divsChild>
                    <w:div w:id="9282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2814">
              <w:marLeft w:val="0"/>
              <w:marRight w:val="0"/>
              <w:marTop w:val="0"/>
              <w:marBottom w:val="0"/>
              <w:divBdr>
                <w:top w:val="none" w:sz="0" w:space="0" w:color="auto"/>
                <w:left w:val="none" w:sz="0" w:space="0" w:color="auto"/>
                <w:bottom w:val="none" w:sz="0" w:space="0" w:color="auto"/>
                <w:right w:val="none" w:sz="0" w:space="0" w:color="auto"/>
              </w:divBdr>
            </w:div>
          </w:divsChild>
        </w:div>
        <w:div w:id="61805051">
          <w:marLeft w:val="0"/>
          <w:marRight w:val="0"/>
          <w:marTop w:val="0"/>
          <w:marBottom w:val="0"/>
          <w:divBdr>
            <w:top w:val="none" w:sz="0" w:space="0" w:color="auto"/>
            <w:left w:val="none" w:sz="0" w:space="0" w:color="auto"/>
            <w:bottom w:val="none" w:sz="0" w:space="0" w:color="auto"/>
            <w:right w:val="none" w:sz="0" w:space="0" w:color="auto"/>
          </w:divBdr>
          <w:divsChild>
            <w:div w:id="1686832442">
              <w:marLeft w:val="0"/>
              <w:marRight w:val="0"/>
              <w:marTop w:val="0"/>
              <w:marBottom w:val="0"/>
              <w:divBdr>
                <w:top w:val="none" w:sz="0" w:space="0" w:color="auto"/>
                <w:left w:val="none" w:sz="0" w:space="0" w:color="auto"/>
                <w:bottom w:val="none" w:sz="0" w:space="0" w:color="auto"/>
                <w:right w:val="none" w:sz="0" w:space="0" w:color="auto"/>
              </w:divBdr>
            </w:div>
            <w:div w:id="324625868">
              <w:marLeft w:val="0"/>
              <w:marRight w:val="0"/>
              <w:marTop w:val="0"/>
              <w:marBottom w:val="0"/>
              <w:divBdr>
                <w:top w:val="none" w:sz="0" w:space="0" w:color="auto"/>
                <w:left w:val="none" w:sz="0" w:space="0" w:color="auto"/>
                <w:bottom w:val="none" w:sz="0" w:space="0" w:color="auto"/>
                <w:right w:val="none" w:sz="0" w:space="0" w:color="auto"/>
              </w:divBdr>
              <w:divsChild>
                <w:div w:id="90916">
                  <w:marLeft w:val="0"/>
                  <w:marRight w:val="0"/>
                  <w:marTop w:val="0"/>
                  <w:marBottom w:val="0"/>
                  <w:divBdr>
                    <w:top w:val="none" w:sz="0" w:space="0" w:color="auto"/>
                    <w:left w:val="none" w:sz="0" w:space="0" w:color="auto"/>
                    <w:bottom w:val="none" w:sz="0" w:space="0" w:color="auto"/>
                    <w:right w:val="none" w:sz="0" w:space="0" w:color="auto"/>
                  </w:divBdr>
                  <w:divsChild>
                    <w:div w:id="217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4856">
              <w:marLeft w:val="0"/>
              <w:marRight w:val="0"/>
              <w:marTop w:val="0"/>
              <w:marBottom w:val="0"/>
              <w:divBdr>
                <w:top w:val="none" w:sz="0" w:space="0" w:color="auto"/>
                <w:left w:val="none" w:sz="0" w:space="0" w:color="auto"/>
                <w:bottom w:val="none" w:sz="0" w:space="0" w:color="auto"/>
                <w:right w:val="none" w:sz="0" w:space="0" w:color="auto"/>
              </w:divBdr>
            </w:div>
          </w:divsChild>
        </w:div>
        <w:div w:id="786314939">
          <w:marLeft w:val="0"/>
          <w:marRight w:val="0"/>
          <w:marTop w:val="0"/>
          <w:marBottom w:val="0"/>
          <w:divBdr>
            <w:top w:val="none" w:sz="0" w:space="0" w:color="auto"/>
            <w:left w:val="none" w:sz="0" w:space="0" w:color="auto"/>
            <w:bottom w:val="none" w:sz="0" w:space="0" w:color="auto"/>
            <w:right w:val="none" w:sz="0" w:space="0" w:color="auto"/>
          </w:divBdr>
          <w:divsChild>
            <w:div w:id="1584340161">
              <w:marLeft w:val="0"/>
              <w:marRight w:val="0"/>
              <w:marTop w:val="0"/>
              <w:marBottom w:val="0"/>
              <w:divBdr>
                <w:top w:val="none" w:sz="0" w:space="0" w:color="auto"/>
                <w:left w:val="none" w:sz="0" w:space="0" w:color="auto"/>
                <w:bottom w:val="none" w:sz="0" w:space="0" w:color="auto"/>
                <w:right w:val="none" w:sz="0" w:space="0" w:color="auto"/>
              </w:divBdr>
            </w:div>
            <w:div w:id="304242299">
              <w:marLeft w:val="0"/>
              <w:marRight w:val="0"/>
              <w:marTop w:val="0"/>
              <w:marBottom w:val="0"/>
              <w:divBdr>
                <w:top w:val="none" w:sz="0" w:space="0" w:color="auto"/>
                <w:left w:val="none" w:sz="0" w:space="0" w:color="auto"/>
                <w:bottom w:val="none" w:sz="0" w:space="0" w:color="auto"/>
                <w:right w:val="none" w:sz="0" w:space="0" w:color="auto"/>
              </w:divBdr>
              <w:divsChild>
                <w:div w:id="1135870610">
                  <w:marLeft w:val="0"/>
                  <w:marRight w:val="0"/>
                  <w:marTop w:val="0"/>
                  <w:marBottom w:val="0"/>
                  <w:divBdr>
                    <w:top w:val="none" w:sz="0" w:space="0" w:color="auto"/>
                    <w:left w:val="none" w:sz="0" w:space="0" w:color="auto"/>
                    <w:bottom w:val="none" w:sz="0" w:space="0" w:color="auto"/>
                    <w:right w:val="none" w:sz="0" w:space="0" w:color="auto"/>
                  </w:divBdr>
                  <w:divsChild>
                    <w:div w:id="3688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6447">
              <w:marLeft w:val="0"/>
              <w:marRight w:val="0"/>
              <w:marTop w:val="0"/>
              <w:marBottom w:val="0"/>
              <w:divBdr>
                <w:top w:val="none" w:sz="0" w:space="0" w:color="auto"/>
                <w:left w:val="none" w:sz="0" w:space="0" w:color="auto"/>
                <w:bottom w:val="none" w:sz="0" w:space="0" w:color="auto"/>
                <w:right w:val="none" w:sz="0" w:space="0" w:color="auto"/>
              </w:divBdr>
            </w:div>
          </w:divsChild>
        </w:div>
        <w:div w:id="1896357404">
          <w:marLeft w:val="0"/>
          <w:marRight w:val="0"/>
          <w:marTop w:val="0"/>
          <w:marBottom w:val="0"/>
          <w:divBdr>
            <w:top w:val="none" w:sz="0" w:space="0" w:color="auto"/>
            <w:left w:val="none" w:sz="0" w:space="0" w:color="auto"/>
            <w:bottom w:val="none" w:sz="0" w:space="0" w:color="auto"/>
            <w:right w:val="none" w:sz="0" w:space="0" w:color="auto"/>
          </w:divBdr>
          <w:divsChild>
            <w:div w:id="794640714">
              <w:marLeft w:val="0"/>
              <w:marRight w:val="0"/>
              <w:marTop w:val="0"/>
              <w:marBottom w:val="0"/>
              <w:divBdr>
                <w:top w:val="none" w:sz="0" w:space="0" w:color="auto"/>
                <w:left w:val="none" w:sz="0" w:space="0" w:color="auto"/>
                <w:bottom w:val="none" w:sz="0" w:space="0" w:color="auto"/>
                <w:right w:val="none" w:sz="0" w:space="0" w:color="auto"/>
              </w:divBdr>
            </w:div>
            <w:div w:id="304815417">
              <w:marLeft w:val="0"/>
              <w:marRight w:val="0"/>
              <w:marTop w:val="0"/>
              <w:marBottom w:val="0"/>
              <w:divBdr>
                <w:top w:val="none" w:sz="0" w:space="0" w:color="auto"/>
                <w:left w:val="none" w:sz="0" w:space="0" w:color="auto"/>
                <w:bottom w:val="none" w:sz="0" w:space="0" w:color="auto"/>
                <w:right w:val="none" w:sz="0" w:space="0" w:color="auto"/>
              </w:divBdr>
              <w:divsChild>
                <w:div w:id="553733673">
                  <w:marLeft w:val="0"/>
                  <w:marRight w:val="0"/>
                  <w:marTop w:val="0"/>
                  <w:marBottom w:val="0"/>
                  <w:divBdr>
                    <w:top w:val="none" w:sz="0" w:space="0" w:color="auto"/>
                    <w:left w:val="none" w:sz="0" w:space="0" w:color="auto"/>
                    <w:bottom w:val="none" w:sz="0" w:space="0" w:color="auto"/>
                    <w:right w:val="none" w:sz="0" w:space="0" w:color="auto"/>
                  </w:divBdr>
                  <w:divsChild>
                    <w:div w:id="13391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8835">
              <w:marLeft w:val="0"/>
              <w:marRight w:val="0"/>
              <w:marTop w:val="0"/>
              <w:marBottom w:val="0"/>
              <w:divBdr>
                <w:top w:val="none" w:sz="0" w:space="0" w:color="auto"/>
                <w:left w:val="none" w:sz="0" w:space="0" w:color="auto"/>
                <w:bottom w:val="none" w:sz="0" w:space="0" w:color="auto"/>
                <w:right w:val="none" w:sz="0" w:space="0" w:color="auto"/>
              </w:divBdr>
            </w:div>
          </w:divsChild>
        </w:div>
        <w:div w:id="418523710">
          <w:marLeft w:val="0"/>
          <w:marRight w:val="0"/>
          <w:marTop w:val="0"/>
          <w:marBottom w:val="0"/>
          <w:divBdr>
            <w:top w:val="none" w:sz="0" w:space="0" w:color="auto"/>
            <w:left w:val="none" w:sz="0" w:space="0" w:color="auto"/>
            <w:bottom w:val="none" w:sz="0" w:space="0" w:color="auto"/>
            <w:right w:val="none" w:sz="0" w:space="0" w:color="auto"/>
          </w:divBdr>
        </w:div>
      </w:divsChild>
    </w:div>
    <w:div w:id="613512919">
      <w:bodyDiv w:val="1"/>
      <w:marLeft w:val="0"/>
      <w:marRight w:val="0"/>
      <w:marTop w:val="0"/>
      <w:marBottom w:val="0"/>
      <w:divBdr>
        <w:top w:val="none" w:sz="0" w:space="0" w:color="auto"/>
        <w:left w:val="none" w:sz="0" w:space="0" w:color="auto"/>
        <w:bottom w:val="none" w:sz="0" w:space="0" w:color="auto"/>
        <w:right w:val="none" w:sz="0" w:space="0" w:color="auto"/>
      </w:divBdr>
      <w:divsChild>
        <w:div w:id="18748528">
          <w:marLeft w:val="0"/>
          <w:marRight w:val="0"/>
          <w:marTop w:val="0"/>
          <w:marBottom w:val="0"/>
          <w:divBdr>
            <w:top w:val="none" w:sz="0" w:space="0" w:color="auto"/>
            <w:left w:val="none" w:sz="0" w:space="0" w:color="auto"/>
            <w:bottom w:val="none" w:sz="0" w:space="0" w:color="auto"/>
            <w:right w:val="none" w:sz="0" w:space="0" w:color="auto"/>
          </w:divBdr>
          <w:divsChild>
            <w:div w:id="497044581">
              <w:marLeft w:val="0"/>
              <w:marRight w:val="0"/>
              <w:marTop w:val="0"/>
              <w:marBottom w:val="0"/>
              <w:divBdr>
                <w:top w:val="none" w:sz="0" w:space="0" w:color="auto"/>
                <w:left w:val="none" w:sz="0" w:space="0" w:color="auto"/>
                <w:bottom w:val="none" w:sz="0" w:space="0" w:color="auto"/>
                <w:right w:val="none" w:sz="0" w:space="0" w:color="auto"/>
              </w:divBdr>
            </w:div>
            <w:div w:id="1842619331">
              <w:marLeft w:val="0"/>
              <w:marRight w:val="0"/>
              <w:marTop w:val="0"/>
              <w:marBottom w:val="0"/>
              <w:divBdr>
                <w:top w:val="none" w:sz="0" w:space="0" w:color="auto"/>
                <w:left w:val="none" w:sz="0" w:space="0" w:color="auto"/>
                <w:bottom w:val="none" w:sz="0" w:space="0" w:color="auto"/>
                <w:right w:val="none" w:sz="0" w:space="0" w:color="auto"/>
              </w:divBdr>
              <w:divsChild>
                <w:div w:id="835456017">
                  <w:marLeft w:val="0"/>
                  <w:marRight w:val="0"/>
                  <w:marTop w:val="0"/>
                  <w:marBottom w:val="0"/>
                  <w:divBdr>
                    <w:top w:val="none" w:sz="0" w:space="0" w:color="auto"/>
                    <w:left w:val="none" w:sz="0" w:space="0" w:color="auto"/>
                    <w:bottom w:val="none" w:sz="0" w:space="0" w:color="auto"/>
                    <w:right w:val="none" w:sz="0" w:space="0" w:color="auto"/>
                  </w:divBdr>
                  <w:divsChild>
                    <w:div w:id="15197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3105">
      <w:bodyDiv w:val="1"/>
      <w:marLeft w:val="0"/>
      <w:marRight w:val="0"/>
      <w:marTop w:val="0"/>
      <w:marBottom w:val="0"/>
      <w:divBdr>
        <w:top w:val="none" w:sz="0" w:space="0" w:color="auto"/>
        <w:left w:val="none" w:sz="0" w:space="0" w:color="auto"/>
        <w:bottom w:val="none" w:sz="0" w:space="0" w:color="auto"/>
        <w:right w:val="none" w:sz="0" w:space="0" w:color="auto"/>
      </w:divBdr>
      <w:divsChild>
        <w:div w:id="1058821210">
          <w:marLeft w:val="0"/>
          <w:marRight w:val="0"/>
          <w:marTop w:val="0"/>
          <w:marBottom w:val="0"/>
          <w:divBdr>
            <w:top w:val="none" w:sz="0" w:space="0" w:color="auto"/>
            <w:left w:val="none" w:sz="0" w:space="0" w:color="auto"/>
            <w:bottom w:val="none" w:sz="0" w:space="0" w:color="auto"/>
            <w:right w:val="none" w:sz="0" w:space="0" w:color="auto"/>
          </w:divBdr>
          <w:divsChild>
            <w:div w:id="1817840826">
              <w:marLeft w:val="0"/>
              <w:marRight w:val="0"/>
              <w:marTop w:val="0"/>
              <w:marBottom w:val="0"/>
              <w:divBdr>
                <w:top w:val="none" w:sz="0" w:space="0" w:color="auto"/>
                <w:left w:val="none" w:sz="0" w:space="0" w:color="auto"/>
                <w:bottom w:val="none" w:sz="0" w:space="0" w:color="auto"/>
                <w:right w:val="none" w:sz="0" w:space="0" w:color="auto"/>
              </w:divBdr>
            </w:div>
            <w:div w:id="1708868167">
              <w:marLeft w:val="0"/>
              <w:marRight w:val="0"/>
              <w:marTop w:val="0"/>
              <w:marBottom w:val="0"/>
              <w:divBdr>
                <w:top w:val="none" w:sz="0" w:space="0" w:color="auto"/>
                <w:left w:val="none" w:sz="0" w:space="0" w:color="auto"/>
                <w:bottom w:val="none" w:sz="0" w:space="0" w:color="auto"/>
                <w:right w:val="none" w:sz="0" w:space="0" w:color="auto"/>
              </w:divBdr>
              <w:divsChild>
                <w:div w:id="143283599">
                  <w:marLeft w:val="0"/>
                  <w:marRight w:val="0"/>
                  <w:marTop w:val="0"/>
                  <w:marBottom w:val="0"/>
                  <w:divBdr>
                    <w:top w:val="none" w:sz="0" w:space="0" w:color="auto"/>
                    <w:left w:val="none" w:sz="0" w:space="0" w:color="auto"/>
                    <w:bottom w:val="none" w:sz="0" w:space="0" w:color="auto"/>
                    <w:right w:val="none" w:sz="0" w:space="0" w:color="auto"/>
                  </w:divBdr>
                  <w:divsChild>
                    <w:div w:id="12360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7696">
              <w:marLeft w:val="0"/>
              <w:marRight w:val="0"/>
              <w:marTop w:val="0"/>
              <w:marBottom w:val="0"/>
              <w:divBdr>
                <w:top w:val="none" w:sz="0" w:space="0" w:color="auto"/>
                <w:left w:val="none" w:sz="0" w:space="0" w:color="auto"/>
                <w:bottom w:val="none" w:sz="0" w:space="0" w:color="auto"/>
                <w:right w:val="none" w:sz="0" w:space="0" w:color="auto"/>
              </w:divBdr>
            </w:div>
          </w:divsChild>
        </w:div>
        <w:div w:id="39207190">
          <w:marLeft w:val="0"/>
          <w:marRight w:val="0"/>
          <w:marTop w:val="0"/>
          <w:marBottom w:val="0"/>
          <w:divBdr>
            <w:top w:val="none" w:sz="0" w:space="0" w:color="auto"/>
            <w:left w:val="none" w:sz="0" w:space="0" w:color="auto"/>
            <w:bottom w:val="none" w:sz="0" w:space="0" w:color="auto"/>
            <w:right w:val="none" w:sz="0" w:space="0" w:color="auto"/>
          </w:divBdr>
          <w:divsChild>
            <w:div w:id="1827163174">
              <w:marLeft w:val="0"/>
              <w:marRight w:val="0"/>
              <w:marTop w:val="0"/>
              <w:marBottom w:val="0"/>
              <w:divBdr>
                <w:top w:val="none" w:sz="0" w:space="0" w:color="auto"/>
                <w:left w:val="none" w:sz="0" w:space="0" w:color="auto"/>
                <w:bottom w:val="none" w:sz="0" w:space="0" w:color="auto"/>
                <w:right w:val="none" w:sz="0" w:space="0" w:color="auto"/>
              </w:divBdr>
            </w:div>
            <w:div w:id="520047297">
              <w:marLeft w:val="0"/>
              <w:marRight w:val="0"/>
              <w:marTop w:val="0"/>
              <w:marBottom w:val="0"/>
              <w:divBdr>
                <w:top w:val="none" w:sz="0" w:space="0" w:color="auto"/>
                <w:left w:val="none" w:sz="0" w:space="0" w:color="auto"/>
                <w:bottom w:val="none" w:sz="0" w:space="0" w:color="auto"/>
                <w:right w:val="none" w:sz="0" w:space="0" w:color="auto"/>
              </w:divBdr>
              <w:divsChild>
                <w:div w:id="75523210">
                  <w:marLeft w:val="0"/>
                  <w:marRight w:val="0"/>
                  <w:marTop w:val="0"/>
                  <w:marBottom w:val="0"/>
                  <w:divBdr>
                    <w:top w:val="none" w:sz="0" w:space="0" w:color="auto"/>
                    <w:left w:val="none" w:sz="0" w:space="0" w:color="auto"/>
                    <w:bottom w:val="none" w:sz="0" w:space="0" w:color="auto"/>
                    <w:right w:val="none" w:sz="0" w:space="0" w:color="auto"/>
                  </w:divBdr>
                  <w:divsChild>
                    <w:div w:id="18097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60623">
              <w:marLeft w:val="0"/>
              <w:marRight w:val="0"/>
              <w:marTop w:val="0"/>
              <w:marBottom w:val="0"/>
              <w:divBdr>
                <w:top w:val="none" w:sz="0" w:space="0" w:color="auto"/>
                <w:left w:val="none" w:sz="0" w:space="0" w:color="auto"/>
                <w:bottom w:val="none" w:sz="0" w:space="0" w:color="auto"/>
                <w:right w:val="none" w:sz="0" w:space="0" w:color="auto"/>
              </w:divBdr>
            </w:div>
          </w:divsChild>
        </w:div>
        <w:div w:id="1907640881">
          <w:marLeft w:val="0"/>
          <w:marRight w:val="0"/>
          <w:marTop w:val="0"/>
          <w:marBottom w:val="0"/>
          <w:divBdr>
            <w:top w:val="none" w:sz="0" w:space="0" w:color="auto"/>
            <w:left w:val="none" w:sz="0" w:space="0" w:color="auto"/>
            <w:bottom w:val="none" w:sz="0" w:space="0" w:color="auto"/>
            <w:right w:val="none" w:sz="0" w:space="0" w:color="auto"/>
          </w:divBdr>
          <w:divsChild>
            <w:div w:id="209919505">
              <w:marLeft w:val="0"/>
              <w:marRight w:val="0"/>
              <w:marTop w:val="0"/>
              <w:marBottom w:val="0"/>
              <w:divBdr>
                <w:top w:val="none" w:sz="0" w:space="0" w:color="auto"/>
                <w:left w:val="none" w:sz="0" w:space="0" w:color="auto"/>
                <w:bottom w:val="none" w:sz="0" w:space="0" w:color="auto"/>
                <w:right w:val="none" w:sz="0" w:space="0" w:color="auto"/>
              </w:divBdr>
            </w:div>
            <w:div w:id="1284195023">
              <w:marLeft w:val="0"/>
              <w:marRight w:val="0"/>
              <w:marTop w:val="0"/>
              <w:marBottom w:val="0"/>
              <w:divBdr>
                <w:top w:val="none" w:sz="0" w:space="0" w:color="auto"/>
                <w:left w:val="none" w:sz="0" w:space="0" w:color="auto"/>
                <w:bottom w:val="none" w:sz="0" w:space="0" w:color="auto"/>
                <w:right w:val="none" w:sz="0" w:space="0" w:color="auto"/>
              </w:divBdr>
              <w:divsChild>
                <w:div w:id="1287813634">
                  <w:marLeft w:val="0"/>
                  <w:marRight w:val="0"/>
                  <w:marTop w:val="0"/>
                  <w:marBottom w:val="0"/>
                  <w:divBdr>
                    <w:top w:val="none" w:sz="0" w:space="0" w:color="auto"/>
                    <w:left w:val="none" w:sz="0" w:space="0" w:color="auto"/>
                    <w:bottom w:val="none" w:sz="0" w:space="0" w:color="auto"/>
                    <w:right w:val="none" w:sz="0" w:space="0" w:color="auto"/>
                  </w:divBdr>
                  <w:divsChild>
                    <w:div w:id="615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518">
              <w:marLeft w:val="0"/>
              <w:marRight w:val="0"/>
              <w:marTop w:val="0"/>
              <w:marBottom w:val="0"/>
              <w:divBdr>
                <w:top w:val="none" w:sz="0" w:space="0" w:color="auto"/>
                <w:left w:val="none" w:sz="0" w:space="0" w:color="auto"/>
                <w:bottom w:val="none" w:sz="0" w:space="0" w:color="auto"/>
                <w:right w:val="none" w:sz="0" w:space="0" w:color="auto"/>
              </w:divBdr>
            </w:div>
          </w:divsChild>
        </w:div>
        <w:div w:id="94129899">
          <w:marLeft w:val="0"/>
          <w:marRight w:val="0"/>
          <w:marTop w:val="0"/>
          <w:marBottom w:val="0"/>
          <w:divBdr>
            <w:top w:val="none" w:sz="0" w:space="0" w:color="auto"/>
            <w:left w:val="none" w:sz="0" w:space="0" w:color="auto"/>
            <w:bottom w:val="none" w:sz="0" w:space="0" w:color="auto"/>
            <w:right w:val="none" w:sz="0" w:space="0" w:color="auto"/>
          </w:divBdr>
          <w:divsChild>
            <w:div w:id="1433280134">
              <w:marLeft w:val="0"/>
              <w:marRight w:val="0"/>
              <w:marTop w:val="0"/>
              <w:marBottom w:val="0"/>
              <w:divBdr>
                <w:top w:val="none" w:sz="0" w:space="0" w:color="auto"/>
                <w:left w:val="none" w:sz="0" w:space="0" w:color="auto"/>
                <w:bottom w:val="none" w:sz="0" w:space="0" w:color="auto"/>
                <w:right w:val="none" w:sz="0" w:space="0" w:color="auto"/>
              </w:divBdr>
            </w:div>
            <w:div w:id="1159887946">
              <w:marLeft w:val="0"/>
              <w:marRight w:val="0"/>
              <w:marTop w:val="0"/>
              <w:marBottom w:val="0"/>
              <w:divBdr>
                <w:top w:val="none" w:sz="0" w:space="0" w:color="auto"/>
                <w:left w:val="none" w:sz="0" w:space="0" w:color="auto"/>
                <w:bottom w:val="none" w:sz="0" w:space="0" w:color="auto"/>
                <w:right w:val="none" w:sz="0" w:space="0" w:color="auto"/>
              </w:divBdr>
              <w:divsChild>
                <w:div w:id="794761359">
                  <w:marLeft w:val="0"/>
                  <w:marRight w:val="0"/>
                  <w:marTop w:val="0"/>
                  <w:marBottom w:val="0"/>
                  <w:divBdr>
                    <w:top w:val="none" w:sz="0" w:space="0" w:color="auto"/>
                    <w:left w:val="none" w:sz="0" w:space="0" w:color="auto"/>
                    <w:bottom w:val="none" w:sz="0" w:space="0" w:color="auto"/>
                    <w:right w:val="none" w:sz="0" w:space="0" w:color="auto"/>
                  </w:divBdr>
                  <w:divsChild>
                    <w:div w:id="3213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221">
              <w:marLeft w:val="0"/>
              <w:marRight w:val="0"/>
              <w:marTop w:val="0"/>
              <w:marBottom w:val="0"/>
              <w:divBdr>
                <w:top w:val="none" w:sz="0" w:space="0" w:color="auto"/>
                <w:left w:val="none" w:sz="0" w:space="0" w:color="auto"/>
                <w:bottom w:val="none" w:sz="0" w:space="0" w:color="auto"/>
                <w:right w:val="none" w:sz="0" w:space="0" w:color="auto"/>
              </w:divBdr>
            </w:div>
          </w:divsChild>
        </w:div>
        <w:div w:id="1621644799">
          <w:marLeft w:val="0"/>
          <w:marRight w:val="0"/>
          <w:marTop w:val="0"/>
          <w:marBottom w:val="0"/>
          <w:divBdr>
            <w:top w:val="none" w:sz="0" w:space="0" w:color="auto"/>
            <w:left w:val="none" w:sz="0" w:space="0" w:color="auto"/>
            <w:bottom w:val="none" w:sz="0" w:space="0" w:color="auto"/>
            <w:right w:val="none" w:sz="0" w:space="0" w:color="auto"/>
          </w:divBdr>
          <w:divsChild>
            <w:div w:id="781192879">
              <w:marLeft w:val="0"/>
              <w:marRight w:val="0"/>
              <w:marTop w:val="0"/>
              <w:marBottom w:val="0"/>
              <w:divBdr>
                <w:top w:val="none" w:sz="0" w:space="0" w:color="auto"/>
                <w:left w:val="none" w:sz="0" w:space="0" w:color="auto"/>
                <w:bottom w:val="none" w:sz="0" w:space="0" w:color="auto"/>
                <w:right w:val="none" w:sz="0" w:space="0" w:color="auto"/>
              </w:divBdr>
            </w:div>
            <w:div w:id="126707092">
              <w:marLeft w:val="0"/>
              <w:marRight w:val="0"/>
              <w:marTop w:val="0"/>
              <w:marBottom w:val="0"/>
              <w:divBdr>
                <w:top w:val="none" w:sz="0" w:space="0" w:color="auto"/>
                <w:left w:val="none" w:sz="0" w:space="0" w:color="auto"/>
                <w:bottom w:val="none" w:sz="0" w:space="0" w:color="auto"/>
                <w:right w:val="none" w:sz="0" w:space="0" w:color="auto"/>
              </w:divBdr>
              <w:divsChild>
                <w:div w:id="629243706">
                  <w:marLeft w:val="0"/>
                  <w:marRight w:val="0"/>
                  <w:marTop w:val="0"/>
                  <w:marBottom w:val="0"/>
                  <w:divBdr>
                    <w:top w:val="none" w:sz="0" w:space="0" w:color="auto"/>
                    <w:left w:val="none" w:sz="0" w:space="0" w:color="auto"/>
                    <w:bottom w:val="none" w:sz="0" w:space="0" w:color="auto"/>
                    <w:right w:val="none" w:sz="0" w:space="0" w:color="auto"/>
                  </w:divBdr>
                  <w:divsChild>
                    <w:div w:id="17013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7517">
              <w:marLeft w:val="0"/>
              <w:marRight w:val="0"/>
              <w:marTop w:val="0"/>
              <w:marBottom w:val="0"/>
              <w:divBdr>
                <w:top w:val="none" w:sz="0" w:space="0" w:color="auto"/>
                <w:left w:val="none" w:sz="0" w:space="0" w:color="auto"/>
                <w:bottom w:val="none" w:sz="0" w:space="0" w:color="auto"/>
                <w:right w:val="none" w:sz="0" w:space="0" w:color="auto"/>
              </w:divBdr>
            </w:div>
          </w:divsChild>
        </w:div>
        <w:div w:id="346099657">
          <w:marLeft w:val="0"/>
          <w:marRight w:val="0"/>
          <w:marTop w:val="0"/>
          <w:marBottom w:val="0"/>
          <w:divBdr>
            <w:top w:val="none" w:sz="0" w:space="0" w:color="auto"/>
            <w:left w:val="none" w:sz="0" w:space="0" w:color="auto"/>
            <w:bottom w:val="none" w:sz="0" w:space="0" w:color="auto"/>
            <w:right w:val="none" w:sz="0" w:space="0" w:color="auto"/>
          </w:divBdr>
          <w:divsChild>
            <w:div w:id="691031042">
              <w:marLeft w:val="0"/>
              <w:marRight w:val="0"/>
              <w:marTop w:val="0"/>
              <w:marBottom w:val="0"/>
              <w:divBdr>
                <w:top w:val="none" w:sz="0" w:space="0" w:color="auto"/>
                <w:left w:val="none" w:sz="0" w:space="0" w:color="auto"/>
                <w:bottom w:val="none" w:sz="0" w:space="0" w:color="auto"/>
                <w:right w:val="none" w:sz="0" w:space="0" w:color="auto"/>
              </w:divBdr>
            </w:div>
            <w:div w:id="1539391258">
              <w:marLeft w:val="0"/>
              <w:marRight w:val="0"/>
              <w:marTop w:val="0"/>
              <w:marBottom w:val="0"/>
              <w:divBdr>
                <w:top w:val="none" w:sz="0" w:space="0" w:color="auto"/>
                <w:left w:val="none" w:sz="0" w:space="0" w:color="auto"/>
                <w:bottom w:val="none" w:sz="0" w:space="0" w:color="auto"/>
                <w:right w:val="none" w:sz="0" w:space="0" w:color="auto"/>
              </w:divBdr>
              <w:divsChild>
                <w:div w:id="1946838906">
                  <w:marLeft w:val="0"/>
                  <w:marRight w:val="0"/>
                  <w:marTop w:val="0"/>
                  <w:marBottom w:val="0"/>
                  <w:divBdr>
                    <w:top w:val="none" w:sz="0" w:space="0" w:color="auto"/>
                    <w:left w:val="none" w:sz="0" w:space="0" w:color="auto"/>
                    <w:bottom w:val="none" w:sz="0" w:space="0" w:color="auto"/>
                    <w:right w:val="none" w:sz="0" w:space="0" w:color="auto"/>
                  </w:divBdr>
                  <w:divsChild>
                    <w:div w:id="19954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787">
              <w:marLeft w:val="0"/>
              <w:marRight w:val="0"/>
              <w:marTop w:val="0"/>
              <w:marBottom w:val="0"/>
              <w:divBdr>
                <w:top w:val="none" w:sz="0" w:space="0" w:color="auto"/>
                <w:left w:val="none" w:sz="0" w:space="0" w:color="auto"/>
                <w:bottom w:val="none" w:sz="0" w:space="0" w:color="auto"/>
                <w:right w:val="none" w:sz="0" w:space="0" w:color="auto"/>
              </w:divBdr>
            </w:div>
          </w:divsChild>
        </w:div>
        <w:div w:id="715935680">
          <w:marLeft w:val="0"/>
          <w:marRight w:val="0"/>
          <w:marTop w:val="0"/>
          <w:marBottom w:val="0"/>
          <w:divBdr>
            <w:top w:val="none" w:sz="0" w:space="0" w:color="auto"/>
            <w:left w:val="none" w:sz="0" w:space="0" w:color="auto"/>
            <w:bottom w:val="none" w:sz="0" w:space="0" w:color="auto"/>
            <w:right w:val="none" w:sz="0" w:space="0" w:color="auto"/>
          </w:divBdr>
          <w:divsChild>
            <w:div w:id="745149819">
              <w:marLeft w:val="0"/>
              <w:marRight w:val="0"/>
              <w:marTop w:val="0"/>
              <w:marBottom w:val="0"/>
              <w:divBdr>
                <w:top w:val="none" w:sz="0" w:space="0" w:color="auto"/>
                <w:left w:val="none" w:sz="0" w:space="0" w:color="auto"/>
                <w:bottom w:val="none" w:sz="0" w:space="0" w:color="auto"/>
                <w:right w:val="none" w:sz="0" w:space="0" w:color="auto"/>
              </w:divBdr>
            </w:div>
            <w:div w:id="2118138595">
              <w:marLeft w:val="0"/>
              <w:marRight w:val="0"/>
              <w:marTop w:val="0"/>
              <w:marBottom w:val="0"/>
              <w:divBdr>
                <w:top w:val="none" w:sz="0" w:space="0" w:color="auto"/>
                <w:left w:val="none" w:sz="0" w:space="0" w:color="auto"/>
                <w:bottom w:val="none" w:sz="0" w:space="0" w:color="auto"/>
                <w:right w:val="none" w:sz="0" w:space="0" w:color="auto"/>
              </w:divBdr>
              <w:divsChild>
                <w:div w:id="1742412298">
                  <w:marLeft w:val="0"/>
                  <w:marRight w:val="0"/>
                  <w:marTop w:val="0"/>
                  <w:marBottom w:val="0"/>
                  <w:divBdr>
                    <w:top w:val="none" w:sz="0" w:space="0" w:color="auto"/>
                    <w:left w:val="none" w:sz="0" w:space="0" w:color="auto"/>
                    <w:bottom w:val="none" w:sz="0" w:space="0" w:color="auto"/>
                    <w:right w:val="none" w:sz="0" w:space="0" w:color="auto"/>
                  </w:divBdr>
                  <w:divsChild>
                    <w:div w:id="362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5675">
              <w:marLeft w:val="0"/>
              <w:marRight w:val="0"/>
              <w:marTop w:val="0"/>
              <w:marBottom w:val="0"/>
              <w:divBdr>
                <w:top w:val="none" w:sz="0" w:space="0" w:color="auto"/>
                <w:left w:val="none" w:sz="0" w:space="0" w:color="auto"/>
                <w:bottom w:val="none" w:sz="0" w:space="0" w:color="auto"/>
                <w:right w:val="none" w:sz="0" w:space="0" w:color="auto"/>
              </w:divBdr>
            </w:div>
          </w:divsChild>
        </w:div>
        <w:div w:id="1361972160">
          <w:marLeft w:val="0"/>
          <w:marRight w:val="0"/>
          <w:marTop w:val="0"/>
          <w:marBottom w:val="0"/>
          <w:divBdr>
            <w:top w:val="none" w:sz="0" w:space="0" w:color="auto"/>
            <w:left w:val="none" w:sz="0" w:space="0" w:color="auto"/>
            <w:bottom w:val="none" w:sz="0" w:space="0" w:color="auto"/>
            <w:right w:val="none" w:sz="0" w:space="0" w:color="auto"/>
          </w:divBdr>
          <w:divsChild>
            <w:div w:id="647975893">
              <w:marLeft w:val="0"/>
              <w:marRight w:val="0"/>
              <w:marTop w:val="0"/>
              <w:marBottom w:val="0"/>
              <w:divBdr>
                <w:top w:val="none" w:sz="0" w:space="0" w:color="auto"/>
                <w:left w:val="none" w:sz="0" w:space="0" w:color="auto"/>
                <w:bottom w:val="none" w:sz="0" w:space="0" w:color="auto"/>
                <w:right w:val="none" w:sz="0" w:space="0" w:color="auto"/>
              </w:divBdr>
            </w:div>
            <w:div w:id="111169774">
              <w:marLeft w:val="0"/>
              <w:marRight w:val="0"/>
              <w:marTop w:val="0"/>
              <w:marBottom w:val="0"/>
              <w:divBdr>
                <w:top w:val="none" w:sz="0" w:space="0" w:color="auto"/>
                <w:left w:val="none" w:sz="0" w:space="0" w:color="auto"/>
                <w:bottom w:val="none" w:sz="0" w:space="0" w:color="auto"/>
                <w:right w:val="none" w:sz="0" w:space="0" w:color="auto"/>
              </w:divBdr>
              <w:divsChild>
                <w:div w:id="1919052938">
                  <w:marLeft w:val="0"/>
                  <w:marRight w:val="0"/>
                  <w:marTop w:val="0"/>
                  <w:marBottom w:val="0"/>
                  <w:divBdr>
                    <w:top w:val="none" w:sz="0" w:space="0" w:color="auto"/>
                    <w:left w:val="none" w:sz="0" w:space="0" w:color="auto"/>
                    <w:bottom w:val="none" w:sz="0" w:space="0" w:color="auto"/>
                    <w:right w:val="none" w:sz="0" w:space="0" w:color="auto"/>
                  </w:divBdr>
                  <w:divsChild>
                    <w:div w:id="9112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9698">
              <w:marLeft w:val="0"/>
              <w:marRight w:val="0"/>
              <w:marTop w:val="0"/>
              <w:marBottom w:val="0"/>
              <w:divBdr>
                <w:top w:val="none" w:sz="0" w:space="0" w:color="auto"/>
                <w:left w:val="none" w:sz="0" w:space="0" w:color="auto"/>
                <w:bottom w:val="none" w:sz="0" w:space="0" w:color="auto"/>
                <w:right w:val="none" w:sz="0" w:space="0" w:color="auto"/>
              </w:divBdr>
            </w:div>
          </w:divsChild>
        </w:div>
        <w:div w:id="1944066285">
          <w:marLeft w:val="0"/>
          <w:marRight w:val="0"/>
          <w:marTop w:val="0"/>
          <w:marBottom w:val="0"/>
          <w:divBdr>
            <w:top w:val="none" w:sz="0" w:space="0" w:color="auto"/>
            <w:left w:val="none" w:sz="0" w:space="0" w:color="auto"/>
            <w:bottom w:val="none" w:sz="0" w:space="0" w:color="auto"/>
            <w:right w:val="none" w:sz="0" w:space="0" w:color="auto"/>
          </w:divBdr>
          <w:divsChild>
            <w:div w:id="1158307910">
              <w:marLeft w:val="0"/>
              <w:marRight w:val="0"/>
              <w:marTop w:val="0"/>
              <w:marBottom w:val="0"/>
              <w:divBdr>
                <w:top w:val="none" w:sz="0" w:space="0" w:color="auto"/>
                <w:left w:val="none" w:sz="0" w:space="0" w:color="auto"/>
                <w:bottom w:val="none" w:sz="0" w:space="0" w:color="auto"/>
                <w:right w:val="none" w:sz="0" w:space="0" w:color="auto"/>
              </w:divBdr>
            </w:div>
            <w:div w:id="1287740415">
              <w:marLeft w:val="0"/>
              <w:marRight w:val="0"/>
              <w:marTop w:val="0"/>
              <w:marBottom w:val="0"/>
              <w:divBdr>
                <w:top w:val="none" w:sz="0" w:space="0" w:color="auto"/>
                <w:left w:val="none" w:sz="0" w:space="0" w:color="auto"/>
                <w:bottom w:val="none" w:sz="0" w:space="0" w:color="auto"/>
                <w:right w:val="none" w:sz="0" w:space="0" w:color="auto"/>
              </w:divBdr>
              <w:divsChild>
                <w:div w:id="629285105">
                  <w:marLeft w:val="0"/>
                  <w:marRight w:val="0"/>
                  <w:marTop w:val="0"/>
                  <w:marBottom w:val="0"/>
                  <w:divBdr>
                    <w:top w:val="none" w:sz="0" w:space="0" w:color="auto"/>
                    <w:left w:val="none" w:sz="0" w:space="0" w:color="auto"/>
                    <w:bottom w:val="none" w:sz="0" w:space="0" w:color="auto"/>
                    <w:right w:val="none" w:sz="0" w:space="0" w:color="auto"/>
                  </w:divBdr>
                  <w:divsChild>
                    <w:div w:id="20474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1124">
              <w:marLeft w:val="0"/>
              <w:marRight w:val="0"/>
              <w:marTop w:val="0"/>
              <w:marBottom w:val="0"/>
              <w:divBdr>
                <w:top w:val="none" w:sz="0" w:space="0" w:color="auto"/>
                <w:left w:val="none" w:sz="0" w:space="0" w:color="auto"/>
                <w:bottom w:val="none" w:sz="0" w:space="0" w:color="auto"/>
                <w:right w:val="none" w:sz="0" w:space="0" w:color="auto"/>
              </w:divBdr>
            </w:div>
          </w:divsChild>
        </w:div>
        <w:div w:id="1218855862">
          <w:marLeft w:val="0"/>
          <w:marRight w:val="0"/>
          <w:marTop w:val="0"/>
          <w:marBottom w:val="0"/>
          <w:divBdr>
            <w:top w:val="none" w:sz="0" w:space="0" w:color="auto"/>
            <w:left w:val="none" w:sz="0" w:space="0" w:color="auto"/>
            <w:bottom w:val="none" w:sz="0" w:space="0" w:color="auto"/>
            <w:right w:val="none" w:sz="0" w:space="0" w:color="auto"/>
          </w:divBdr>
          <w:divsChild>
            <w:div w:id="1015301942">
              <w:marLeft w:val="0"/>
              <w:marRight w:val="0"/>
              <w:marTop w:val="0"/>
              <w:marBottom w:val="0"/>
              <w:divBdr>
                <w:top w:val="none" w:sz="0" w:space="0" w:color="auto"/>
                <w:left w:val="none" w:sz="0" w:space="0" w:color="auto"/>
                <w:bottom w:val="none" w:sz="0" w:space="0" w:color="auto"/>
                <w:right w:val="none" w:sz="0" w:space="0" w:color="auto"/>
              </w:divBdr>
            </w:div>
            <w:div w:id="1854958746">
              <w:marLeft w:val="0"/>
              <w:marRight w:val="0"/>
              <w:marTop w:val="0"/>
              <w:marBottom w:val="0"/>
              <w:divBdr>
                <w:top w:val="none" w:sz="0" w:space="0" w:color="auto"/>
                <w:left w:val="none" w:sz="0" w:space="0" w:color="auto"/>
                <w:bottom w:val="none" w:sz="0" w:space="0" w:color="auto"/>
                <w:right w:val="none" w:sz="0" w:space="0" w:color="auto"/>
              </w:divBdr>
              <w:divsChild>
                <w:div w:id="769742500">
                  <w:marLeft w:val="0"/>
                  <w:marRight w:val="0"/>
                  <w:marTop w:val="0"/>
                  <w:marBottom w:val="0"/>
                  <w:divBdr>
                    <w:top w:val="none" w:sz="0" w:space="0" w:color="auto"/>
                    <w:left w:val="none" w:sz="0" w:space="0" w:color="auto"/>
                    <w:bottom w:val="none" w:sz="0" w:space="0" w:color="auto"/>
                    <w:right w:val="none" w:sz="0" w:space="0" w:color="auto"/>
                  </w:divBdr>
                  <w:divsChild>
                    <w:div w:id="20181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6821">
              <w:marLeft w:val="0"/>
              <w:marRight w:val="0"/>
              <w:marTop w:val="0"/>
              <w:marBottom w:val="0"/>
              <w:divBdr>
                <w:top w:val="none" w:sz="0" w:space="0" w:color="auto"/>
                <w:left w:val="none" w:sz="0" w:space="0" w:color="auto"/>
                <w:bottom w:val="none" w:sz="0" w:space="0" w:color="auto"/>
                <w:right w:val="none" w:sz="0" w:space="0" w:color="auto"/>
              </w:divBdr>
            </w:div>
          </w:divsChild>
        </w:div>
        <w:div w:id="1141383281">
          <w:marLeft w:val="0"/>
          <w:marRight w:val="0"/>
          <w:marTop w:val="0"/>
          <w:marBottom w:val="0"/>
          <w:divBdr>
            <w:top w:val="none" w:sz="0" w:space="0" w:color="auto"/>
            <w:left w:val="none" w:sz="0" w:space="0" w:color="auto"/>
            <w:bottom w:val="none" w:sz="0" w:space="0" w:color="auto"/>
            <w:right w:val="none" w:sz="0" w:space="0" w:color="auto"/>
          </w:divBdr>
          <w:divsChild>
            <w:div w:id="655063310">
              <w:marLeft w:val="0"/>
              <w:marRight w:val="0"/>
              <w:marTop w:val="0"/>
              <w:marBottom w:val="0"/>
              <w:divBdr>
                <w:top w:val="none" w:sz="0" w:space="0" w:color="auto"/>
                <w:left w:val="none" w:sz="0" w:space="0" w:color="auto"/>
                <w:bottom w:val="none" w:sz="0" w:space="0" w:color="auto"/>
                <w:right w:val="none" w:sz="0" w:space="0" w:color="auto"/>
              </w:divBdr>
            </w:div>
            <w:div w:id="1095786709">
              <w:marLeft w:val="0"/>
              <w:marRight w:val="0"/>
              <w:marTop w:val="0"/>
              <w:marBottom w:val="0"/>
              <w:divBdr>
                <w:top w:val="none" w:sz="0" w:space="0" w:color="auto"/>
                <w:left w:val="none" w:sz="0" w:space="0" w:color="auto"/>
                <w:bottom w:val="none" w:sz="0" w:space="0" w:color="auto"/>
                <w:right w:val="none" w:sz="0" w:space="0" w:color="auto"/>
              </w:divBdr>
              <w:divsChild>
                <w:div w:id="1934974574">
                  <w:marLeft w:val="0"/>
                  <w:marRight w:val="0"/>
                  <w:marTop w:val="0"/>
                  <w:marBottom w:val="0"/>
                  <w:divBdr>
                    <w:top w:val="none" w:sz="0" w:space="0" w:color="auto"/>
                    <w:left w:val="none" w:sz="0" w:space="0" w:color="auto"/>
                    <w:bottom w:val="none" w:sz="0" w:space="0" w:color="auto"/>
                    <w:right w:val="none" w:sz="0" w:space="0" w:color="auto"/>
                  </w:divBdr>
                  <w:divsChild>
                    <w:div w:id="8774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388">
      <w:bodyDiv w:val="1"/>
      <w:marLeft w:val="0"/>
      <w:marRight w:val="0"/>
      <w:marTop w:val="0"/>
      <w:marBottom w:val="0"/>
      <w:divBdr>
        <w:top w:val="none" w:sz="0" w:space="0" w:color="auto"/>
        <w:left w:val="none" w:sz="0" w:space="0" w:color="auto"/>
        <w:bottom w:val="none" w:sz="0" w:space="0" w:color="auto"/>
        <w:right w:val="none" w:sz="0" w:space="0" w:color="auto"/>
      </w:divBdr>
      <w:divsChild>
        <w:div w:id="1155222656">
          <w:marLeft w:val="0"/>
          <w:marRight w:val="0"/>
          <w:marTop w:val="0"/>
          <w:marBottom w:val="0"/>
          <w:divBdr>
            <w:top w:val="none" w:sz="0" w:space="0" w:color="auto"/>
            <w:left w:val="none" w:sz="0" w:space="0" w:color="auto"/>
            <w:bottom w:val="none" w:sz="0" w:space="0" w:color="auto"/>
            <w:right w:val="none" w:sz="0" w:space="0" w:color="auto"/>
          </w:divBdr>
          <w:divsChild>
            <w:div w:id="138041499">
              <w:marLeft w:val="0"/>
              <w:marRight w:val="0"/>
              <w:marTop w:val="0"/>
              <w:marBottom w:val="0"/>
              <w:divBdr>
                <w:top w:val="none" w:sz="0" w:space="0" w:color="auto"/>
                <w:left w:val="none" w:sz="0" w:space="0" w:color="auto"/>
                <w:bottom w:val="none" w:sz="0" w:space="0" w:color="auto"/>
                <w:right w:val="none" w:sz="0" w:space="0" w:color="auto"/>
              </w:divBdr>
            </w:div>
            <w:div w:id="1921911558">
              <w:marLeft w:val="0"/>
              <w:marRight w:val="0"/>
              <w:marTop w:val="0"/>
              <w:marBottom w:val="0"/>
              <w:divBdr>
                <w:top w:val="none" w:sz="0" w:space="0" w:color="auto"/>
                <w:left w:val="none" w:sz="0" w:space="0" w:color="auto"/>
                <w:bottom w:val="none" w:sz="0" w:space="0" w:color="auto"/>
                <w:right w:val="none" w:sz="0" w:space="0" w:color="auto"/>
              </w:divBdr>
              <w:divsChild>
                <w:div w:id="438377190">
                  <w:marLeft w:val="0"/>
                  <w:marRight w:val="0"/>
                  <w:marTop w:val="0"/>
                  <w:marBottom w:val="0"/>
                  <w:divBdr>
                    <w:top w:val="none" w:sz="0" w:space="0" w:color="auto"/>
                    <w:left w:val="none" w:sz="0" w:space="0" w:color="auto"/>
                    <w:bottom w:val="none" w:sz="0" w:space="0" w:color="auto"/>
                    <w:right w:val="none" w:sz="0" w:space="0" w:color="auto"/>
                  </w:divBdr>
                  <w:divsChild>
                    <w:div w:id="15552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5978">
              <w:marLeft w:val="0"/>
              <w:marRight w:val="0"/>
              <w:marTop w:val="0"/>
              <w:marBottom w:val="0"/>
              <w:divBdr>
                <w:top w:val="none" w:sz="0" w:space="0" w:color="auto"/>
                <w:left w:val="none" w:sz="0" w:space="0" w:color="auto"/>
                <w:bottom w:val="none" w:sz="0" w:space="0" w:color="auto"/>
                <w:right w:val="none" w:sz="0" w:space="0" w:color="auto"/>
              </w:divBdr>
            </w:div>
          </w:divsChild>
        </w:div>
        <w:div w:id="1352997919">
          <w:marLeft w:val="0"/>
          <w:marRight w:val="0"/>
          <w:marTop w:val="0"/>
          <w:marBottom w:val="0"/>
          <w:divBdr>
            <w:top w:val="none" w:sz="0" w:space="0" w:color="auto"/>
            <w:left w:val="none" w:sz="0" w:space="0" w:color="auto"/>
            <w:bottom w:val="none" w:sz="0" w:space="0" w:color="auto"/>
            <w:right w:val="none" w:sz="0" w:space="0" w:color="auto"/>
          </w:divBdr>
          <w:divsChild>
            <w:div w:id="1859082818">
              <w:marLeft w:val="0"/>
              <w:marRight w:val="0"/>
              <w:marTop w:val="0"/>
              <w:marBottom w:val="0"/>
              <w:divBdr>
                <w:top w:val="none" w:sz="0" w:space="0" w:color="auto"/>
                <w:left w:val="none" w:sz="0" w:space="0" w:color="auto"/>
                <w:bottom w:val="none" w:sz="0" w:space="0" w:color="auto"/>
                <w:right w:val="none" w:sz="0" w:space="0" w:color="auto"/>
              </w:divBdr>
            </w:div>
            <w:div w:id="1302619214">
              <w:marLeft w:val="0"/>
              <w:marRight w:val="0"/>
              <w:marTop w:val="0"/>
              <w:marBottom w:val="0"/>
              <w:divBdr>
                <w:top w:val="none" w:sz="0" w:space="0" w:color="auto"/>
                <w:left w:val="none" w:sz="0" w:space="0" w:color="auto"/>
                <w:bottom w:val="none" w:sz="0" w:space="0" w:color="auto"/>
                <w:right w:val="none" w:sz="0" w:space="0" w:color="auto"/>
              </w:divBdr>
              <w:divsChild>
                <w:div w:id="32117543">
                  <w:marLeft w:val="0"/>
                  <w:marRight w:val="0"/>
                  <w:marTop w:val="0"/>
                  <w:marBottom w:val="0"/>
                  <w:divBdr>
                    <w:top w:val="none" w:sz="0" w:space="0" w:color="auto"/>
                    <w:left w:val="none" w:sz="0" w:space="0" w:color="auto"/>
                    <w:bottom w:val="none" w:sz="0" w:space="0" w:color="auto"/>
                    <w:right w:val="none" w:sz="0" w:space="0" w:color="auto"/>
                  </w:divBdr>
                  <w:divsChild>
                    <w:div w:id="7676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6875">
              <w:marLeft w:val="0"/>
              <w:marRight w:val="0"/>
              <w:marTop w:val="0"/>
              <w:marBottom w:val="0"/>
              <w:divBdr>
                <w:top w:val="none" w:sz="0" w:space="0" w:color="auto"/>
                <w:left w:val="none" w:sz="0" w:space="0" w:color="auto"/>
                <w:bottom w:val="none" w:sz="0" w:space="0" w:color="auto"/>
                <w:right w:val="none" w:sz="0" w:space="0" w:color="auto"/>
              </w:divBdr>
            </w:div>
          </w:divsChild>
        </w:div>
        <w:div w:id="720708254">
          <w:marLeft w:val="0"/>
          <w:marRight w:val="0"/>
          <w:marTop w:val="0"/>
          <w:marBottom w:val="0"/>
          <w:divBdr>
            <w:top w:val="none" w:sz="0" w:space="0" w:color="auto"/>
            <w:left w:val="none" w:sz="0" w:space="0" w:color="auto"/>
            <w:bottom w:val="none" w:sz="0" w:space="0" w:color="auto"/>
            <w:right w:val="none" w:sz="0" w:space="0" w:color="auto"/>
          </w:divBdr>
          <w:divsChild>
            <w:div w:id="1369526888">
              <w:marLeft w:val="0"/>
              <w:marRight w:val="0"/>
              <w:marTop w:val="0"/>
              <w:marBottom w:val="0"/>
              <w:divBdr>
                <w:top w:val="none" w:sz="0" w:space="0" w:color="auto"/>
                <w:left w:val="none" w:sz="0" w:space="0" w:color="auto"/>
                <w:bottom w:val="none" w:sz="0" w:space="0" w:color="auto"/>
                <w:right w:val="none" w:sz="0" w:space="0" w:color="auto"/>
              </w:divBdr>
            </w:div>
            <w:div w:id="1144277937">
              <w:marLeft w:val="0"/>
              <w:marRight w:val="0"/>
              <w:marTop w:val="0"/>
              <w:marBottom w:val="0"/>
              <w:divBdr>
                <w:top w:val="none" w:sz="0" w:space="0" w:color="auto"/>
                <w:left w:val="none" w:sz="0" w:space="0" w:color="auto"/>
                <w:bottom w:val="none" w:sz="0" w:space="0" w:color="auto"/>
                <w:right w:val="none" w:sz="0" w:space="0" w:color="auto"/>
              </w:divBdr>
              <w:divsChild>
                <w:div w:id="327177354">
                  <w:marLeft w:val="0"/>
                  <w:marRight w:val="0"/>
                  <w:marTop w:val="0"/>
                  <w:marBottom w:val="0"/>
                  <w:divBdr>
                    <w:top w:val="none" w:sz="0" w:space="0" w:color="auto"/>
                    <w:left w:val="none" w:sz="0" w:space="0" w:color="auto"/>
                    <w:bottom w:val="none" w:sz="0" w:space="0" w:color="auto"/>
                    <w:right w:val="none" w:sz="0" w:space="0" w:color="auto"/>
                  </w:divBdr>
                  <w:divsChild>
                    <w:div w:id="19823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9909">
              <w:marLeft w:val="0"/>
              <w:marRight w:val="0"/>
              <w:marTop w:val="0"/>
              <w:marBottom w:val="0"/>
              <w:divBdr>
                <w:top w:val="none" w:sz="0" w:space="0" w:color="auto"/>
                <w:left w:val="none" w:sz="0" w:space="0" w:color="auto"/>
                <w:bottom w:val="none" w:sz="0" w:space="0" w:color="auto"/>
                <w:right w:val="none" w:sz="0" w:space="0" w:color="auto"/>
              </w:divBdr>
            </w:div>
          </w:divsChild>
        </w:div>
        <w:div w:id="1487433880">
          <w:marLeft w:val="0"/>
          <w:marRight w:val="0"/>
          <w:marTop w:val="0"/>
          <w:marBottom w:val="0"/>
          <w:divBdr>
            <w:top w:val="none" w:sz="0" w:space="0" w:color="auto"/>
            <w:left w:val="none" w:sz="0" w:space="0" w:color="auto"/>
            <w:bottom w:val="none" w:sz="0" w:space="0" w:color="auto"/>
            <w:right w:val="none" w:sz="0" w:space="0" w:color="auto"/>
          </w:divBdr>
          <w:divsChild>
            <w:div w:id="794712322">
              <w:marLeft w:val="0"/>
              <w:marRight w:val="0"/>
              <w:marTop w:val="0"/>
              <w:marBottom w:val="0"/>
              <w:divBdr>
                <w:top w:val="none" w:sz="0" w:space="0" w:color="auto"/>
                <w:left w:val="none" w:sz="0" w:space="0" w:color="auto"/>
                <w:bottom w:val="none" w:sz="0" w:space="0" w:color="auto"/>
                <w:right w:val="none" w:sz="0" w:space="0" w:color="auto"/>
              </w:divBdr>
            </w:div>
            <w:div w:id="2057701572">
              <w:marLeft w:val="0"/>
              <w:marRight w:val="0"/>
              <w:marTop w:val="0"/>
              <w:marBottom w:val="0"/>
              <w:divBdr>
                <w:top w:val="none" w:sz="0" w:space="0" w:color="auto"/>
                <w:left w:val="none" w:sz="0" w:space="0" w:color="auto"/>
                <w:bottom w:val="none" w:sz="0" w:space="0" w:color="auto"/>
                <w:right w:val="none" w:sz="0" w:space="0" w:color="auto"/>
              </w:divBdr>
              <w:divsChild>
                <w:div w:id="780951472">
                  <w:marLeft w:val="0"/>
                  <w:marRight w:val="0"/>
                  <w:marTop w:val="0"/>
                  <w:marBottom w:val="0"/>
                  <w:divBdr>
                    <w:top w:val="none" w:sz="0" w:space="0" w:color="auto"/>
                    <w:left w:val="none" w:sz="0" w:space="0" w:color="auto"/>
                    <w:bottom w:val="none" w:sz="0" w:space="0" w:color="auto"/>
                    <w:right w:val="none" w:sz="0" w:space="0" w:color="auto"/>
                  </w:divBdr>
                  <w:divsChild>
                    <w:div w:id="11500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0736">
              <w:marLeft w:val="0"/>
              <w:marRight w:val="0"/>
              <w:marTop w:val="0"/>
              <w:marBottom w:val="0"/>
              <w:divBdr>
                <w:top w:val="none" w:sz="0" w:space="0" w:color="auto"/>
                <w:left w:val="none" w:sz="0" w:space="0" w:color="auto"/>
                <w:bottom w:val="none" w:sz="0" w:space="0" w:color="auto"/>
                <w:right w:val="none" w:sz="0" w:space="0" w:color="auto"/>
              </w:divBdr>
            </w:div>
          </w:divsChild>
        </w:div>
        <w:div w:id="1490559826">
          <w:marLeft w:val="0"/>
          <w:marRight w:val="0"/>
          <w:marTop w:val="0"/>
          <w:marBottom w:val="0"/>
          <w:divBdr>
            <w:top w:val="none" w:sz="0" w:space="0" w:color="auto"/>
            <w:left w:val="none" w:sz="0" w:space="0" w:color="auto"/>
            <w:bottom w:val="none" w:sz="0" w:space="0" w:color="auto"/>
            <w:right w:val="none" w:sz="0" w:space="0" w:color="auto"/>
          </w:divBdr>
          <w:divsChild>
            <w:div w:id="498236018">
              <w:marLeft w:val="0"/>
              <w:marRight w:val="0"/>
              <w:marTop w:val="0"/>
              <w:marBottom w:val="0"/>
              <w:divBdr>
                <w:top w:val="none" w:sz="0" w:space="0" w:color="auto"/>
                <w:left w:val="none" w:sz="0" w:space="0" w:color="auto"/>
                <w:bottom w:val="none" w:sz="0" w:space="0" w:color="auto"/>
                <w:right w:val="none" w:sz="0" w:space="0" w:color="auto"/>
              </w:divBdr>
            </w:div>
            <w:div w:id="391272601">
              <w:marLeft w:val="0"/>
              <w:marRight w:val="0"/>
              <w:marTop w:val="0"/>
              <w:marBottom w:val="0"/>
              <w:divBdr>
                <w:top w:val="none" w:sz="0" w:space="0" w:color="auto"/>
                <w:left w:val="none" w:sz="0" w:space="0" w:color="auto"/>
                <w:bottom w:val="none" w:sz="0" w:space="0" w:color="auto"/>
                <w:right w:val="none" w:sz="0" w:space="0" w:color="auto"/>
              </w:divBdr>
              <w:divsChild>
                <w:div w:id="285546228">
                  <w:marLeft w:val="0"/>
                  <w:marRight w:val="0"/>
                  <w:marTop w:val="0"/>
                  <w:marBottom w:val="0"/>
                  <w:divBdr>
                    <w:top w:val="none" w:sz="0" w:space="0" w:color="auto"/>
                    <w:left w:val="none" w:sz="0" w:space="0" w:color="auto"/>
                    <w:bottom w:val="none" w:sz="0" w:space="0" w:color="auto"/>
                    <w:right w:val="none" w:sz="0" w:space="0" w:color="auto"/>
                  </w:divBdr>
                  <w:divsChild>
                    <w:div w:id="3305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99983">
              <w:marLeft w:val="0"/>
              <w:marRight w:val="0"/>
              <w:marTop w:val="0"/>
              <w:marBottom w:val="0"/>
              <w:divBdr>
                <w:top w:val="none" w:sz="0" w:space="0" w:color="auto"/>
                <w:left w:val="none" w:sz="0" w:space="0" w:color="auto"/>
                <w:bottom w:val="none" w:sz="0" w:space="0" w:color="auto"/>
                <w:right w:val="none" w:sz="0" w:space="0" w:color="auto"/>
              </w:divBdr>
            </w:div>
          </w:divsChild>
        </w:div>
        <w:div w:id="1623000066">
          <w:marLeft w:val="0"/>
          <w:marRight w:val="0"/>
          <w:marTop w:val="0"/>
          <w:marBottom w:val="0"/>
          <w:divBdr>
            <w:top w:val="none" w:sz="0" w:space="0" w:color="auto"/>
            <w:left w:val="none" w:sz="0" w:space="0" w:color="auto"/>
            <w:bottom w:val="none" w:sz="0" w:space="0" w:color="auto"/>
            <w:right w:val="none" w:sz="0" w:space="0" w:color="auto"/>
          </w:divBdr>
        </w:div>
        <w:div w:id="270017990">
          <w:marLeft w:val="0"/>
          <w:marRight w:val="0"/>
          <w:marTop w:val="0"/>
          <w:marBottom w:val="0"/>
          <w:divBdr>
            <w:top w:val="none" w:sz="0" w:space="0" w:color="auto"/>
            <w:left w:val="none" w:sz="0" w:space="0" w:color="auto"/>
            <w:bottom w:val="none" w:sz="0" w:space="0" w:color="auto"/>
            <w:right w:val="none" w:sz="0" w:space="0" w:color="auto"/>
          </w:divBdr>
          <w:divsChild>
            <w:div w:id="2130278757">
              <w:marLeft w:val="0"/>
              <w:marRight w:val="0"/>
              <w:marTop w:val="0"/>
              <w:marBottom w:val="0"/>
              <w:divBdr>
                <w:top w:val="none" w:sz="0" w:space="0" w:color="auto"/>
                <w:left w:val="none" w:sz="0" w:space="0" w:color="auto"/>
                <w:bottom w:val="none" w:sz="0" w:space="0" w:color="auto"/>
                <w:right w:val="none" w:sz="0" w:space="0" w:color="auto"/>
              </w:divBdr>
            </w:div>
            <w:div w:id="1388916521">
              <w:marLeft w:val="0"/>
              <w:marRight w:val="0"/>
              <w:marTop w:val="0"/>
              <w:marBottom w:val="0"/>
              <w:divBdr>
                <w:top w:val="none" w:sz="0" w:space="0" w:color="auto"/>
                <w:left w:val="none" w:sz="0" w:space="0" w:color="auto"/>
                <w:bottom w:val="none" w:sz="0" w:space="0" w:color="auto"/>
                <w:right w:val="none" w:sz="0" w:space="0" w:color="auto"/>
              </w:divBdr>
              <w:divsChild>
                <w:div w:id="675503770">
                  <w:marLeft w:val="0"/>
                  <w:marRight w:val="0"/>
                  <w:marTop w:val="0"/>
                  <w:marBottom w:val="0"/>
                  <w:divBdr>
                    <w:top w:val="none" w:sz="0" w:space="0" w:color="auto"/>
                    <w:left w:val="none" w:sz="0" w:space="0" w:color="auto"/>
                    <w:bottom w:val="none" w:sz="0" w:space="0" w:color="auto"/>
                    <w:right w:val="none" w:sz="0" w:space="0" w:color="auto"/>
                  </w:divBdr>
                  <w:divsChild>
                    <w:div w:id="13370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711">
              <w:marLeft w:val="0"/>
              <w:marRight w:val="0"/>
              <w:marTop w:val="0"/>
              <w:marBottom w:val="0"/>
              <w:divBdr>
                <w:top w:val="none" w:sz="0" w:space="0" w:color="auto"/>
                <w:left w:val="none" w:sz="0" w:space="0" w:color="auto"/>
                <w:bottom w:val="none" w:sz="0" w:space="0" w:color="auto"/>
                <w:right w:val="none" w:sz="0" w:space="0" w:color="auto"/>
              </w:divBdr>
            </w:div>
          </w:divsChild>
        </w:div>
        <w:div w:id="1224173458">
          <w:marLeft w:val="0"/>
          <w:marRight w:val="0"/>
          <w:marTop w:val="0"/>
          <w:marBottom w:val="0"/>
          <w:divBdr>
            <w:top w:val="none" w:sz="0" w:space="0" w:color="auto"/>
            <w:left w:val="none" w:sz="0" w:space="0" w:color="auto"/>
            <w:bottom w:val="none" w:sz="0" w:space="0" w:color="auto"/>
            <w:right w:val="none" w:sz="0" w:space="0" w:color="auto"/>
          </w:divBdr>
          <w:divsChild>
            <w:div w:id="1019039389">
              <w:marLeft w:val="0"/>
              <w:marRight w:val="0"/>
              <w:marTop w:val="0"/>
              <w:marBottom w:val="0"/>
              <w:divBdr>
                <w:top w:val="none" w:sz="0" w:space="0" w:color="auto"/>
                <w:left w:val="none" w:sz="0" w:space="0" w:color="auto"/>
                <w:bottom w:val="none" w:sz="0" w:space="0" w:color="auto"/>
                <w:right w:val="none" w:sz="0" w:space="0" w:color="auto"/>
              </w:divBdr>
            </w:div>
            <w:div w:id="2071030596">
              <w:marLeft w:val="0"/>
              <w:marRight w:val="0"/>
              <w:marTop w:val="0"/>
              <w:marBottom w:val="0"/>
              <w:divBdr>
                <w:top w:val="none" w:sz="0" w:space="0" w:color="auto"/>
                <w:left w:val="none" w:sz="0" w:space="0" w:color="auto"/>
                <w:bottom w:val="none" w:sz="0" w:space="0" w:color="auto"/>
                <w:right w:val="none" w:sz="0" w:space="0" w:color="auto"/>
              </w:divBdr>
              <w:divsChild>
                <w:div w:id="1216090670">
                  <w:marLeft w:val="0"/>
                  <w:marRight w:val="0"/>
                  <w:marTop w:val="0"/>
                  <w:marBottom w:val="0"/>
                  <w:divBdr>
                    <w:top w:val="none" w:sz="0" w:space="0" w:color="auto"/>
                    <w:left w:val="none" w:sz="0" w:space="0" w:color="auto"/>
                    <w:bottom w:val="none" w:sz="0" w:space="0" w:color="auto"/>
                    <w:right w:val="none" w:sz="0" w:space="0" w:color="auto"/>
                  </w:divBdr>
                  <w:divsChild>
                    <w:div w:id="19193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80094">
              <w:marLeft w:val="0"/>
              <w:marRight w:val="0"/>
              <w:marTop w:val="0"/>
              <w:marBottom w:val="0"/>
              <w:divBdr>
                <w:top w:val="none" w:sz="0" w:space="0" w:color="auto"/>
                <w:left w:val="none" w:sz="0" w:space="0" w:color="auto"/>
                <w:bottom w:val="none" w:sz="0" w:space="0" w:color="auto"/>
                <w:right w:val="none" w:sz="0" w:space="0" w:color="auto"/>
              </w:divBdr>
            </w:div>
          </w:divsChild>
        </w:div>
        <w:div w:id="736366377">
          <w:marLeft w:val="0"/>
          <w:marRight w:val="0"/>
          <w:marTop w:val="0"/>
          <w:marBottom w:val="0"/>
          <w:divBdr>
            <w:top w:val="none" w:sz="0" w:space="0" w:color="auto"/>
            <w:left w:val="none" w:sz="0" w:space="0" w:color="auto"/>
            <w:bottom w:val="none" w:sz="0" w:space="0" w:color="auto"/>
            <w:right w:val="none" w:sz="0" w:space="0" w:color="auto"/>
          </w:divBdr>
          <w:divsChild>
            <w:div w:id="823545092">
              <w:marLeft w:val="0"/>
              <w:marRight w:val="0"/>
              <w:marTop w:val="0"/>
              <w:marBottom w:val="0"/>
              <w:divBdr>
                <w:top w:val="none" w:sz="0" w:space="0" w:color="auto"/>
                <w:left w:val="none" w:sz="0" w:space="0" w:color="auto"/>
                <w:bottom w:val="none" w:sz="0" w:space="0" w:color="auto"/>
                <w:right w:val="none" w:sz="0" w:space="0" w:color="auto"/>
              </w:divBdr>
            </w:div>
            <w:div w:id="1325357654">
              <w:marLeft w:val="0"/>
              <w:marRight w:val="0"/>
              <w:marTop w:val="0"/>
              <w:marBottom w:val="0"/>
              <w:divBdr>
                <w:top w:val="none" w:sz="0" w:space="0" w:color="auto"/>
                <w:left w:val="none" w:sz="0" w:space="0" w:color="auto"/>
                <w:bottom w:val="none" w:sz="0" w:space="0" w:color="auto"/>
                <w:right w:val="none" w:sz="0" w:space="0" w:color="auto"/>
              </w:divBdr>
              <w:divsChild>
                <w:div w:id="1658414666">
                  <w:marLeft w:val="0"/>
                  <w:marRight w:val="0"/>
                  <w:marTop w:val="0"/>
                  <w:marBottom w:val="0"/>
                  <w:divBdr>
                    <w:top w:val="none" w:sz="0" w:space="0" w:color="auto"/>
                    <w:left w:val="none" w:sz="0" w:space="0" w:color="auto"/>
                    <w:bottom w:val="none" w:sz="0" w:space="0" w:color="auto"/>
                    <w:right w:val="none" w:sz="0" w:space="0" w:color="auto"/>
                  </w:divBdr>
                  <w:divsChild>
                    <w:div w:id="5125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5556">
              <w:marLeft w:val="0"/>
              <w:marRight w:val="0"/>
              <w:marTop w:val="0"/>
              <w:marBottom w:val="0"/>
              <w:divBdr>
                <w:top w:val="none" w:sz="0" w:space="0" w:color="auto"/>
                <w:left w:val="none" w:sz="0" w:space="0" w:color="auto"/>
                <w:bottom w:val="none" w:sz="0" w:space="0" w:color="auto"/>
                <w:right w:val="none" w:sz="0" w:space="0" w:color="auto"/>
              </w:divBdr>
            </w:div>
          </w:divsChild>
        </w:div>
        <w:div w:id="423501590">
          <w:marLeft w:val="0"/>
          <w:marRight w:val="0"/>
          <w:marTop w:val="0"/>
          <w:marBottom w:val="0"/>
          <w:divBdr>
            <w:top w:val="none" w:sz="0" w:space="0" w:color="auto"/>
            <w:left w:val="none" w:sz="0" w:space="0" w:color="auto"/>
            <w:bottom w:val="none" w:sz="0" w:space="0" w:color="auto"/>
            <w:right w:val="none" w:sz="0" w:space="0" w:color="auto"/>
          </w:divBdr>
          <w:divsChild>
            <w:div w:id="915436736">
              <w:marLeft w:val="0"/>
              <w:marRight w:val="0"/>
              <w:marTop w:val="0"/>
              <w:marBottom w:val="0"/>
              <w:divBdr>
                <w:top w:val="none" w:sz="0" w:space="0" w:color="auto"/>
                <w:left w:val="none" w:sz="0" w:space="0" w:color="auto"/>
                <w:bottom w:val="none" w:sz="0" w:space="0" w:color="auto"/>
                <w:right w:val="none" w:sz="0" w:space="0" w:color="auto"/>
              </w:divBdr>
            </w:div>
            <w:div w:id="1405760091">
              <w:marLeft w:val="0"/>
              <w:marRight w:val="0"/>
              <w:marTop w:val="0"/>
              <w:marBottom w:val="0"/>
              <w:divBdr>
                <w:top w:val="none" w:sz="0" w:space="0" w:color="auto"/>
                <w:left w:val="none" w:sz="0" w:space="0" w:color="auto"/>
                <w:bottom w:val="none" w:sz="0" w:space="0" w:color="auto"/>
                <w:right w:val="none" w:sz="0" w:space="0" w:color="auto"/>
              </w:divBdr>
              <w:divsChild>
                <w:div w:id="1764181729">
                  <w:marLeft w:val="0"/>
                  <w:marRight w:val="0"/>
                  <w:marTop w:val="0"/>
                  <w:marBottom w:val="0"/>
                  <w:divBdr>
                    <w:top w:val="none" w:sz="0" w:space="0" w:color="auto"/>
                    <w:left w:val="none" w:sz="0" w:space="0" w:color="auto"/>
                    <w:bottom w:val="none" w:sz="0" w:space="0" w:color="auto"/>
                    <w:right w:val="none" w:sz="0" w:space="0" w:color="auto"/>
                  </w:divBdr>
                  <w:divsChild>
                    <w:div w:id="445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7212">
              <w:marLeft w:val="0"/>
              <w:marRight w:val="0"/>
              <w:marTop w:val="0"/>
              <w:marBottom w:val="0"/>
              <w:divBdr>
                <w:top w:val="none" w:sz="0" w:space="0" w:color="auto"/>
                <w:left w:val="none" w:sz="0" w:space="0" w:color="auto"/>
                <w:bottom w:val="none" w:sz="0" w:space="0" w:color="auto"/>
                <w:right w:val="none" w:sz="0" w:space="0" w:color="auto"/>
              </w:divBdr>
            </w:div>
          </w:divsChild>
        </w:div>
        <w:div w:id="1855875462">
          <w:marLeft w:val="0"/>
          <w:marRight w:val="0"/>
          <w:marTop w:val="0"/>
          <w:marBottom w:val="0"/>
          <w:divBdr>
            <w:top w:val="none" w:sz="0" w:space="0" w:color="auto"/>
            <w:left w:val="none" w:sz="0" w:space="0" w:color="auto"/>
            <w:bottom w:val="none" w:sz="0" w:space="0" w:color="auto"/>
            <w:right w:val="none" w:sz="0" w:space="0" w:color="auto"/>
          </w:divBdr>
          <w:divsChild>
            <w:div w:id="372727984">
              <w:marLeft w:val="0"/>
              <w:marRight w:val="0"/>
              <w:marTop w:val="0"/>
              <w:marBottom w:val="0"/>
              <w:divBdr>
                <w:top w:val="none" w:sz="0" w:space="0" w:color="auto"/>
                <w:left w:val="none" w:sz="0" w:space="0" w:color="auto"/>
                <w:bottom w:val="none" w:sz="0" w:space="0" w:color="auto"/>
                <w:right w:val="none" w:sz="0" w:space="0" w:color="auto"/>
              </w:divBdr>
            </w:div>
            <w:div w:id="2089573553">
              <w:marLeft w:val="0"/>
              <w:marRight w:val="0"/>
              <w:marTop w:val="0"/>
              <w:marBottom w:val="0"/>
              <w:divBdr>
                <w:top w:val="none" w:sz="0" w:space="0" w:color="auto"/>
                <w:left w:val="none" w:sz="0" w:space="0" w:color="auto"/>
                <w:bottom w:val="none" w:sz="0" w:space="0" w:color="auto"/>
                <w:right w:val="none" w:sz="0" w:space="0" w:color="auto"/>
              </w:divBdr>
              <w:divsChild>
                <w:div w:id="1246257859">
                  <w:marLeft w:val="0"/>
                  <w:marRight w:val="0"/>
                  <w:marTop w:val="0"/>
                  <w:marBottom w:val="0"/>
                  <w:divBdr>
                    <w:top w:val="none" w:sz="0" w:space="0" w:color="auto"/>
                    <w:left w:val="none" w:sz="0" w:space="0" w:color="auto"/>
                    <w:bottom w:val="none" w:sz="0" w:space="0" w:color="auto"/>
                    <w:right w:val="none" w:sz="0" w:space="0" w:color="auto"/>
                  </w:divBdr>
                  <w:divsChild>
                    <w:div w:id="15783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001">
              <w:marLeft w:val="0"/>
              <w:marRight w:val="0"/>
              <w:marTop w:val="0"/>
              <w:marBottom w:val="0"/>
              <w:divBdr>
                <w:top w:val="none" w:sz="0" w:space="0" w:color="auto"/>
                <w:left w:val="none" w:sz="0" w:space="0" w:color="auto"/>
                <w:bottom w:val="none" w:sz="0" w:space="0" w:color="auto"/>
                <w:right w:val="none" w:sz="0" w:space="0" w:color="auto"/>
              </w:divBdr>
            </w:div>
          </w:divsChild>
        </w:div>
        <w:div w:id="68501030">
          <w:marLeft w:val="0"/>
          <w:marRight w:val="0"/>
          <w:marTop w:val="0"/>
          <w:marBottom w:val="0"/>
          <w:divBdr>
            <w:top w:val="none" w:sz="0" w:space="0" w:color="auto"/>
            <w:left w:val="none" w:sz="0" w:space="0" w:color="auto"/>
            <w:bottom w:val="none" w:sz="0" w:space="0" w:color="auto"/>
            <w:right w:val="none" w:sz="0" w:space="0" w:color="auto"/>
          </w:divBdr>
          <w:divsChild>
            <w:div w:id="1428384875">
              <w:marLeft w:val="0"/>
              <w:marRight w:val="0"/>
              <w:marTop w:val="0"/>
              <w:marBottom w:val="0"/>
              <w:divBdr>
                <w:top w:val="none" w:sz="0" w:space="0" w:color="auto"/>
                <w:left w:val="none" w:sz="0" w:space="0" w:color="auto"/>
                <w:bottom w:val="none" w:sz="0" w:space="0" w:color="auto"/>
                <w:right w:val="none" w:sz="0" w:space="0" w:color="auto"/>
              </w:divBdr>
            </w:div>
            <w:div w:id="2093505633">
              <w:marLeft w:val="0"/>
              <w:marRight w:val="0"/>
              <w:marTop w:val="0"/>
              <w:marBottom w:val="0"/>
              <w:divBdr>
                <w:top w:val="none" w:sz="0" w:space="0" w:color="auto"/>
                <w:left w:val="none" w:sz="0" w:space="0" w:color="auto"/>
                <w:bottom w:val="none" w:sz="0" w:space="0" w:color="auto"/>
                <w:right w:val="none" w:sz="0" w:space="0" w:color="auto"/>
              </w:divBdr>
              <w:divsChild>
                <w:div w:id="2114932691">
                  <w:marLeft w:val="0"/>
                  <w:marRight w:val="0"/>
                  <w:marTop w:val="0"/>
                  <w:marBottom w:val="0"/>
                  <w:divBdr>
                    <w:top w:val="none" w:sz="0" w:space="0" w:color="auto"/>
                    <w:left w:val="none" w:sz="0" w:space="0" w:color="auto"/>
                    <w:bottom w:val="none" w:sz="0" w:space="0" w:color="auto"/>
                    <w:right w:val="none" w:sz="0" w:space="0" w:color="auto"/>
                  </w:divBdr>
                  <w:divsChild>
                    <w:div w:id="20117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7514">
      <w:bodyDiv w:val="1"/>
      <w:marLeft w:val="0"/>
      <w:marRight w:val="0"/>
      <w:marTop w:val="0"/>
      <w:marBottom w:val="0"/>
      <w:divBdr>
        <w:top w:val="none" w:sz="0" w:space="0" w:color="auto"/>
        <w:left w:val="none" w:sz="0" w:space="0" w:color="auto"/>
        <w:bottom w:val="none" w:sz="0" w:space="0" w:color="auto"/>
        <w:right w:val="none" w:sz="0" w:space="0" w:color="auto"/>
      </w:divBdr>
      <w:divsChild>
        <w:div w:id="293565514">
          <w:marLeft w:val="0"/>
          <w:marRight w:val="0"/>
          <w:marTop w:val="0"/>
          <w:marBottom w:val="0"/>
          <w:divBdr>
            <w:top w:val="none" w:sz="0" w:space="0" w:color="auto"/>
            <w:left w:val="none" w:sz="0" w:space="0" w:color="auto"/>
            <w:bottom w:val="none" w:sz="0" w:space="0" w:color="auto"/>
            <w:right w:val="none" w:sz="0" w:space="0" w:color="auto"/>
          </w:divBdr>
          <w:divsChild>
            <w:div w:id="45643025">
              <w:marLeft w:val="0"/>
              <w:marRight w:val="0"/>
              <w:marTop w:val="0"/>
              <w:marBottom w:val="0"/>
              <w:divBdr>
                <w:top w:val="none" w:sz="0" w:space="0" w:color="auto"/>
                <w:left w:val="none" w:sz="0" w:space="0" w:color="auto"/>
                <w:bottom w:val="none" w:sz="0" w:space="0" w:color="auto"/>
                <w:right w:val="none" w:sz="0" w:space="0" w:color="auto"/>
              </w:divBdr>
            </w:div>
            <w:div w:id="2128891701">
              <w:marLeft w:val="0"/>
              <w:marRight w:val="0"/>
              <w:marTop w:val="0"/>
              <w:marBottom w:val="0"/>
              <w:divBdr>
                <w:top w:val="none" w:sz="0" w:space="0" w:color="auto"/>
                <w:left w:val="none" w:sz="0" w:space="0" w:color="auto"/>
                <w:bottom w:val="none" w:sz="0" w:space="0" w:color="auto"/>
                <w:right w:val="none" w:sz="0" w:space="0" w:color="auto"/>
              </w:divBdr>
              <w:divsChild>
                <w:div w:id="1094472099">
                  <w:marLeft w:val="0"/>
                  <w:marRight w:val="0"/>
                  <w:marTop w:val="0"/>
                  <w:marBottom w:val="0"/>
                  <w:divBdr>
                    <w:top w:val="none" w:sz="0" w:space="0" w:color="auto"/>
                    <w:left w:val="none" w:sz="0" w:space="0" w:color="auto"/>
                    <w:bottom w:val="none" w:sz="0" w:space="0" w:color="auto"/>
                    <w:right w:val="none" w:sz="0" w:space="0" w:color="auto"/>
                  </w:divBdr>
                  <w:divsChild>
                    <w:div w:id="9372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7925">
              <w:marLeft w:val="0"/>
              <w:marRight w:val="0"/>
              <w:marTop w:val="0"/>
              <w:marBottom w:val="0"/>
              <w:divBdr>
                <w:top w:val="none" w:sz="0" w:space="0" w:color="auto"/>
                <w:left w:val="none" w:sz="0" w:space="0" w:color="auto"/>
                <w:bottom w:val="none" w:sz="0" w:space="0" w:color="auto"/>
                <w:right w:val="none" w:sz="0" w:space="0" w:color="auto"/>
              </w:divBdr>
            </w:div>
          </w:divsChild>
        </w:div>
        <w:div w:id="155732011">
          <w:marLeft w:val="0"/>
          <w:marRight w:val="0"/>
          <w:marTop w:val="0"/>
          <w:marBottom w:val="0"/>
          <w:divBdr>
            <w:top w:val="none" w:sz="0" w:space="0" w:color="auto"/>
            <w:left w:val="none" w:sz="0" w:space="0" w:color="auto"/>
            <w:bottom w:val="none" w:sz="0" w:space="0" w:color="auto"/>
            <w:right w:val="none" w:sz="0" w:space="0" w:color="auto"/>
          </w:divBdr>
          <w:divsChild>
            <w:div w:id="1830293940">
              <w:marLeft w:val="0"/>
              <w:marRight w:val="0"/>
              <w:marTop w:val="0"/>
              <w:marBottom w:val="0"/>
              <w:divBdr>
                <w:top w:val="none" w:sz="0" w:space="0" w:color="auto"/>
                <w:left w:val="none" w:sz="0" w:space="0" w:color="auto"/>
                <w:bottom w:val="none" w:sz="0" w:space="0" w:color="auto"/>
                <w:right w:val="none" w:sz="0" w:space="0" w:color="auto"/>
              </w:divBdr>
            </w:div>
            <w:div w:id="708458991">
              <w:marLeft w:val="0"/>
              <w:marRight w:val="0"/>
              <w:marTop w:val="0"/>
              <w:marBottom w:val="0"/>
              <w:divBdr>
                <w:top w:val="none" w:sz="0" w:space="0" w:color="auto"/>
                <w:left w:val="none" w:sz="0" w:space="0" w:color="auto"/>
                <w:bottom w:val="none" w:sz="0" w:space="0" w:color="auto"/>
                <w:right w:val="none" w:sz="0" w:space="0" w:color="auto"/>
              </w:divBdr>
              <w:divsChild>
                <w:div w:id="1825661630">
                  <w:marLeft w:val="0"/>
                  <w:marRight w:val="0"/>
                  <w:marTop w:val="0"/>
                  <w:marBottom w:val="0"/>
                  <w:divBdr>
                    <w:top w:val="none" w:sz="0" w:space="0" w:color="auto"/>
                    <w:left w:val="none" w:sz="0" w:space="0" w:color="auto"/>
                    <w:bottom w:val="none" w:sz="0" w:space="0" w:color="auto"/>
                    <w:right w:val="none" w:sz="0" w:space="0" w:color="auto"/>
                  </w:divBdr>
                  <w:divsChild>
                    <w:div w:id="11529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9668">
              <w:marLeft w:val="0"/>
              <w:marRight w:val="0"/>
              <w:marTop w:val="0"/>
              <w:marBottom w:val="0"/>
              <w:divBdr>
                <w:top w:val="none" w:sz="0" w:space="0" w:color="auto"/>
                <w:left w:val="none" w:sz="0" w:space="0" w:color="auto"/>
                <w:bottom w:val="none" w:sz="0" w:space="0" w:color="auto"/>
                <w:right w:val="none" w:sz="0" w:space="0" w:color="auto"/>
              </w:divBdr>
            </w:div>
          </w:divsChild>
        </w:div>
        <w:div w:id="1921593228">
          <w:marLeft w:val="0"/>
          <w:marRight w:val="0"/>
          <w:marTop w:val="0"/>
          <w:marBottom w:val="0"/>
          <w:divBdr>
            <w:top w:val="none" w:sz="0" w:space="0" w:color="auto"/>
            <w:left w:val="none" w:sz="0" w:space="0" w:color="auto"/>
            <w:bottom w:val="none" w:sz="0" w:space="0" w:color="auto"/>
            <w:right w:val="none" w:sz="0" w:space="0" w:color="auto"/>
          </w:divBdr>
          <w:divsChild>
            <w:div w:id="1738547470">
              <w:marLeft w:val="0"/>
              <w:marRight w:val="0"/>
              <w:marTop w:val="0"/>
              <w:marBottom w:val="0"/>
              <w:divBdr>
                <w:top w:val="none" w:sz="0" w:space="0" w:color="auto"/>
                <w:left w:val="none" w:sz="0" w:space="0" w:color="auto"/>
                <w:bottom w:val="none" w:sz="0" w:space="0" w:color="auto"/>
                <w:right w:val="none" w:sz="0" w:space="0" w:color="auto"/>
              </w:divBdr>
            </w:div>
            <w:div w:id="122575567">
              <w:marLeft w:val="0"/>
              <w:marRight w:val="0"/>
              <w:marTop w:val="0"/>
              <w:marBottom w:val="0"/>
              <w:divBdr>
                <w:top w:val="none" w:sz="0" w:space="0" w:color="auto"/>
                <w:left w:val="none" w:sz="0" w:space="0" w:color="auto"/>
                <w:bottom w:val="none" w:sz="0" w:space="0" w:color="auto"/>
                <w:right w:val="none" w:sz="0" w:space="0" w:color="auto"/>
              </w:divBdr>
              <w:divsChild>
                <w:div w:id="1471022621">
                  <w:marLeft w:val="0"/>
                  <w:marRight w:val="0"/>
                  <w:marTop w:val="0"/>
                  <w:marBottom w:val="0"/>
                  <w:divBdr>
                    <w:top w:val="none" w:sz="0" w:space="0" w:color="auto"/>
                    <w:left w:val="none" w:sz="0" w:space="0" w:color="auto"/>
                    <w:bottom w:val="none" w:sz="0" w:space="0" w:color="auto"/>
                    <w:right w:val="none" w:sz="0" w:space="0" w:color="auto"/>
                  </w:divBdr>
                  <w:divsChild>
                    <w:div w:id="8443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1681">
              <w:marLeft w:val="0"/>
              <w:marRight w:val="0"/>
              <w:marTop w:val="0"/>
              <w:marBottom w:val="0"/>
              <w:divBdr>
                <w:top w:val="none" w:sz="0" w:space="0" w:color="auto"/>
                <w:left w:val="none" w:sz="0" w:space="0" w:color="auto"/>
                <w:bottom w:val="none" w:sz="0" w:space="0" w:color="auto"/>
                <w:right w:val="none" w:sz="0" w:space="0" w:color="auto"/>
              </w:divBdr>
            </w:div>
          </w:divsChild>
        </w:div>
        <w:div w:id="1833645960">
          <w:marLeft w:val="0"/>
          <w:marRight w:val="0"/>
          <w:marTop w:val="0"/>
          <w:marBottom w:val="0"/>
          <w:divBdr>
            <w:top w:val="none" w:sz="0" w:space="0" w:color="auto"/>
            <w:left w:val="none" w:sz="0" w:space="0" w:color="auto"/>
            <w:bottom w:val="none" w:sz="0" w:space="0" w:color="auto"/>
            <w:right w:val="none" w:sz="0" w:space="0" w:color="auto"/>
          </w:divBdr>
          <w:divsChild>
            <w:div w:id="758789690">
              <w:marLeft w:val="0"/>
              <w:marRight w:val="0"/>
              <w:marTop w:val="0"/>
              <w:marBottom w:val="0"/>
              <w:divBdr>
                <w:top w:val="none" w:sz="0" w:space="0" w:color="auto"/>
                <w:left w:val="none" w:sz="0" w:space="0" w:color="auto"/>
                <w:bottom w:val="none" w:sz="0" w:space="0" w:color="auto"/>
                <w:right w:val="none" w:sz="0" w:space="0" w:color="auto"/>
              </w:divBdr>
            </w:div>
            <w:div w:id="53546077">
              <w:marLeft w:val="0"/>
              <w:marRight w:val="0"/>
              <w:marTop w:val="0"/>
              <w:marBottom w:val="0"/>
              <w:divBdr>
                <w:top w:val="none" w:sz="0" w:space="0" w:color="auto"/>
                <w:left w:val="none" w:sz="0" w:space="0" w:color="auto"/>
                <w:bottom w:val="none" w:sz="0" w:space="0" w:color="auto"/>
                <w:right w:val="none" w:sz="0" w:space="0" w:color="auto"/>
              </w:divBdr>
              <w:divsChild>
                <w:div w:id="1575816360">
                  <w:marLeft w:val="0"/>
                  <w:marRight w:val="0"/>
                  <w:marTop w:val="0"/>
                  <w:marBottom w:val="0"/>
                  <w:divBdr>
                    <w:top w:val="none" w:sz="0" w:space="0" w:color="auto"/>
                    <w:left w:val="none" w:sz="0" w:space="0" w:color="auto"/>
                    <w:bottom w:val="none" w:sz="0" w:space="0" w:color="auto"/>
                    <w:right w:val="none" w:sz="0" w:space="0" w:color="auto"/>
                  </w:divBdr>
                  <w:divsChild>
                    <w:div w:id="15348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4332">
              <w:marLeft w:val="0"/>
              <w:marRight w:val="0"/>
              <w:marTop w:val="0"/>
              <w:marBottom w:val="0"/>
              <w:divBdr>
                <w:top w:val="none" w:sz="0" w:space="0" w:color="auto"/>
                <w:left w:val="none" w:sz="0" w:space="0" w:color="auto"/>
                <w:bottom w:val="none" w:sz="0" w:space="0" w:color="auto"/>
                <w:right w:val="none" w:sz="0" w:space="0" w:color="auto"/>
              </w:divBdr>
            </w:div>
          </w:divsChild>
        </w:div>
        <w:div w:id="190458639">
          <w:marLeft w:val="0"/>
          <w:marRight w:val="0"/>
          <w:marTop w:val="0"/>
          <w:marBottom w:val="0"/>
          <w:divBdr>
            <w:top w:val="none" w:sz="0" w:space="0" w:color="auto"/>
            <w:left w:val="none" w:sz="0" w:space="0" w:color="auto"/>
            <w:bottom w:val="none" w:sz="0" w:space="0" w:color="auto"/>
            <w:right w:val="none" w:sz="0" w:space="0" w:color="auto"/>
          </w:divBdr>
          <w:divsChild>
            <w:div w:id="1786801838">
              <w:marLeft w:val="0"/>
              <w:marRight w:val="0"/>
              <w:marTop w:val="0"/>
              <w:marBottom w:val="0"/>
              <w:divBdr>
                <w:top w:val="none" w:sz="0" w:space="0" w:color="auto"/>
                <w:left w:val="none" w:sz="0" w:space="0" w:color="auto"/>
                <w:bottom w:val="none" w:sz="0" w:space="0" w:color="auto"/>
                <w:right w:val="none" w:sz="0" w:space="0" w:color="auto"/>
              </w:divBdr>
            </w:div>
            <w:div w:id="1072895252">
              <w:marLeft w:val="0"/>
              <w:marRight w:val="0"/>
              <w:marTop w:val="0"/>
              <w:marBottom w:val="0"/>
              <w:divBdr>
                <w:top w:val="none" w:sz="0" w:space="0" w:color="auto"/>
                <w:left w:val="none" w:sz="0" w:space="0" w:color="auto"/>
                <w:bottom w:val="none" w:sz="0" w:space="0" w:color="auto"/>
                <w:right w:val="none" w:sz="0" w:space="0" w:color="auto"/>
              </w:divBdr>
              <w:divsChild>
                <w:div w:id="1094744431">
                  <w:marLeft w:val="0"/>
                  <w:marRight w:val="0"/>
                  <w:marTop w:val="0"/>
                  <w:marBottom w:val="0"/>
                  <w:divBdr>
                    <w:top w:val="none" w:sz="0" w:space="0" w:color="auto"/>
                    <w:left w:val="none" w:sz="0" w:space="0" w:color="auto"/>
                    <w:bottom w:val="none" w:sz="0" w:space="0" w:color="auto"/>
                    <w:right w:val="none" w:sz="0" w:space="0" w:color="auto"/>
                  </w:divBdr>
                  <w:divsChild>
                    <w:div w:id="9763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744">
              <w:marLeft w:val="0"/>
              <w:marRight w:val="0"/>
              <w:marTop w:val="0"/>
              <w:marBottom w:val="0"/>
              <w:divBdr>
                <w:top w:val="none" w:sz="0" w:space="0" w:color="auto"/>
                <w:left w:val="none" w:sz="0" w:space="0" w:color="auto"/>
                <w:bottom w:val="none" w:sz="0" w:space="0" w:color="auto"/>
                <w:right w:val="none" w:sz="0" w:space="0" w:color="auto"/>
              </w:divBdr>
            </w:div>
          </w:divsChild>
        </w:div>
        <w:div w:id="1579485884">
          <w:marLeft w:val="0"/>
          <w:marRight w:val="0"/>
          <w:marTop w:val="0"/>
          <w:marBottom w:val="0"/>
          <w:divBdr>
            <w:top w:val="none" w:sz="0" w:space="0" w:color="auto"/>
            <w:left w:val="none" w:sz="0" w:space="0" w:color="auto"/>
            <w:bottom w:val="none" w:sz="0" w:space="0" w:color="auto"/>
            <w:right w:val="none" w:sz="0" w:space="0" w:color="auto"/>
          </w:divBdr>
          <w:divsChild>
            <w:div w:id="817452454">
              <w:marLeft w:val="0"/>
              <w:marRight w:val="0"/>
              <w:marTop w:val="0"/>
              <w:marBottom w:val="0"/>
              <w:divBdr>
                <w:top w:val="none" w:sz="0" w:space="0" w:color="auto"/>
                <w:left w:val="none" w:sz="0" w:space="0" w:color="auto"/>
                <w:bottom w:val="none" w:sz="0" w:space="0" w:color="auto"/>
                <w:right w:val="none" w:sz="0" w:space="0" w:color="auto"/>
              </w:divBdr>
            </w:div>
            <w:div w:id="801269610">
              <w:marLeft w:val="0"/>
              <w:marRight w:val="0"/>
              <w:marTop w:val="0"/>
              <w:marBottom w:val="0"/>
              <w:divBdr>
                <w:top w:val="none" w:sz="0" w:space="0" w:color="auto"/>
                <w:left w:val="none" w:sz="0" w:space="0" w:color="auto"/>
                <w:bottom w:val="none" w:sz="0" w:space="0" w:color="auto"/>
                <w:right w:val="none" w:sz="0" w:space="0" w:color="auto"/>
              </w:divBdr>
              <w:divsChild>
                <w:div w:id="1214848674">
                  <w:marLeft w:val="0"/>
                  <w:marRight w:val="0"/>
                  <w:marTop w:val="0"/>
                  <w:marBottom w:val="0"/>
                  <w:divBdr>
                    <w:top w:val="none" w:sz="0" w:space="0" w:color="auto"/>
                    <w:left w:val="none" w:sz="0" w:space="0" w:color="auto"/>
                    <w:bottom w:val="none" w:sz="0" w:space="0" w:color="auto"/>
                    <w:right w:val="none" w:sz="0" w:space="0" w:color="auto"/>
                  </w:divBdr>
                  <w:divsChild>
                    <w:div w:id="18703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0561">
              <w:marLeft w:val="0"/>
              <w:marRight w:val="0"/>
              <w:marTop w:val="0"/>
              <w:marBottom w:val="0"/>
              <w:divBdr>
                <w:top w:val="none" w:sz="0" w:space="0" w:color="auto"/>
                <w:left w:val="none" w:sz="0" w:space="0" w:color="auto"/>
                <w:bottom w:val="none" w:sz="0" w:space="0" w:color="auto"/>
                <w:right w:val="none" w:sz="0" w:space="0" w:color="auto"/>
              </w:divBdr>
            </w:div>
          </w:divsChild>
        </w:div>
        <w:div w:id="676689005">
          <w:marLeft w:val="0"/>
          <w:marRight w:val="0"/>
          <w:marTop w:val="0"/>
          <w:marBottom w:val="0"/>
          <w:divBdr>
            <w:top w:val="none" w:sz="0" w:space="0" w:color="auto"/>
            <w:left w:val="none" w:sz="0" w:space="0" w:color="auto"/>
            <w:bottom w:val="none" w:sz="0" w:space="0" w:color="auto"/>
            <w:right w:val="none" w:sz="0" w:space="0" w:color="auto"/>
          </w:divBdr>
          <w:divsChild>
            <w:div w:id="1215195292">
              <w:marLeft w:val="0"/>
              <w:marRight w:val="0"/>
              <w:marTop w:val="0"/>
              <w:marBottom w:val="0"/>
              <w:divBdr>
                <w:top w:val="none" w:sz="0" w:space="0" w:color="auto"/>
                <w:left w:val="none" w:sz="0" w:space="0" w:color="auto"/>
                <w:bottom w:val="none" w:sz="0" w:space="0" w:color="auto"/>
                <w:right w:val="none" w:sz="0" w:space="0" w:color="auto"/>
              </w:divBdr>
            </w:div>
            <w:div w:id="476411946">
              <w:marLeft w:val="0"/>
              <w:marRight w:val="0"/>
              <w:marTop w:val="0"/>
              <w:marBottom w:val="0"/>
              <w:divBdr>
                <w:top w:val="none" w:sz="0" w:space="0" w:color="auto"/>
                <w:left w:val="none" w:sz="0" w:space="0" w:color="auto"/>
                <w:bottom w:val="none" w:sz="0" w:space="0" w:color="auto"/>
                <w:right w:val="none" w:sz="0" w:space="0" w:color="auto"/>
              </w:divBdr>
              <w:divsChild>
                <w:div w:id="961960934">
                  <w:marLeft w:val="0"/>
                  <w:marRight w:val="0"/>
                  <w:marTop w:val="0"/>
                  <w:marBottom w:val="0"/>
                  <w:divBdr>
                    <w:top w:val="none" w:sz="0" w:space="0" w:color="auto"/>
                    <w:left w:val="none" w:sz="0" w:space="0" w:color="auto"/>
                    <w:bottom w:val="none" w:sz="0" w:space="0" w:color="auto"/>
                    <w:right w:val="none" w:sz="0" w:space="0" w:color="auto"/>
                  </w:divBdr>
                  <w:divsChild>
                    <w:div w:id="13478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4469">
              <w:marLeft w:val="0"/>
              <w:marRight w:val="0"/>
              <w:marTop w:val="0"/>
              <w:marBottom w:val="0"/>
              <w:divBdr>
                <w:top w:val="none" w:sz="0" w:space="0" w:color="auto"/>
                <w:left w:val="none" w:sz="0" w:space="0" w:color="auto"/>
                <w:bottom w:val="none" w:sz="0" w:space="0" w:color="auto"/>
                <w:right w:val="none" w:sz="0" w:space="0" w:color="auto"/>
              </w:divBdr>
            </w:div>
          </w:divsChild>
        </w:div>
        <w:div w:id="2136868910">
          <w:marLeft w:val="0"/>
          <w:marRight w:val="0"/>
          <w:marTop w:val="0"/>
          <w:marBottom w:val="0"/>
          <w:divBdr>
            <w:top w:val="none" w:sz="0" w:space="0" w:color="auto"/>
            <w:left w:val="none" w:sz="0" w:space="0" w:color="auto"/>
            <w:bottom w:val="none" w:sz="0" w:space="0" w:color="auto"/>
            <w:right w:val="none" w:sz="0" w:space="0" w:color="auto"/>
          </w:divBdr>
          <w:divsChild>
            <w:div w:id="726682636">
              <w:marLeft w:val="0"/>
              <w:marRight w:val="0"/>
              <w:marTop w:val="0"/>
              <w:marBottom w:val="0"/>
              <w:divBdr>
                <w:top w:val="none" w:sz="0" w:space="0" w:color="auto"/>
                <w:left w:val="none" w:sz="0" w:space="0" w:color="auto"/>
                <w:bottom w:val="none" w:sz="0" w:space="0" w:color="auto"/>
                <w:right w:val="none" w:sz="0" w:space="0" w:color="auto"/>
              </w:divBdr>
            </w:div>
            <w:div w:id="809588865">
              <w:marLeft w:val="0"/>
              <w:marRight w:val="0"/>
              <w:marTop w:val="0"/>
              <w:marBottom w:val="0"/>
              <w:divBdr>
                <w:top w:val="none" w:sz="0" w:space="0" w:color="auto"/>
                <w:left w:val="none" w:sz="0" w:space="0" w:color="auto"/>
                <w:bottom w:val="none" w:sz="0" w:space="0" w:color="auto"/>
                <w:right w:val="none" w:sz="0" w:space="0" w:color="auto"/>
              </w:divBdr>
              <w:divsChild>
                <w:div w:id="2101876825">
                  <w:marLeft w:val="0"/>
                  <w:marRight w:val="0"/>
                  <w:marTop w:val="0"/>
                  <w:marBottom w:val="0"/>
                  <w:divBdr>
                    <w:top w:val="none" w:sz="0" w:space="0" w:color="auto"/>
                    <w:left w:val="none" w:sz="0" w:space="0" w:color="auto"/>
                    <w:bottom w:val="none" w:sz="0" w:space="0" w:color="auto"/>
                    <w:right w:val="none" w:sz="0" w:space="0" w:color="auto"/>
                  </w:divBdr>
                  <w:divsChild>
                    <w:div w:id="2639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355">
              <w:marLeft w:val="0"/>
              <w:marRight w:val="0"/>
              <w:marTop w:val="0"/>
              <w:marBottom w:val="0"/>
              <w:divBdr>
                <w:top w:val="none" w:sz="0" w:space="0" w:color="auto"/>
                <w:left w:val="none" w:sz="0" w:space="0" w:color="auto"/>
                <w:bottom w:val="none" w:sz="0" w:space="0" w:color="auto"/>
                <w:right w:val="none" w:sz="0" w:space="0" w:color="auto"/>
              </w:divBdr>
            </w:div>
          </w:divsChild>
        </w:div>
        <w:div w:id="1756970598">
          <w:marLeft w:val="0"/>
          <w:marRight w:val="0"/>
          <w:marTop w:val="0"/>
          <w:marBottom w:val="0"/>
          <w:divBdr>
            <w:top w:val="none" w:sz="0" w:space="0" w:color="auto"/>
            <w:left w:val="none" w:sz="0" w:space="0" w:color="auto"/>
            <w:bottom w:val="none" w:sz="0" w:space="0" w:color="auto"/>
            <w:right w:val="none" w:sz="0" w:space="0" w:color="auto"/>
          </w:divBdr>
          <w:divsChild>
            <w:div w:id="2028942638">
              <w:marLeft w:val="0"/>
              <w:marRight w:val="0"/>
              <w:marTop w:val="0"/>
              <w:marBottom w:val="0"/>
              <w:divBdr>
                <w:top w:val="none" w:sz="0" w:space="0" w:color="auto"/>
                <w:left w:val="none" w:sz="0" w:space="0" w:color="auto"/>
                <w:bottom w:val="none" w:sz="0" w:space="0" w:color="auto"/>
                <w:right w:val="none" w:sz="0" w:space="0" w:color="auto"/>
              </w:divBdr>
            </w:div>
            <w:div w:id="1709993049">
              <w:marLeft w:val="0"/>
              <w:marRight w:val="0"/>
              <w:marTop w:val="0"/>
              <w:marBottom w:val="0"/>
              <w:divBdr>
                <w:top w:val="none" w:sz="0" w:space="0" w:color="auto"/>
                <w:left w:val="none" w:sz="0" w:space="0" w:color="auto"/>
                <w:bottom w:val="none" w:sz="0" w:space="0" w:color="auto"/>
                <w:right w:val="none" w:sz="0" w:space="0" w:color="auto"/>
              </w:divBdr>
              <w:divsChild>
                <w:div w:id="1371879157">
                  <w:marLeft w:val="0"/>
                  <w:marRight w:val="0"/>
                  <w:marTop w:val="0"/>
                  <w:marBottom w:val="0"/>
                  <w:divBdr>
                    <w:top w:val="none" w:sz="0" w:space="0" w:color="auto"/>
                    <w:left w:val="none" w:sz="0" w:space="0" w:color="auto"/>
                    <w:bottom w:val="none" w:sz="0" w:space="0" w:color="auto"/>
                    <w:right w:val="none" w:sz="0" w:space="0" w:color="auto"/>
                  </w:divBdr>
                  <w:divsChild>
                    <w:div w:id="11831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4238">
              <w:marLeft w:val="0"/>
              <w:marRight w:val="0"/>
              <w:marTop w:val="0"/>
              <w:marBottom w:val="0"/>
              <w:divBdr>
                <w:top w:val="none" w:sz="0" w:space="0" w:color="auto"/>
                <w:left w:val="none" w:sz="0" w:space="0" w:color="auto"/>
                <w:bottom w:val="none" w:sz="0" w:space="0" w:color="auto"/>
                <w:right w:val="none" w:sz="0" w:space="0" w:color="auto"/>
              </w:divBdr>
            </w:div>
          </w:divsChild>
        </w:div>
        <w:div w:id="641885496">
          <w:marLeft w:val="0"/>
          <w:marRight w:val="0"/>
          <w:marTop w:val="0"/>
          <w:marBottom w:val="0"/>
          <w:divBdr>
            <w:top w:val="none" w:sz="0" w:space="0" w:color="auto"/>
            <w:left w:val="none" w:sz="0" w:space="0" w:color="auto"/>
            <w:bottom w:val="none" w:sz="0" w:space="0" w:color="auto"/>
            <w:right w:val="none" w:sz="0" w:space="0" w:color="auto"/>
          </w:divBdr>
          <w:divsChild>
            <w:div w:id="1590887180">
              <w:marLeft w:val="0"/>
              <w:marRight w:val="0"/>
              <w:marTop w:val="0"/>
              <w:marBottom w:val="0"/>
              <w:divBdr>
                <w:top w:val="none" w:sz="0" w:space="0" w:color="auto"/>
                <w:left w:val="none" w:sz="0" w:space="0" w:color="auto"/>
                <w:bottom w:val="none" w:sz="0" w:space="0" w:color="auto"/>
                <w:right w:val="none" w:sz="0" w:space="0" w:color="auto"/>
              </w:divBdr>
            </w:div>
            <w:div w:id="950209292">
              <w:marLeft w:val="0"/>
              <w:marRight w:val="0"/>
              <w:marTop w:val="0"/>
              <w:marBottom w:val="0"/>
              <w:divBdr>
                <w:top w:val="none" w:sz="0" w:space="0" w:color="auto"/>
                <w:left w:val="none" w:sz="0" w:space="0" w:color="auto"/>
                <w:bottom w:val="none" w:sz="0" w:space="0" w:color="auto"/>
                <w:right w:val="none" w:sz="0" w:space="0" w:color="auto"/>
              </w:divBdr>
              <w:divsChild>
                <w:div w:id="168984249">
                  <w:marLeft w:val="0"/>
                  <w:marRight w:val="0"/>
                  <w:marTop w:val="0"/>
                  <w:marBottom w:val="0"/>
                  <w:divBdr>
                    <w:top w:val="none" w:sz="0" w:space="0" w:color="auto"/>
                    <w:left w:val="none" w:sz="0" w:space="0" w:color="auto"/>
                    <w:bottom w:val="none" w:sz="0" w:space="0" w:color="auto"/>
                    <w:right w:val="none" w:sz="0" w:space="0" w:color="auto"/>
                  </w:divBdr>
                  <w:divsChild>
                    <w:div w:id="16845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2303">
              <w:marLeft w:val="0"/>
              <w:marRight w:val="0"/>
              <w:marTop w:val="0"/>
              <w:marBottom w:val="0"/>
              <w:divBdr>
                <w:top w:val="none" w:sz="0" w:space="0" w:color="auto"/>
                <w:left w:val="none" w:sz="0" w:space="0" w:color="auto"/>
                <w:bottom w:val="none" w:sz="0" w:space="0" w:color="auto"/>
                <w:right w:val="none" w:sz="0" w:space="0" w:color="auto"/>
              </w:divBdr>
            </w:div>
          </w:divsChild>
        </w:div>
        <w:div w:id="765266829">
          <w:marLeft w:val="0"/>
          <w:marRight w:val="0"/>
          <w:marTop w:val="0"/>
          <w:marBottom w:val="0"/>
          <w:divBdr>
            <w:top w:val="none" w:sz="0" w:space="0" w:color="auto"/>
            <w:left w:val="none" w:sz="0" w:space="0" w:color="auto"/>
            <w:bottom w:val="none" w:sz="0" w:space="0" w:color="auto"/>
            <w:right w:val="none" w:sz="0" w:space="0" w:color="auto"/>
          </w:divBdr>
        </w:div>
      </w:divsChild>
    </w:div>
    <w:div w:id="721908189">
      <w:bodyDiv w:val="1"/>
      <w:marLeft w:val="0"/>
      <w:marRight w:val="0"/>
      <w:marTop w:val="0"/>
      <w:marBottom w:val="0"/>
      <w:divBdr>
        <w:top w:val="none" w:sz="0" w:space="0" w:color="auto"/>
        <w:left w:val="none" w:sz="0" w:space="0" w:color="auto"/>
        <w:bottom w:val="none" w:sz="0" w:space="0" w:color="auto"/>
        <w:right w:val="none" w:sz="0" w:space="0" w:color="auto"/>
      </w:divBdr>
      <w:divsChild>
        <w:div w:id="1568421588">
          <w:marLeft w:val="0"/>
          <w:marRight w:val="0"/>
          <w:marTop w:val="0"/>
          <w:marBottom w:val="0"/>
          <w:divBdr>
            <w:top w:val="none" w:sz="0" w:space="0" w:color="auto"/>
            <w:left w:val="none" w:sz="0" w:space="0" w:color="auto"/>
            <w:bottom w:val="none" w:sz="0" w:space="0" w:color="auto"/>
            <w:right w:val="none" w:sz="0" w:space="0" w:color="auto"/>
          </w:divBdr>
          <w:divsChild>
            <w:div w:id="736977703">
              <w:marLeft w:val="0"/>
              <w:marRight w:val="0"/>
              <w:marTop w:val="0"/>
              <w:marBottom w:val="0"/>
              <w:divBdr>
                <w:top w:val="none" w:sz="0" w:space="0" w:color="auto"/>
                <w:left w:val="none" w:sz="0" w:space="0" w:color="auto"/>
                <w:bottom w:val="none" w:sz="0" w:space="0" w:color="auto"/>
                <w:right w:val="none" w:sz="0" w:space="0" w:color="auto"/>
              </w:divBdr>
            </w:div>
            <w:div w:id="98642216">
              <w:marLeft w:val="0"/>
              <w:marRight w:val="0"/>
              <w:marTop w:val="0"/>
              <w:marBottom w:val="0"/>
              <w:divBdr>
                <w:top w:val="none" w:sz="0" w:space="0" w:color="auto"/>
                <w:left w:val="none" w:sz="0" w:space="0" w:color="auto"/>
                <w:bottom w:val="none" w:sz="0" w:space="0" w:color="auto"/>
                <w:right w:val="none" w:sz="0" w:space="0" w:color="auto"/>
              </w:divBdr>
              <w:divsChild>
                <w:div w:id="871921759">
                  <w:marLeft w:val="0"/>
                  <w:marRight w:val="0"/>
                  <w:marTop w:val="0"/>
                  <w:marBottom w:val="0"/>
                  <w:divBdr>
                    <w:top w:val="none" w:sz="0" w:space="0" w:color="auto"/>
                    <w:left w:val="none" w:sz="0" w:space="0" w:color="auto"/>
                    <w:bottom w:val="none" w:sz="0" w:space="0" w:color="auto"/>
                    <w:right w:val="none" w:sz="0" w:space="0" w:color="auto"/>
                  </w:divBdr>
                  <w:divsChild>
                    <w:div w:id="20863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978">
              <w:marLeft w:val="0"/>
              <w:marRight w:val="0"/>
              <w:marTop w:val="0"/>
              <w:marBottom w:val="0"/>
              <w:divBdr>
                <w:top w:val="none" w:sz="0" w:space="0" w:color="auto"/>
                <w:left w:val="none" w:sz="0" w:space="0" w:color="auto"/>
                <w:bottom w:val="none" w:sz="0" w:space="0" w:color="auto"/>
                <w:right w:val="none" w:sz="0" w:space="0" w:color="auto"/>
              </w:divBdr>
            </w:div>
          </w:divsChild>
        </w:div>
        <w:div w:id="1458522199">
          <w:marLeft w:val="0"/>
          <w:marRight w:val="0"/>
          <w:marTop w:val="0"/>
          <w:marBottom w:val="0"/>
          <w:divBdr>
            <w:top w:val="none" w:sz="0" w:space="0" w:color="auto"/>
            <w:left w:val="none" w:sz="0" w:space="0" w:color="auto"/>
            <w:bottom w:val="none" w:sz="0" w:space="0" w:color="auto"/>
            <w:right w:val="none" w:sz="0" w:space="0" w:color="auto"/>
          </w:divBdr>
          <w:divsChild>
            <w:div w:id="2136870582">
              <w:marLeft w:val="0"/>
              <w:marRight w:val="0"/>
              <w:marTop w:val="0"/>
              <w:marBottom w:val="0"/>
              <w:divBdr>
                <w:top w:val="none" w:sz="0" w:space="0" w:color="auto"/>
                <w:left w:val="none" w:sz="0" w:space="0" w:color="auto"/>
                <w:bottom w:val="none" w:sz="0" w:space="0" w:color="auto"/>
                <w:right w:val="none" w:sz="0" w:space="0" w:color="auto"/>
              </w:divBdr>
            </w:div>
            <w:div w:id="1324242905">
              <w:marLeft w:val="0"/>
              <w:marRight w:val="0"/>
              <w:marTop w:val="0"/>
              <w:marBottom w:val="0"/>
              <w:divBdr>
                <w:top w:val="none" w:sz="0" w:space="0" w:color="auto"/>
                <w:left w:val="none" w:sz="0" w:space="0" w:color="auto"/>
                <w:bottom w:val="none" w:sz="0" w:space="0" w:color="auto"/>
                <w:right w:val="none" w:sz="0" w:space="0" w:color="auto"/>
              </w:divBdr>
              <w:divsChild>
                <w:div w:id="1532303510">
                  <w:marLeft w:val="0"/>
                  <w:marRight w:val="0"/>
                  <w:marTop w:val="0"/>
                  <w:marBottom w:val="0"/>
                  <w:divBdr>
                    <w:top w:val="none" w:sz="0" w:space="0" w:color="auto"/>
                    <w:left w:val="none" w:sz="0" w:space="0" w:color="auto"/>
                    <w:bottom w:val="none" w:sz="0" w:space="0" w:color="auto"/>
                    <w:right w:val="none" w:sz="0" w:space="0" w:color="auto"/>
                  </w:divBdr>
                  <w:divsChild>
                    <w:div w:id="14998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5985">
              <w:marLeft w:val="0"/>
              <w:marRight w:val="0"/>
              <w:marTop w:val="0"/>
              <w:marBottom w:val="0"/>
              <w:divBdr>
                <w:top w:val="none" w:sz="0" w:space="0" w:color="auto"/>
                <w:left w:val="none" w:sz="0" w:space="0" w:color="auto"/>
                <w:bottom w:val="none" w:sz="0" w:space="0" w:color="auto"/>
                <w:right w:val="none" w:sz="0" w:space="0" w:color="auto"/>
              </w:divBdr>
            </w:div>
          </w:divsChild>
        </w:div>
        <w:div w:id="813715735">
          <w:marLeft w:val="0"/>
          <w:marRight w:val="0"/>
          <w:marTop w:val="0"/>
          <w:marBottom w:val="0"/>
          <w:divBdr>
            <w:top w:val="none" w:sz="0" w:space="0" w:color="auto"/>
            <w:left w:val="none" w:sz="0" w:space="0" w:color="auto"/>
            <w:bottom w:val="none" w:sz="0" w:space="0" w:color="auto"/>
            <w:right w:val="none" w:sz="0" w:space="0" w:color="auto"/>
          </w:divBdr>
          <w:divsChild>
            <w:div w:id="1772385223">
              <w:marLeft w:val="0"/>
              <w:marRight w:val="0"/>
              <w:marTop w:val="0"/>
              <w:marBottom w:val="0"/>
              <w:divBdr>
                <w:top w:val="none" w:sz="0" w:space="0" w:color="auto"/>
                <w:left w:val="none" w:sz="0" w:space="0" w:color="auto"/>
                <w:bottom w:val="none" w:sz="0" w:space="0" w:color="auto"/>
                <w:right w:val="none" w:sz="0" w:space="0" w:color="auto"/>
              </w:divBdr>
            </w:div>
            <w:div w:id="482166459">
              <w:marLeft w:val="0"/>
              <w:marRight w:val="0"/>
              <w:marTop w:val="0"/>
              <w:marBottom w:val="0"/>
              <w:divBdr>
                <w:top w:val="none" w:sz="0" w:space="0" w:color="auto"/>
                <w:left w:val="none" w:sz="0" w:space="0" w:color="auto"/>
                <w:bottom w:val="none" w:sz="0" w:space="0" w:color="auto"/>
                <w:right w:val="none" w:sz="0" w:space="0" w:color="auto"/>
              </w:divBdr>
              <w:divsChild>
                <w:div w:id="165635500">
                  <w:marLeft w:val="0"/>
                  <w:marRight w:val="0"/>
                  <w:marTop w:val="0"/>
                  <w:marBottom w:val="0"/>
                  <w:divBdr>
                    <w:top w:val="none" w:sz="0" w:space="0" w:color="auto"/>
                    <w:left w:val="none" w:sz="0" w:space="0" w:color="auto"/>
                    <w:bottom w:val="none" w:sz="0" w:space="0" w:color="auto"/>
                    <w:right w:val="none" w:sz="0" w:space="0" w:color="auto"/>
                  </w:divBdr>
                  <w:divsChild>
                    <w:div w:id="14110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391">
              <w:marLeft w:val="0"/>
              <w:marRight w:val="0"/>
              <w:marTop w:val="0"/>
              <w:marBottom w:val="0"/>
              <w:divBdr>
                <w:top w:val="none" w:sz="0" w:space="0" w:color="auto"/>
                <w:left w:val="none" w:sz="0" w:space="0" w:color="auto"/>
                <w:bottom w:val="none" w:sz="0" w:space="0" w:color="auto"/>
                <w:right w:val="none" w:sz="0" w:space="0" w:color="auto"/>
              </w:divBdr>
            </w:div>
          </w:divsChild>
        </w:div>
        <w:div w:id="214703766">
          <w:marLeft w:val="0"/>
          <w:marRight w:val="0"/>
          <w:marTop w:val="0"/>
          <w:marBottom w:val="0"/>
          <w:divBdr>
            <w:top w:val="none" w:sz="0" w:space="0" w:color="auto"/>
            <w:left w:val="none" w:sz="0" w:space="0" w:color="auto"/>
            <w:bottom w:val="none" w:sz="0" w:space="0" w:color="auto"/>
            <w:right w:val="none" w:sz="0" w:space="0" w:color="auto"/>
          </w:divBdr>
          <w:divsChild>
            <w:div w:id="2117404125">
              <w:marLeft w:val="0"/>
              <w:marRight w:val="0"/>
              <w:marTop w:val="0"/>
              <w:marBottom w:val="0"/>
              <w:divBdr>
                <w:top w:val="none" w:sz="0" w:space="0" w:color="auto"/>
                <w:left w:val="none" w:sz="0" w:space="0" w:color="auto"/>
                <w:bottom w:val="none" w:sz="0" w:space="0" w:color="auto"/>
                <w:right w:val="none" w:sz="0" w:space="0" w:color="auto"/>
              </w:divBdr>
            </w:div>
            <w:div w:id="930551216">
              <w:marLeft w:val="0"/>
              <w:marRight w:val="0"/>
              <w:marTop w:val="0"/>
              <w:marBottom w:val="0"/>
              <w:divBdr>
                <w:top w:val="none" w:sz="0" w:space="0" w:color="auto"/>
                <w:left w:val="none" w:sz="0" w:space="0" w:color="auto"/>
                <w:bottom w:val="none" w:sz="0" w:space="0" w:color="auto"/>
                <w:right w:val="none" w:sz="0" w:space="0" w:color="auto"/>
              </w:divBdr>
              <w:divsChild>
                <w:div w:id="1812168688">
                  <w:marLeft w:val="0"/>
                  <w:marRight w:val="0"/>
                  <w:marTop w:val="0"/>
                  <w:marBottom w:val="0"/>
                  <w:divBdr>
                    <w:top w:val="none" w:sz="0" w:space="0" w:color="auto"/>
                    <w:left w:val="none" w:sz="0" w:space="0" w:color="auto"/>
                    <w:bottom w:val="none" w:sz="0" w:space="0" w:color="auto"/>
                    <w:right w:val="none" w:sz="0" w:space="0" w:color="auto"/>
                  </w:divBdr>
                  <w:divsChild>
                    <w:div w:id="18541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124">
              <w:marLeft w:val="0"/>
              <w:marRight w:val="0"/>
              <w:marTop w:val="0"/>
              <w:marBottom w:val="0"/>
              <w:divBdr>
                <w:top w:val="none" w:sz="0" w:space="0" w:color="auto"/>
                <w:left w:val="none" w:sz="0" w:space="0" w:color="auto"/>
                <w:bottom w:val="none" w:sz="0" w:space="0" w:color="auto"/>
                <w:right w:val="none" w:sz="0" w:space="0" w:color="auto"/>
              </w:divBdr>
            </w:div>
          </w:divsChild>
        </w:div>
        <w:div w:id="1605918250">
          <w:marLeft w:val="0"/>
          <w:marRight w:val="0"/>
          <w:marTop w:val="0"/>
          <w:marBottom w:val="0"/>
          <w:divBdr>
            <w:top w:val="none" w:sz="0" w:space="0" w:color="auto"/>
            <w:left w:val="none" w:sz="0" w:space="0" w:color="auto"/>
            <w:bottom w:val="none" w:sz="0" w:space="0" w:color="auto"/>
            <w:right w:val="none" w:sz="0" w:space="0" w:color="auto"/>
          </w:divBdr>
          <w:divsChild>
            <w:div w:id="360133295">
              <w:marLeft w:val="0"/>
              <w:marRight w:val="0"/>
              <w:marTop w:val="0"/>
              <w:marBottom w:val="0"/>
              <w:divBdr>
                <w:top w:val="none" w:sz="0" w:space="0" w:color="auto"/>
                <w:left w:val="none" w:sz="0" w:space="0" w:color="auto"/>
                <w:bottom w:val="none" w:sz="0" w:space="0" w:color="auto"/>
                <w:right w:val="none" w:sz="0" w:space="0" w:color="auto"/>
              </w:divBdr>
            </w:div>
            <w:div w:id="817040160">
              <w:marLeft w:val="0"/>
              <w:marRight w:val="0"/>
              <w:marTop w:val="0"/>
              <w:marBottom w:val="0"/>
              <w:divBdr>
                <w:top w:val="none" w:sz="0" w:space="0" w:color="auto"/>
                <w:left w:val="none" w:sz="0" w:space="0" w:color="auto"/>
                <w:bottom w:val="none" w:sz="0" w:space="0" w:color="auto"/>
                <w:right w:val="none" w:sz="0" w:space="0" w:color="auto"/>
              </w:divBdr>
              <w:divsChild>
                <w:div w:id="1388072703">
                  <w:marLeft w:val="0"/>
                  <w:marRight w:val="0"/>
                  <w:marTop w:val="0"/>
                  <w:marBottom w:val="0"/>
                  <w:divBdr>
                    <w:top w:val="none" w:sz="0" w:space="0" w:color="auto"/>
                    <w:left w:val="none" w:sz="0" w:space="0" w:color="auto"/>
                    <w:bottom w:val="none" w:sz="0" w:space="0" w:color="auto"/>
                    <w:right w:val="none" w:sz="0" w:space="0" w:color="auto"/>
                  </w:divBdr>
                  <w:divsChild>
                    <w:div w:id="20904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232">
              <w:marLeft w:val="0"/>
              <w:marRight w:val="0"/>
              <w:marTop w:val="0"/>
              <w:marBottom w:val="0"/>
              <w:divBdr>
                <w:top w:val="none" w:sz="0" w:space="0" w:color="auto"/>
                <w:left w:val="none" w:sz="0" w:space="0" w:color="auto"/>
                <w:bottom w:val="none" w:sz="0" w:space="0" w:color="auto"/>
                <w:right w:val="none" w:sz="0" w:space="0" w:color="auto"/>
              </w:divBdr>
            </w:div>
          </w:divsChild>
        </w:div>
        <w:div w:id="1972779833">
          <w:marLeft w:val="0"/>
          <w:marRight w:val="0"/>
          <w:marTop w:val="0"/>
          <w:marBottom w:val="0"/>
          <w:divBdr>
            <w:top w:val="none" w:sz="0" w:space="0" w:color="auto"/>
            <w:left w:val="none" w:sz="0" w:space="0" w:color="auto"/>
            <w:bottom w:val="none" w:sz="0" w:space="0" w:color="auto"/>
            <w:right w:val="none" w:sz="0" w:space="0" w:color="auto"/>
          </w:divBdr>
          <w:divsChild>
            <w:div w:id="143817307">
              <w:marLeft w:val="0"/>
              <w:marRight w:val="0"/>
              <w:marTop w:val="0"/>
              <w:marBottom w:val="0"/>
              <w:divBdr>
                <w:top w:val="none" w:sz="0" w:space="0" w:color="auto"/>
                <w:left w:val="none" w:sz="0" w:space="0" w:color="auto"/>
                <w:bottom w:val="none" w:sz="0" w:space="0" w:color="auto"/>
                <w:right w:val="none" w:sz="0" w:space="0" w:color="auto"/>
              </w:divBdr>
            </w:div>
            <w:div w:id="1601839256">
              <w:marLeft w:val="0"/>
              <w:marRight w:val="0"/>
              <w:marTop w:val="0"/>
              <w:marBottom w:val="0"/>
              <w:divBdr>
                <w:top w:val="none" w:sz="0" w:space="0" w:color="auto"/>
                <w:left w:val="none" w:sz="0" w:space="0" w:color="auto"/>
                <w:bottom w:val="none" w:sz="0" w:space="0" w:color="auto"/>
                <w:right w:val="none" w:sz="0" w:space="0" w:color="auto"/>
              </w:divBdr>
              <w:divsChild>
                <w:div w:id="842818096">
                  <w:marLeft w:val="0"/>
                  <w:marRight w:val="0"/>
                  <w:marTop w:val="0"/>
                  <w:marBottom w:val="0"/>
                  <w:divBdr>
                    <w:top w:val="none" w:sz="0" w:space="0" w:color="auto"/>
                    <w:left w:val="none" w:sz="0" w:space="0" w:color="auto"/>
                    <w:bottom w:val="none" w:sz="0" w:space="0" w:color="auto"/>
                    <w:right w:val="none" w:sz="0" w:space="0" w:color="auto"/>
                  </w:divBdr>
                  <w:divsChild>
                    <w:div w:id="3498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4986">
              <w:marLeft w:val="0"/>
              <w:marRight w:val="0"/>
              <w:marTop w:val="0"/>
              <w:marBottom w:val="0"/>
              <w:divBdr>
                <w:top w:val="none" w:sz="0" w:space="0" w:color="auto"/>
                <w:left w:val="none" w:sz="0" w:space="0" w:color="auto"/>
                <w:bottom w:val="none" w:sz="0" w:space="0" w:color="auto"/>
                <w:right w:val="none" w:sz="0" w:space="0" w:color="auto"/>
              </w:divBdr>
            </w:div>
          </w:divsChild>
        </w:div>
        <w:div w:id="205990467">
          <w:marLeft w:val="0"/>
          <w:marRight w:val="0"/>
          <w:marTop w:val="0"/>
          <w:marBottom w:val="0"/>
          <w:divBdr>
            <w:top w:val="none" w:sz="0" w:space="0" w:color="auto"/>
            <w:left w:val="none" w:sz="0" w:space="0" w:color="auto"/>
            <w:bottom w:val="none" w:sz="0" w:space="0" w:color="auto"/>
            <w:right w:val="none" w:sz="0" w:space="0" w:color="auto"/>
          </w:divBdr>
          <w:divsChild>
            <w:div w:id="366568964">
              <w:marLeft w:val="0"/>
              <w:marRight w:val="0"/>
              <w:marTop w:val="0"/>
              <w:marBottom w:val="0"/>
              <w:divBdr>
                <w:top w:val="none" w:sz="0" w:space="0" w:color="auto"/>
                <w:left w:val="none" w:sz="0" w:space="0" w:color="auto"/>
                <w:bottom w:val="none" w:sz="0" w:space="0" w:color="auto"/>
                <w:right w:val="none" w:sz="0" w:space="0" w:color="auto"/>
              </w:divBdr>
            </w:div>
            <w:div w:id="1676496092">
              <w:marLeft w:val="0"/>
              <w:marRight w:val="0"/>
              <w:marTop w:val="0"/>
              <w:marBottom w:val="0"/>
              <w:divBdr>
                <w:top w:val="none" w:sz="0" w:space="0" w:color="auto"/>
                <w:left w:val="none" w:sz="0" w:space="0" w:color="auto"/>
                <w:bottom w:val="none" w:sz="0" w:space="0" w:color="auto"/>
                <w:right w:val="none" w:sz="0" w:space="0" w:color="auto"/>
              </w:divBdr>
              <w:divsChild>
                <w:div w:id="62534862">
                  <w:marLeft w:val="0"/>
                  <w:marRight w:val="0"/>
                  <w:marTop w:val="0"/>
                  <w:marBottom w:val="0"/>
                  <w:divBdr>
                    <w:top w:val="none" w:sz="0" w:space="0" w:color="auto"/>
                    <w:left w:val="none" w:sz="0" w:space="0" w:color="auto"/>
                    <w:bottom w:val="none" w:sz="0" w:space="0" w:color="auto"/>
                    <w:right w:val="none" w:sz="0" w:space="0" w:color="auto"/>
                  </w:divBdr>
                  <w:divsChild>
                    <w:div w:id="13663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7019">
              <w:marLeft w:val="0"/>
              <w:marRight w:val="0"/>
              <w:marTop w:val="0"/>
              <w:marBottom w:val="0"/>
              <w:divBdr>
                <w:top w:val="none" w:sz="0" w:space="0" w:color="auto"/>
                <w:left w:val="none" w:sz="0" w:space="0" w:color="auto"/>
                <w:bottom w:val="none" w:sz="0" w:space="0" w:color="auto"/>
                <w:right w:val="none" w:sz="0" w:space="0" w:color="auto"/>
              </w:divBdr>
            </w:div>
          </w:divsChild>
        </w:div>
        <w:div w:id="1130634713">
          <w:marLeft w:val="0"/>
          <w:marRight w:val="0"/>
          <w:marTop w:val="0"/>
          <w:marBottom w:val="0"/>
          <w:divBdr>
            <w:top w:val="none" w:sz="0" w:space="0" w:color="auto"/>
            <w:left w:val="none" w:sz="0" w:space="0" w:color="auto"/>
            <w:bottom w:val="none" w:sz="0" w:space="0" w:color="auto"/>
            <w:right w:val="none" w:sz="0" w:space="0" w:color="auto"/>
          </w:divBdr>
          <w:divsChild>
            <w:div w:id="1667829248">
              <w:marLeft w:val="0"/>
              <w:marRight w:val="0"/>
              <w:marTop w:val="0"/>
              <w:marBottom w:val="0"/>
              <w:divBdr>
                <w:top w:val="none" w:sz="0" w:space="0" w:color="auto"/>
                <w:left w:val="none" w:sz="0" w:space="0" w:color="auto"/>
                <w:bottom w:val="none" w:sz="0" w:space="0" w:color="auto"/>
                <w:right w:val="none" w:sz="0" w:space="0" w:color="auto"/>
              </w:divBdr>
            </w:div>
            <w:div w:id="1858496923">
              <w:marLeft w:val="0"/>
              <w:marRight w:val="0"/>
              <w:marTop w:val="0"/>
              <w:marBottom w:val="0"/>
              <w:divBdr>
                <w:top w:val="none" w:sz="0" w:space="0" w:color="auto"/>
                <w:left w:val="none" w:sz="0" w:space="0" w:color="auto"/>
                <w:bottom w:val="none" w:sz="0" w:space="0" w:color="auto"/>
                <w:right w:val="none" w:sz="0" w:space="0" w:color="auto"/>
              </w:divBdr>
              <w:divsChild>
                <w:div w:id="1367562369">
                  <w:marLeft w:val="0"/>
                  <w:marRight w:val="0"/>
                  <w:marTop w:val="0"/>
                  <w:marBottom w:val="0"/>
                  <w:divBdr>
                    <w:top w:val="none" w:sz="0" w:space="0" w:color="auto"/>
                    <w:left w:val="none" w:sz="0" w:space="0" w:color="auto"/>
                    <w:bottom w:val="none" w:sz="0" w:space="0" w:color="auto"/>
                    <w:right w:val="none" w:sz="0" w:space="0" w:color="auto"/>
                  </w:divBdr>
                  <w:divsChild>
                    <w:div w:id="8431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9267">
              <w:marLeft w:val="0"/>
              <w:marRight w:val="0"/>
              <w:marTop w:val="0"/>
              <w:marBottom w:val="0"/>
              <w:divBdr>
                <w:top w:val="none" w:sz="0" w:space="0" w:color="auto"/>
                <w:left w:val="none" w:sz="0" w:space="0" w:color="auto"/>
                <w:bottom w:val="none" w:sz="0" w:space="0" w:color="auto"/>
                <w:right w:val="none" w:sz="0" w:space="0" w:color="auto"/>
              </w:divBdr>
            </w:div>
          </w:divsChild>
        </w:div>
        <w:div w:id="1819573546">
          <w:marLeft w:val="0"/>
          <w:marRight w:val="0"/>
          <w:marTop w:val="0"/>
          <w:marBottom w:val="0"/>
          <w:divBdr>
            <w:top w:val="none" w:sz="0" w:space="0" w:color="auto"/>
            <w:left w:val="none" w:sz="0" w:space="0" w:color="auto"/>
            <w:bottom w:val="none" w:sz="0" w:space="0" w:color="auto"/>
            <w:right w:val="none" w:sz="0" w:space="0" w:color="auto"/>
          </w:divBdr>
          <w:divsChild>
            <w:div w:id="285283974">
              <w:marLeft w:val="0"/>
              <w:marRight w:val="0"/>
              <w:marTop w:val="0"/>
              <w:marBottom w:val="0"/>
              <w:divBdr>
                <w:top w:val="none" w:sz="0" w:space="0" w:color="auto"/>
                <w:left w:val="none" w:sz="0" w:space="0" w:color="auto"/>
                <w:bottom w:val="none" w:sz="0" w:space="0" w:color="auto"/>
                <w:right w:val="none" w:sz="0" w:space="0" w:color="auto"/>
              </w:divBdr>
            </w:div>
            <w:div w:id="424427540">
              <w:marLeft w:val="0"/>
              <w:marRight w:val="0"/>
              <w:marTop w:val="0"/>
              <w:marBottom w:val="0"/>
              <w:divBdr>
                <w:top w:val="none" w:sz="0" w:space="0" w:color="auto"/>
                <w:left w:val="none" w:sz="0" w:space="0" w:color="auto"/>
                <w:bottom w:val="none" w:sz="0" w:space="0" w:color="auto"/>
                <w:right w:val="none" w:sz="0" w:space="0" w:color="auto"/>
              </w:divBdr>
              <w:divsChild>
                <w:div w:id="1602687888">
                  <w:marLeft w:val="0"/>
                  <w:marRight w:val="0"/>
                  <w:marTop w:val="0"/>
                  <w:marBottom w:val="0"/>
                  <w:divBdr>
                    <w:top w:val="none" w:sz="0" w:space="0" w:color="auto"/>
                    <w:left w:val="none" w:sz="0" w:space="0" w:color="auto"/>
                    <w:bottom w:val="none" w:sz="0" w:space="0" w:color="auto"/>
                    <w:right w:val="none" w:sz="0" w:space="0" w:color="auto"/>
                  </w:divBdr>
                  <w:divsChild>
                    <w:div w:id="5787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60995">
              <w:marLeft w:val="0"/>
              <w:marRight w:val="0"/>
              <w:marTop w:val="0"/>
              <w:marBottom w:val="0"/>
              <w:divBdr>
                <w:top w:val="none" w:sz="0" w:space="0" w:color="auto"/>
                <w:left w:val="none" w:sz="0" w:space="0" w:color="auto"/>
                <w:bottom w:val="none" w:sz="0" w:space="0" w:color="auto"/>
                <w:right w:val="none" w:sz="0" w:space="0" w:color="auto"/>
              </w:divBdr>
            </w:div>
          </w:divsChild>
        </w:div>
        <w:div w:id="495070493">
          <w:marLeft w:val="0"/>
          <w:marRight w:val="0"/>
          <w:marTop w:val="0"/>
          <w:marBottom w:val="0"/>
          <w:divBdr>
            <w:top w:val="none" w:sz="0" w:space="0" w:color="auto"/>
            <w:left w:val="none" w:sz="0" w:space="0" w:color="auto"/>
            <w:bottom w:val="none" w:sz="0" w:space="0" w:color="auto"/>
            <w:right w:val="none" w:sz="0" w:space="0" w:color="auto"/>
          </w:divBdr>
          <w:divsChild>
            <w:div w:id="1478062275">
              <w:marLeft w:val="0"/>
              <w:marRight w:val="0"/>
              <w:marTop w:val="0"/>
              <w:marBottom w:val="0"/>
              <w:divBdr>
                <w:top w:val="none" w:sz="0" w:space="0" w:color="auto"/>
                <w:left w:val="none" w:sz="0" w:space="0" w:color="auto"/>
                <w:bottom w:val="none" w:sz="0" w:space="0" w:color="auto"/>
                <w:right w:val="none" w:sz="0" w:space="0" w:color="auto"/>
              </w:divBdr>
            </w:div>
            <w:div w:id="260769849">
              <w:marLeft w:val="0"/>
              <w:marRight w:val="0"/>
              <w:marTop w:val="0"/>
              <w:marBottom w:val="0"/>
              <w:divBdr>
                <w:top w:val="none" w:sz="0" w:space="0" w:color="auto"/>
                <w:left w:val="none" w:sz="0" w:space="0" w:color="auto"/>
                <w:bottom w:val="none" w:sz="0" w:space="0" w:color="auto"/>
                <w:right w:val="none" w:sz="0" w:space="0" w:color="auto"/>
              </w:divBdr>
              <w:divsChild>
                <w:div w:id="635724213">
                  <w:marLeft w:val="0"/>
                  <w:marRight w:val="0"/>
                  <w:marTop w:val="0"/>
                  <w:marBottom w:val="0"/>
                  <w:divBdr>
                    <w:top w:val="none" w:sz="0" w:space="0" w:color="auto"/>
                    <w:left w:val="none" w:sz="0" w:space="0" w:color="auto"/>
                    <w:bottom w:val="none" w:sz="0" w:space="0" w:color="auto"/>
                    <w:right w:val="none" w:sz="0" w:space="0" w:color="auto"/>
                  </w:divBdr>
                  <w:divsChild>
                    <w:div w:id="223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133">
              <w:marLeft w:val="0"/>
              <w:marRight w:val="0"/>
              <w:marTop w:val="0"/>
              <w:marBottom w:val="0"/>
              <w:divBdr>
                <w:top w:val="none" w:sz="0" w:space="0" w:color="auto"/>
                <w:left w:val="none" w:sz="0" w:space="0" w:color="auto"/>
                <w:bottom w:val="none" w:sz="0" w:space="0" w:color="auto"/>
                <w:right w:val="none" w:sz="0" w:space="0" w:color="auto"/>
              </w:divBdr>
            </w:div>
          </w:divsChild>
        </w:div>
        <w:div w:id="740760362">
          <w:marLeft w:val="0"/>
          <w:marRight w:val="0"/>
          <w:marTop w:val="0"/>
          <w:marBottom w:val="0"/>
          <w:divBdr>
            <w:top w:val="none" w:sz="0" w:space="0" w:color="auto"/>
            <w:left w:val="none" w:sz="0" w:space="0" w:color="auto"/>
            <w:bottom w:val="none" w:sz="0" w:space="0" w:color="auto"/>
            <w:right w:val="none" w:sz="0" w:space="0" w:color="auto"/>
          </w:divBdr>
        </w:div>
      </w:divsChild>
    </w:div>
    <w:div w:id="779884582">
      <w:bodyDiv w:val="1"/>
      <w:marLeft w:val="0"/>
      <w:marRight w:val="0"/>
      <w:marTop w:val="0"/>
      <w:marBottom w:val="0"/>
      <w:divBdr>
        <w:top w:val="none" w:sz="0" w:space="0" w:color="auto"/>
        <w:left w:val="none" w:sz="0" w:space="0" w:color="auto"/>
        <w:bottom w:val="none" w:sz="0" w:space="0" w:color="auto"/>
        <w:right w:val="none" w:sz="0" w:space="0" w:color="auto"/>
      </w:divBdr>
    </w:div>
    <w:div w:id="804390083">
      <w:bodyDiv w:val="1"/>
      <w:marLeft w:val="0"/>
      <w:marRight w:val="0"/>
      <w:marTop w:val="0"/>
      <w:marBottom w:val="0"/>
      <w:divBdr>
        <w:top w:val="none" w:sz="0" w:space="0" w:color="auto"/>
        <w:left w:val="none" w:sz="0" w:space="0" w:color="auto"/>
        <w:bottom w:val="none" w:sz="0" w:space="0" w:color="auto"/>
        <w:right w:val="none" w:sz="0" w:space="0" w:color="auto"/>
      </w:divBdr>
      <w:divsChild>
        <w:div w:id="2090693243">
          <w:marLeft w:val="0"/>
          <w:marRight w:val="0"/>
          <w:marTop w:val="0"/>
          <w:marBottom w:val="0"/>
          <w:divBdr>
            <w:top w:val="none" w:sz="0" w:space="0" w:color="auto"/>
            <w:left w:val="none" w:sz="0" w:space="0" w:color="auto"/>
            <w:bottom w:val="none" w:sz="0" w:space="0" w:color="auto"/>
            <w:right w:val="none" w:sz="0" w:space="0" w:color="auto"/>
          </w:divBdr>
        </w:div>
        <w:div w:id="938294140">
          <w:marLeft w:val="0"/>
          <w:marRight w:val="0"/>
          <w:marTop w:val="0"/>
          <w:marBottom w:val="0"/>
          <w:divBdr>
            <w:top w:val="none" w:sz="0" w:space="0" w:color="auto"/>
            <w:left w:val="none" w:sz="0" w:space="0" w:color="auto"/>
            <w:bottom w:val="none" w:sz="0" w:space="0" w:color="auto"/>
            <w:right w:val="none" w:sz="0" w:space="0" w:color="auto"/>
          </w:divBdr>
          <w:divsChild>
            <w:div w:id="896823305">
              <w:marLeft w:val="0"/>
              <w:marRight w:val="0"/>
              <w:marTop w:val="0"/>
              <w:marBottom w:val="0"/>
              <w:divBdr>
                <w:top w:val="none" w:sz="0" w:space="0" w:color="auto"/>
                <w:left w:val="none" w:sz="0" w:space="0" w:color="auto"/>
                <w:bottom w:val="none" w:sz="0" w:space="0" w:color="auto"/>
                <w:right w:val="none" w:sz="0" w:space="0" w:color="auto"/>
              </w:divBdr>
            </w:div>
            <w:div w:id="1895115303">
              <w:marLeft w:val="0"/>
              <w:marRight w:val="0"/>
              <w:marTop w:val="0"/>
              <w:marBottom w:val="0"/>
              <w:divBdr>
                <w:top w:val="none" w:sz="0" w:space="0" w:color="auto"/>
                <w:left w:val="none" w:sz="0" w:space="0" w:color="auto"/>
                <w:bottom w:val="none" w:sz="0" w:space="0" w:color="auto"/>
                <w:right w:val="none" w:sz="0" w:space="0" w:color="auto"/>
              </w:divBdr>
              <w:divsChild>
                <w:div w:id="659429200">
                  <w:marLeft w:val="0"/>
                  <w:marRight w:val="0"/>
                  <w:marTop w:val="0"/>
                  <w:marBottom w:val="0"/>
                  <w:divBdr>
                    <w:top w:val="none" w:sz="0" w:space="0" w:color="auto"/>
                    <w:left w:val="none" w:sz="0" w:space="0" w:color="auto"/>
                    <w:bottom w:val="none" w:sz="0" w:space="0" w:color="auto"/>
                    <w:right w:val="none" w:sz="0" w:space="0" w:color="auto"/>
                  </w:divBdr>
                  <w:divsChild>
                    <w:div w:id="7649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991">
              <w:marLeft w:val="0"/>
              <w:marRight w:val="0"/>
              <w:marTop w:val="0"/>
              <w:marBottom w:val="0"/>
              <w:divBdr>
                <w:top w:val="none" w:sz="0" w:space="0" w:color="auto"/>
                <w:left w:val="none" w:sz="0" w:space="0" w:color="auto"/>
                <w:bottom w:val="none" w:sz="0" w:space="0" w:color="auto"/>
                <w:right w:val="none" w:sz="0" w:space="0" w:color="auto"/>
              </w:divBdr>
            </w:div>
          </w:divsChild>
        </w:div>
        <w:div w:id="1230732952">
          <w:marLeft w:val="0"/>
          <w:marRight w:val="0"/>
          <w:marTop w:val="0"/>
          <w:marBottom w:val="0"/>
          <w:divBdr>
            <w:top w:val="none" w:sz="0" w:space="0" w:color="auto"/>
            <w:left w:val="none" w:sz="0" w:space="0" w:color="auto"/>
            <w:bottom w:val="none" w:sz="0" w:space="0" w:color="auto"/>
            <w:right w:val="none" w:sz="0" w:space="0" w:color="auto"/>
          </w:divBdr>
          <w:divsChild>
            <w:div w:id="219630673">
              <w:marLeft w:val="0"/>
              <w:marRight w:val="0"/>
              <w:marTop w:val="0"/>
              <w:marBottom w:val="0"/>
              <w:divBdr>
                <w:top w:val="none" w:sz="0" w:space="0" w:color="auto"/>
                <w:left w:val="none" w:sz="0" w:space="0" w:color="auto"/>
                <w:bottom w:val="none" w:sz="0" w:space="0" w:color="auto"/>
                <w:right w:val="none" w:sz="0" w:space="0" w:color="auto"/>
              </w:divBdr>
            </w:div>
            <w:div w:id="1806390871">
              <w:marLeft w:val="0"/>
              <w:marRight w:val="0"/>
              <w:marTop w:val="0"/>
              <w:marBottom w:val="0"/>
              <w:divBdr>
                <w:top w:val="none" w:sz="0" w:space="0" w:color="auto"/>
                <w:left w:val="none" w:sz="0" w:space="0" w:color="auto"/>
                <w:bottom w:val="none" w:sz="0" w:space="0" w:color="auto"/>
                <w:right w:val="none" w:sz="0" w:space="0" w:color="auto"/>
              </w:divBdr>
              <w:divsChild>
                <w:div w:id="68037484">
                  <w:marLeft w:val="0"/>
                  <w:marRight w:val="0"/>
                  <w:marTop w:val="0"/>
                  <w:marBottom w:val="0"/>
                  <w:divBdr>
                    <w:top w:val="none" w:sz="0" w:space="0" w:color="auto"/>
                    <w:left w:val="none" w:sz="0" w:space="0" w:color="auto"/>
                    <w:bottom w:val="none" w:sz="0" w:space="0" w:color="auto"/>
                    <w:right w:val="none" w:sz="0" w:space="0" w:color="auto"/>
                  </w:divBdr>
                  <w:divsChild>
                    <w:div w:id="13154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8337">
              <w:marLeft w:val="0"/>
              <w:marRight w:val="0"/>
              <w:marTop w:val="0"/>
              <w:marBottom w:val="0"/>
              <w:divBdr>
                <w:top w:val="none" w:sz="0" w:space="0" w:color="auto"/>
                <w:left w:val="none" w:sz="0" w:space="0" w:color="auto"/>
                <w:bottom w:val="none" w:sz="0" w:space="0" w:color="auto"/>
                <w:right w:val="none" w:sz="0" w:space="0" w:color="auto"/>
              </w:divBdr>
            </w:div>
          </w:divsChild>
        </w:div>
        <w:div w:id="278880306">
          <w:marLeft w:val="0"/>
          <w:marRight w:val="0"/>
          <w:marTop w:val="0"/>
          <w:marBottom w:val="0"/>
          <w:divBdr>
            <w:top w:val="none" w:sz="0" w:space="0" w:color="auto"/>
            <w:left w:val="none" w:sz="0" w:space="0" w:color="auto"/>
            <w:bottom w:val="none" w:sz="0" w:space="0" w:color="auto"/>
            <w:right w:val="none" w:sz="0" w:space="0" w:color="auto"/>
          </w:divBdr>
          <w:divsChild>
            <w:div w:id="511144405">
              <w:marLeft w:val="0"/>
              <w:marRight w:val="0"/>
              <w:marTop w:val="0"/>
              <w:marBottom w:val="0"/>
              <w:divBdr>
                <w:top w:val="none" w:sz="0" w:space="0" w:color="auto"/>
                <w:left w:val="none" w:sz="0" w:space="0" w:color="auto"/>
                <w:bottom w:val="none" w:sz="0" w:space="0" w:color="auto"/>
                <w:right w:val="none" w:sz="0" w:space="0" w:color="auto"/>
              </w:divBdr>
            </w:div>
            <w:div w:id="13074215">
              <w:marLeft w:val="0"/>
              <w:marRight w:val="0"/>
              <w:marTop w:val="0"/>
              <w:marBottom w:val="0"/>
              <w:divBdr>
                <w:top w:val="none" w:sz="0" w:space="0" w:color="auto"/>
                <w:left w:val="none" w:sz="0" w:space="0" w:color="auto"/>
                <w:bottom w:val="none" w:sz="0" w:space="0" w:color="auto"/>
                <w:right w:val="none" w:sz="0" w:space="0" w:color="auto"/>
              </w:divBdr>
              <w:divsChild>
                <w:div w:id="1849977056">
                  <w:marLeft w:val="0"/>
                  <w:marRight w:val="0"/>
                  <w:marTop w:val="0"/>
                  <w:marBottom w:val="0"/>
                  <w:divBdr>
                    <w:top w:val="none" w:sz="0" w:space="0" w:color="auto"/>
                    <w:left w:val="none" w:sz="0" w:space="0" w:color="auto"/>
                    <w:bottom w:val="none" w:sz="0" w:space="0" w:color="auto"/>
                    <w:right w:val="none" w:sz="0" w:space="0" w:color="auto"/>
                  </w:divBdr>
                  <w:divsChild>
                    <w:div w:id="7136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08324">
              <w:marLeft w:val="0"/>
              <w:marRight w:val="0"/>
              <w:marTop w:val="0"/>
              <w:marBottom w:val="0"/>
              <w:divBdr>
                <w:top w:val="none" w:sz="0" w:space="0" w:color="auto"/>
                <w:left w:val="none" w:sz="0" w:space="0" w:color="auto"/>
                <w:bottom w:val="none" w:sz="0" w:space="0" w:color="auto"/>
                <w:right w:val="none" w:sz="0" w:space="0" w:color="auto"/>
              </w:divBdr>
            </w:div>
          </w:divsChild>
        </w:div>
        <w:div w:id="1344280288">
          <w:marLeft w:val="0"/>
          <w:marRight w:val="0"/>
          <w:marTop w:val="0"/>
          <w:marBottom w:val="0"/>
          <w:divBdr>
            <w:top w:val="none" w:sz="0" w:space="0" w:color="auto"/>
            <w:left w:val="none" w:sz="0" w:space="0" w:color="auto"/>
            <w:bottom w:val="none" w:sz="0" w:space="0" w:color="auto"/>
            <w:right w:val="none" w:sz="0" w:space="0" w:color="auto"/>
          </w:divBdr>
          <w:divsChild>
            <w:div w:id="1345130385">
              <w:marLeft w:val="0"/>
              <w:marRight w:val="0"/>
              <w:marTop w:val="0"/>
              <w:marBottom w:val="0"/>
              <w:divBdr>
                <w:top w:val="none" w:sz="0" w:space="0" w:color="auto"/>
                <w:left w:val="none" w:sz="0" w:space="0" w:color="auto"/>
                <w:bottom w:val="none" w:sz="0" w:space="0" w:color="auto"/>
                <w:right w:val="none" w:sz="0" w:space="0" w:color="auto"/>
              </w:divBdr>
            </w:div>
            <w:div w:id="899023106">
              <w:marLeft w:val="0"/>
              <w:marRight w:val="0"/>
              <w:marTop w:val="0"/>
              <w:marBottom w:val="0"/>
              <w:divBdr>
                <w:top w:val="none" w:sz="0" w:space="0" w:color="auto"/>
                <w:left w:val="none" w:sz="0" w:space="0" w:color="auto"/>
                <w:bottom w:val="none" w:sz="0" w:space="0" w:color="auto"/>
                <w:right w:val="none" w:sz="0" w:space="0" w:color="auto"/>
              </w:divBdr>
              <w:divsChild>
                <w:div w:id="1298799853">
                  <w:marLeft w:val="0"/>
                  <w:marRight w:val="0"/>
                  <w:marTop w:val="0"/>
                  <w:marBottom w:val="0"/>
                  <w:divBdr>
                    <w:top w:val="none" w:sz="0" w:space="0" w:color="auto"/>
                    <w:left w:val="none" w:sz="0" w:space="0" w:color="auto"/>
                    <w:bottom w:val="none" w:sz="0" w:space="0" w:color="auto"/>
                    <w:right w:val="none" w:sz="0" w:space="0" w:color="auto"/>
                  </w:divBdr>
                  <w:divsChild>
                    <w:div w:id="7021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6509">
      <w:bodyDiv w:val="1"/>
      <w:marLeft w:val="0"/>
      <w:marRight w:val="0"/>
      <w:marTop w:val="0"/>
      <w:marBottom w:val="0"/>
      <w:divBdr>
        <w:top w:val="none" w:sz="0" w:space="0" w:color="auto"/>
        <w:left w:val="none" w:sz="0" w:space="0" w:color="auto"/>
        <w:bottom w:val="none" w:sz="0" w:space="0" w:color="auto"/>
        <w:right w:val="none" w:sz="0" w:space="0" w:color="auto"/>
      </w:divBdr>
      <w:divsChild>
        <w:div w:id="931397707">
          <w:marLeft w:val="0"/>
          <w:marRight w:val="0"/>
          <w:marTop w:val="0"/>
          <w:marBottom w:val="0"/>
          <w:divBdr>
            <w:top w:val="none" w:sz="0" w:space="0" w:color="auto"/>
            <w:left w:val="none" w:sz="0" w:space="0" w:color="auto"/>
            <w:bottom w:val="none" w:sz="0" w:space="0" w:color="auto"/>
            <w:right w:val="none" w:sz="0" w:space="0" w:color="auto"/>
          </w:divBdr>
          <w:divsChild>
            <w:div w:id="1628969346">
              <w:marLeft w:val="0"/>
              <w:marRight w:val="0"/>
              <w:marTop w:val="0"/>
              <w:marBottom w:val="0"/>
              <w:divBdr>
                <w:top w:val="none" w:sz="0" w:space="0" w:color="auto"/>
                <w:left w:val="none" w:sz="0" w:space="0" w:color="auto"/>
                <w:bottom w:val="none" w:sz="0" w:space="0" w:color="auto"/>
                <w:right w:val="none" w:sz="0" w:space="0" w:color="auto"/>
              </w:divBdr>
            </w:div>
            <w:div w:id="1071317344">
              <w:marLeft w:val="0"/>
              <w:marRight w:val="0"/>
              <w:marTop w:val="0"/>
              <w:marBottom w:val="0"/>
              <w:divBdr>
                <w:top w:val="none" w:sz="0" w:space="0" w:color="auto"/>
                <w:left w:val="none" w:sz="0" w:space="0" w:color="auto"/>
                <w:bottom w:val="none" w:sz="0" w:space="0" w:color="auto"/>
                <w:right w:val="none" w:sz="0" w:space="0" w:color="auto"/>
              </w:divBdr>
              <w:divsChild>
                <w:div w:id="1405952908">
                  <w:marLeft w:val="0"/>
                  <w:marRight w:val="0"/>
                  <w:marTop w:val="0"/>
                  <w:marBottom w:val="0"/>
                  <w:divBdr>
                    <w:top w:val="none" w:sz="0" w:space="0" w:color="auto"/>
                    <w:left w:val="none" w:sz="0" w:space="0" w:color="auto"/>
                    <w:bottom w:val="none" w:sz="0" w:space="0" w:color="auto"/>
                    <w:right w:val="none" w:sz="0" w:space="0" w:color="auto"/>
                  </w:divBdr>
                  <w:divsChild>
                    <w:div w:id="4588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4151">
              <w:marLeft w:val="0"/>
              <w:marRight w:val="0"/>
              <w:marTop w:val="0"/>
              <w:marBottom w:val="0"/>
              <w:divBdr>
                <w:top w:val="none" w:sz="0" w:space="0" w:color="auto"/>
                <w:left w:val="none" w:sz="0" w:space="0" w:color="auto"/>
                <w:bottom w:val="none" w:sz="0" w:space="0" w:color="auto"/>
                <w:right w:val="none" w:sz="0" w:space="0" w:color="auto"/>
              </w:divBdr>
            </w:div>
          </w:divsChild>
        </w:div>
        <w:div w:id="2075229518">
          <w:marLeft w:val="0"/>
          <w:marRight w:val="0"/>
          <w:marTop w:val="0"/>
          <w:marBottom w:val="0"/>
          <w:divBdr>
            <w:top w:val="none" w:sz="0" w:space="0" w:color="auto"/>
            <w:left w:val="none" w:sz="0" w:space="0" w:color="auto"/>
            <w:bottom w:val="none" w:sz="0" w:space="0" w:color="auto"/>
            <w:right w:val="none" w:sz="0" w:space="0" w:color="auto"/>
          </w:divBdr>
          <w:divsChild>
            <w:div w:id="972641013">
              <w:marLeft w:val="0"/>
              <w:marRight w:val="0"/>
              <w:marTop w:val="0"/>
              <w:marBottom w:val="0"/>
              <w:divBdr>
                <w:top w:val="none" w:sz="0" w:space="0" w:color="auto"/>
                <w:left w:val="none" w:sz="0" w:space="0" w:color="auto"/>
                <w:bottom w:val="none" w:sz="0" w:space="0" w:color="auto"/>
                <w:right w:val="none" w:sz="0" w:space="0" w:color="auto"/>
              </w:divBdr>
            </w:div>
            <w:div w:id="2072190063">
              <w:marLeft w:val="0"/>
              <w:marRight w:val="0"/>
              <w:marTop w:val="0"/>
              <w:marBottom w:val="0"/>
              <w:divBdr>
                <w:top w:val="none" w:sz="0" w:space="0" w:color="auto"/>
                <w:left w:val="none" w:sz="0" w:space="0" w:color="auto"/>
                <w:bottom w:val="none" w:sz="0" w:space="0" w:color="auto"/>
                <w:right w:val="none" w:sz="0" w:space="0" w:color="auto"/>
              </w:divBdr>
              <w:divsChild>
                <w:div w:id="1229881193">
                  <w:marLeft w:val="0"/>
                  <w:marRight w:val="0"/>
                  <w:marTop w:val="0"/>
                  <w:marBottom w:val="0"/>
                  <w:divBdr>
                    <w:top w:val="none" w:sz="0" w:space="0" w:color="auto"/>
                    <w:left w:val="none" w:sz="0" w:space="0" w:color="auto"/>
                    <w:bottom w:val="none" w:sz="0" w:space="0" w:color="auto"/>
                    <w:right w:val="none" w:sz="0" w:space="0" w:color="auto"/>
                  </w:divBdr>
                  <w:divsChild>
                    <w:div w:id="7890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4589">
              <w:marLeft w:val="0"/>
              <w:marRight w:val="0"/>
              <w:marTop w:val="0"/>
              <w:marBottom w:val="0"/>
              <w:divBdr>
                <w:top w:val="none" w:sz="0" w:space="0" w:color="auto"/>
                <w:left w:val="none" w:sz="0" w:space="0" w:color="auto"/>
                <w:bottom w:val="none" w:sz="0" w:space="0" w:color="auto"/>
                <w:right w:val="none" w:sz="0" w:space="0" w:color="auto"/>
              </w:divBdr>
            </w:div>
          </w:divsChild>
        </w:div>
        <w:div w:id="276261224">
          <w:marLeft w:val="0"/>
          <w:marRight w:val="0"/>
          <w:marTop w:val="0"/>
          <w:marBottom w:val="0"/>
          <w:divBdr>
            <w:top w:val="none" w:sz="0" w:space="0" w:color="auto"/>
            <w:left w:val="none" w:sz="0" w:space="0" w:color="auto"/>
            <w:bottom w:val="none" w:sz="0" w:space="0" w:color="auto"/>
            <w:right w:val="none" w:sz="0" w:space="0" w:color="auto"/>
          </w:divBdr>
          <w:divsChild>
            <w:div w:id="1076246087">
              <w:marLeft w:val="0"/>
              <w:marRight w:val="0"/>
              <w:marTop w:val="0"/>
              <w:marBottom w:val="0"/>
              <w:divBdr>
                <w:top w:val="none" w:sz="0" w:space="0" w:color="auto"/>
                <w:left w:val="none" w:sz="0" w:space="0" w:color="auto"/>
                <w:bottom w:val="none" w:sz="0" w:space="0" w:color="auto"/>
                <w:right w:val="none" w:sz="0" w:space="0" w:color="auto"/>
              </w:divBdr>
            </w:div>
            <w:div w:id="181012630">
              <w:marLeft w:val="0"/>
              <w:marRight w:val="0"/>
              <w:marTop w:val="0"/>
              <w:marBottom w:val="0"/>
              <w:divBdr>
                <w:top w:val="none" w:sz="0" w:space="0" w:color="auto"/>
                <w:left w:val="none" w:sz="0" w:space="0" w:color="auto"/>
                <w:bottom w:val="none" w:sz="0" w:space="0" w:color="auto"/>
                <w:right w:val="none" w:sz="0" w:space="0" w:color="auto"/>
              </w:divBdr>
              <w:divsChild>
                <w:div w:id="2080597403">
                  <w:marLeft w:val="0"/>
                  <w:marRight w:val="0"/>
                  <w:marTop w:val="0"/>
                  <w:marBottom w:val="0"/>
                  <w:divBdr>
                    <w:top w:val="none" w:sz="0" w:space="0" w:color="auto"/>
                    <w:left w:val="none" w:sz="0" w:space="0" w:color="auto"/>
                    <w:bottom w:val="none" w:sz="0" w:space="0" w:color="auto"/>
                    <w:right w:val="none" w:sz="0" w:space="0" w:color="auto"/>
                  </w:divBdr>
                  <w:divsChild>
                    <w:div w:id="15754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1267">
              <w:marLeft w:val="0"/>
              <w:marRight w:val="0"/>
              <w:marTop w:val="0"/>
              <w:marBottom w:val="0"/>
              <w:divBdr>
                <w:top w:val="none" w:sz="0" w:space="0" w:color="auto"/>
                <w:left w:val="none" w:sz="0" w:space="0" w:color="auto"/>
                <w:bottom w:val="none" w:sz="0" w:space="0" w:color="auto"/>
                <w:right w:val="none" w:sz="0" w:space="0" w:color="auto"/>
              </w:divBdr>
            </w:div>
          </w:divsChild>
        </w:div>
        <w:div w:id="1380592792">
          <w:marLeft w:val="0"/>
          <w:marRight w:val="0"/>
          <w:marTop w:val="0"/>
          <w:marBottom w:val="0"/>
          <w:divBdr>
            <w:top w:val="none" w:sz="0" w:space="0" w:color="auto"/>
            <w:left w:val="none" w:sz="0" w:space="0" w:color="auto"/>
            <w:bottom w:val="none" w:sz="0" w:space="0" w:color="auto"/>
            <w:right w:val="none" w:sz="0" w:space="0" w:color="auto"/>
          </w:divBdr>
          <w:divsChild>
            <w:div w:id="1579752942">
              <w:marLeft w:val="0"/>
              <w:marRight w:val="0"/>
              <w:marTop w:val="0"/>
              <w:marBottom w:val="0"/>
              <w:divBdr>
                <w:top w:val="none" w:sz="0" w:space="0" w:color="auto"/>
                <w:left w:val="none" w:sz="0" w:space="0" w:color="auto"/>
                <w:bottom w:val="none" w:sz="0" w:space="0" w:color="auto"/>
                <w:right w:val="none" w:sz="0" w:space="0" w:color="auto"/>
              </w:divBdr>
            </w:div>
            <w:div w:id="1825048517">
              <w:marLeft w:val="0"/>
              <w:marRight w:val="0"/>
              <w:marTop w:val="0"/>
              <w:marBottom w:val="0"/>
              <w:divBdr>
                <w:top w:val="none" w:sz="0" w:space="0" w:color="auto"/>
                <w:left w:val="none" w:sz="0" w:space="0" w:color="auto"/>
                <w:bottom w:val="none" w:sz="0" w:space="0" w:color="auto"/>
                <w:right w:val="none" w:sz="0" w:space="0" w:color="auto"/>
              </w:divBdr>
              <w:divsChild>
                <w:div w:id="1499494735">
                  <w:marLeft w:val="0"/>
                  <w:marRight w:val="0"/>
                  <w:marTop w:val="0"/>
                  <w:marBottom w:val="0"/>
                  <w:divBdr>
                    <w:top w:val="none" w:sz="0" w:space="0" w:color="auto"/>
                    <w:left w:val="none" w:sz="0" w:space="0" w:color="auto"/>
                    <w:bottom w:val="none" w:sz="0" w:space="0" w:color="auto"/>
                    <w:right w:val="none" w:sz="0" w:space="0" w:color="auto"/>
                  </w:divBdr>
                  <w:divsChild>
                    <w:div w:id="9291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5404">
              <w:marLeft w:val="0"/>
              <w:marRight w:val="0"/>
              <w:marTop w:val="0"/>
              <w:marBottom w:val="0"/>
              <w:divBdr>
                <w:top w:val="none" w:sz="0" w:space="0" w:color="auto"/>
                <w:left w:val="none" w:sz="0" w:space="0" w:color="auto"/>
                <w:bottom w:val="none" w:sz="0" w:space="0" w:color="auto"/>
                <w:right w:val="none" w:sz="0" w:space="0" w:color="auto"/>
              </w:divBdr>
            </w:div>
          </w:divsChild>
        </w:div>
        <w:div w:id="1660305821">
          <w:marLeft w:val="0"/>
          <w:marRight w:val="0"/>
          <w:marTop w:val="0"/>
          <w:marBottom w:val="0"/>
          <w:divBdr>
            <w:top w:val="none" w:sz="0" w:space="0" w:color="auto"/>
            <w:left w:val="none" w:sz="0" w:space="0" w:color="auto"/>
            <w:bottom w:val="none" w:sz="0" w:space="0" w:color="auto"/>
            <w:right w:val="none" w:sz="0" w:space="0" w:color="auto"/>
          </w:divBdr>
        </w:div>
      </w:divsChild>
    </w:div>
    <w:div w:id="873613499">
      <w:bodyDiv w:val="1"/>
      <w:marLeft w:val="0"/>
      <w:marRight w:val="0"/>
      <w:marTop w:val="0"/>
      <w:marBottom w:val="0"/>
      <w:divBdr>
        <w:top w:val="none" w:sz="0" w:space="0" w:color="auto"/>
        <w:left w:val="none" w:sz="0" w:space="0" w:color="auto"/>
        <w:bottom w:val="none" w:sz="0" w:space="0" w:color="auto"/>
        <w:right w:val="none" w:sz="0" w:space="0" w:color="auto"/>
      </w:divBdr>
      <w:divsChild>
        <w:div w:id="1753626631">
          <w:marLeft w:val="0"/>
          <w:marRight w:val="0"/>
          <w:marTop w:val="0"/>
          <w:marBottom w:val="0"/>
          <w:divBdr>
            <w:top w:val="none" w:sz="0" w:space="0" w:color="auto"/>
            <w:left w:val="none" w:sz="0" w:space="0" w:color="auto"/>
            <w:bottom w:val="none" w:sz="0" w:space="0" w:color="auto"/>
            <w:right w:val="none" w:sz="0" w:space="0" w:color="auto"/>
          </w:divBdr>
          <w:divsChild>
            <w:div w:id="1399206151">
              <w:marLeft w:val="0"/>
              <w:marRight w:val="0"/>
              <w:marTop w:val="0"/>
              <w:marBottom w:val="0"/>
              <w:divBdr>
                <w:top w:val="none" w:sz="0" w:space="0" w:color="auto"/>
                <w:left w:val="none" w:sz="0" w:space="0" w:color="auto"/>
                <w:bottom w:val="none" w:sz="0" w:space="0" w:color="auto"/>
                <w:right w:val="none" w:sz="0" w:space="0" w:color="auto"/>
              </w:divBdr>
            </w:div>
            <w:div w:id="1868717519">
              <w:marLeft w:val="0"/>
              <w:marRight w:val="0"/>
              <w:marTop w:val="0"/>
              <w:marBottom w:val="0"/>
              <w:divBdr>
                <w:top w:val="none" w:sz="0" w:space="0" w:color="auto"/>
                <w:left w:val="none" w:sz="0" w:space="0" w:color="auto"/>
                <w:bottom w:val="none" w:sz="0" w:space="0" w:color="auto"/>
                <w:right w:val="none" w:sz="0" w:space="0" w:color="auto"/>
              </w:divBdr>
              <w:divsChild>
                <w:div w:id="1199582377">
                  <w:marLeft w:val="0"/>
                  <w:marRight w:val="0"/>
                  <w:marTop w:val="0"/>
                  <w:marBottom w:val="0"/>
                  <w:divBdr>
                    <w:top w:val="none" w:sz="0" w:space="0" w:color="auto"/>
                    <w:left w:val="none" w:sz="0" w:space="0" w:color="auto"/>
                    <w:bottom w:val="none" w:sz="0" w:space="0" w:color="auto"/>
                    <w:right w:val="none" w:sz="0" w:space="0" w:color="auto"/>
                  </w:divBdr>
                  <w:divsChild>
                    <w:div w:id="20005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3043">
              <w:marLeft w:val="0"/>
              <w:marRight w:val="0"/>
              <w:marTop w:val="0"/>
              <w:marBottom w:val="0"/>
              <w:divBdr>
                <w:top w:val="none" w:sz="0" w:space="0" w:color="auto"/>
                <w:left w:val="none" w:sz="0" w:space="0" w:color="auto"/>
                <w:bottom w:val="none" w:sz="0" w:space="0" w:color="auto"/>
                <w:right w:val="none" w:sz="0" w:space="0" w:color="auto"/>
              </w:divBdr>
            </w:div>
          </w:divsChild>
        </w:div>
        <w:div w:id="1302925582">
          <w:marLeft w:val="0"/>
          <w:marRight w:val="0"/>
          <w:marTop w:val="0"/>
          <w:marBottom w:val="0"/>
          <w:divBdr>
            <w:top w:val="none" w:sz="0" w:space="0" w:color="auto"/>
            <w:left w:val="none" w:sz="0" w:space="0" w:color="auto"/>
            <w:bottom w:val="none" w:sz="0" w:space="0" w:color="auto"/>
            <w:right w:val="none" w:sz="0" w:space="0" w:color="auto"/>
          </w:divBdr>
          <w:divsChild>
            <w:div w:id="1645088730">
              <w:marLeft w:val="0"/>
              <w:marRight w:val="0"/>
              <w:marTop w:val="0"/>
              <w:marBottom w:val="0"/>
              <w:divBdr>
                <w:top w:val="none" w:sz="0" w:space="0" w:color="auto"/>
                <w:left w:val="none" w:sz="0" w:space="0" w:color="auto"/>
                <w:bottom w:val="none" w:sz="0" w:space="0" w:color="auto"/>
                <w:right w:val="none" w:sz="0" w:space="0" w:color="auto"/>
              </w:divBdr>
            </w:div>
            <w:div w:id="453717576">
              <w:marLeft w:val="0"/>
              <w:marRight w:val="0"/>
              <w:marTop w:val="0"/>
              <w:marBottom w:val="0"/>
              <w:divBdr>
                <w:top w:val="none" w:sz="0" w:space="0" w:color="auto"/>
                <w:left w:val="none" w:sz="0" w:space="0" w:color="auto"/>
                <w:bottom w:val="none" w:sz="0" w:space="0" w:color="auto"/>
                <w:right w:val="none" w:sz="0" w:space="0" w:color="auto"/>
              </w:divBdr>
              <w:divsChild>
                <w:div w:id="398329874">
                  <w:marLeft w:val="0"/>
                  <w:marRight w:val="0"/>
                  <w:marTop w:val="0"/>
                  <w:marBottom w:val="0"/>
                  <w:divBdr>
                    <w:top w:val="none" w:sz="0" w:space="0" w:color="auto"/>
                    <w:left w:val="none" w:sz="0" w:space="0" w:color="auto"/>
                    <w:bottom w:val="none" w:sz="0" w:space="0" w:color="auto"/>
                    <w:right w:val="none" w:sz="0" w:space="0" w:color="auto"/>
                  </w:divBdr>
                  <w:divsChild>
                    <w:div w:id="7731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315">
              <w:marLeft w:val="0"/>
              <w:marRight w:val="0"/>
              <w:marTop w:val="0"/>
              <w:marBottom w:val="0"/>
              <w:divBdr>
                <w:top w:val="none" w:sz="0" w:space="0" w:color="auto"/>
                <w:left w:val="none" w:sz="0" w:space="0" w:color="auto"/>
                <w:bottom w:val="none" w:sz="0" w:space="0" w:color="auto"/>
                <w:right w:val="none" w:sz="0" w:space="0" w:color="auto"/>
              </w:divBdr>
            </w:div>
          </w:divsChild>
        </w:div>
        <w:div w:id="970983418">
          <w:marLeft w:val="0"/>
          <w:marRight w:val="0"/>
          <w:marTop w:val="0"/>
          <w:marBottom w:val="0"/>
          <w:divBdr>
            <w:top w:val="none" w:sz="0" w:space="0" w:color="auto"/>
            <w:left w:val="none" w:sz="0" w:space="0" w:color="auto"/>
            <w:bottom w:val="none" w:sz="0" w:space="0" w:color="auto"/>
            <w:right w:val="none" w:sz="0" w:space="0" w:color="auto"/>
          </w:divBdr>
          <w:divsChild>
            <w:div w:id="601645627">
              <w:marLeft w:val="0"/>
              <w:marRight w:val="0"/>
              <w:marTop w:val="0"/>
              <w:marBottom w:val="0"/>
              <w:divBdr>
                <w:top w:val="none" w:sz="0" w:space="0" w:color="auto"/>
                <w:left w:val="none" w:sz="0" w:space="0" w:color="auto"/>
                <w:bottom w:val="none" w:sz="0" w:space="0" w:color="auto"/>
                <w:right w:val="none" w:sz="0" w:space="0" w:color="auto"/>
              </w:divBdr>
            </w:div>
            <w:div w:id="2061592627">
              <w:marLeft w:val="0"/>
              <w:marRight w:val="0"/>
              <w:marTop w:val="0"/>
              <w:marBottom w:val="0"/>
              <w:divBdr>
                <w:top w:val="none" w:sz="0" w:space="0" w:color="auto"/>
                <w:left w:val="none" w:sz="0" w:space="0" w:color="auto"/>
                <w:bottom w:val="none" w:sz="0" w:space="0" w:color="auto"/>
                <w:right w:val="none" w:sz="0" w:space="0" w:color="auto"/>
              </w:divBdr>
              <w:divsChild>
                <w:div w:id="2040622654">
                  <w:marLeft w:val="0"/>
                  <w:marRight w:val="0"/>
                  <w:marTop w:val="0"/>
                  <w:marBottom w:val="0"/>
                  <w:divBdr>
                    <w:top w:val="none" w:sz="0" w:space="0" w:color="auto"/>
                    <w:left w:val="none" w:sz="0" w:space="0" w:color="auto"/>
                    <w:bottom w:val="none" w:sz="0" w:space="0" w:color="auto"/>
                    <w:right w:val="none" w:sz="0" w:space="0" w:color="auto"/>
                  </w:divBdr>
                  <w:divsChild>
                    <w:div w:id="4014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0981">
      <w:bodyDiv w:val="1"/>
      <w:marLeft w:val="0"/>
      <w:marRight w:val="0"/>
      <w:marTop w:val="0"/>
      <w:marBottom w:val="0"/>
      <w:divBdr>
        <w:top w:val="none" w:sz="0" w:space="0" w:color="auto"/>
        <w:left w:val="none" w:sz="0" w:space="0" w:color="auto"/>
        <w:bottom w:val="none" w:sz="0" w:space="0" w:color="auto"/>
        <w:right w:val="none" w:sz="0" w:space="0" w:color="auto"/>
      </w:divBdr>
      <w:divsChild>
        <w:div w:id="1756827341">
          <w:marLeft w:val="0"/>
          <w:marRight w:val="0"/>
          <w:marTop w:val="0"/>
          <w:marBottom w:val="0"/>
          <w:divBdr>
            <w:top w:val="none" w:sz="0" w:space="0" w:color="auto"/>
            <w:left w:val="none" w:sz="0" w:space="0" w:color="auto"/>
            <w:bottom w:val="none" w:sz="0" w:space="0" w:color="auto"/>
            <w:right w:val="none" w:sz="0" w:space="0" w:color="auto"/>
          </w:divBdr>
        </w:div>
        <w:div w:id="1186212036">
          <w:marLeft w:val="0"/>
          <w:marRight w:val="0"/>
          <w:marTop w:val="0"/>
          <w:marBottom w:val="0"/>
          <w:divBdr>
            <w:top w:val="none" w:sz="0" w:space="0" w:color="auto"/>
            <w:left w:val="none" w:sz="0" w:space="0" w:color="auto"/>
            <w:bottom w:val="none" w:sz="0" w:space="0" w:color="auto"/>
            <w:right w:val="none" w:sz="0" w:space="0" w:color="auto"/>
          </w:divBdr>
        </w:div>
        <w:div w:id="625233050">
          <w:marLeft w:val="0"/>
          <w:marRight w:val="0"/>
          <w:marTop w:val="0"/>
          <w:marBottom w:val="0"/>
          <w:divBdr>
            <w:top w:val="none" w:sz="0" w:space="0" w:color="auto"/>
            <w:left w:val="none" w:sz="0" w:space="0" w:color="auto"/>
            <w:bottom w:val="none" w:sz="0" w:space="0" w:color="auto"/>
            <w:right w:val="none" w:sz="0" w:space="0" w:color="auto"/>
          </w:divBdr>
        </w:div>
      </w:divsChild>
    </w:div>
    <w:div w:id="1017534999">
      <w:bodyDiv w:val="1"/>
      <w:marLeft w:val="0"/>
      <w:marRight w:val="0"/>
      <w:marTop w:val="0"/>
      <w:marBottom w:val="0"/>
      <w:divBdr>
        <w:top w:val="none" w:sz="0" w:space="0" w:color="auto"/>
        <w:left w:val="none" w:sz="0" w:space="0" w:color="auto"/>
        <w:bottom w:val="none" w:sz="0" w:space="0" w:color="auto"/>
        <w:right w:val="none" w:sz="0" w:space="0" w:color="auto"/>
      </w:divBdr>
      <w:divsChild>
        <w:div w:id="290403879">
          <w:marLeft w:val="0"/>
          <w:marRight w:val="0"/>
          <w:marTop w:val="0"/>
          <w:marBottom w:val="0"/>
          <w:divBdr>
            <w:top w:val="none" w:sz="0" w:space="0" w:color="auto"/>
            <w:left w:val="none" w:sz="0" w:space="0" w:color="auto"/>
            <w:bottom w:val="none" w:sz="0" w:space="0" w:color="auto"/>
            <w:right w:val="none" w:sz="0" w:space="0" w:color="auto"/>
          </w:divBdr>
          <w:divsChild>
            <w:div w:id="1732383478">
              <w:marLeft w:val="0"/>
              <w:marRight w:val="0"/>
              <w:marTop w:val="0"/>
              <w:marBottom w:val="0"/>
              <w:divBdr>
                <w:top w:val="none" w:sz="0" w:space="0" w:color="auto"/>
                <w:left w:val="none" w:sz="0" w:space="0" w:color="auto"/>
                <w:bottom w:val="none" w:sz="0" w:space="0" w:color="auto"/>
                <w:right w:val="none" w:sz="0" w:space="0" w:color="auto"/>
              </w:divBdr>
            </w:div>
            <w:div w:id="1203127293">
              <w:marLeft w:val="0"/>
              <w:marRight w:val="0"/>
              <w:marTop w:val="0"/>
              <w:marBottom w:val="0"/>
              <w:divBdr>
                <w:top w:val="none" w:sz="0" w:space="0" w:color="auto"/>
                <w:left w:val="none" w:sz="0" w:space="0" w:color="auto"/>
                <w:bottom w:val="none" w:sz="0" w:space="0" w:color="auto"/>
                <w:right w:val="none" w:sz="0" w:space="0" w:color="auto"/>
              </w:divBdr>
              <w:divsChild>
                <w:div w:id="780997225">
                  <w:marLeft w:val="0"/>
                  <w:marRight w:val="0"/>
                  <w:marTop w:val="0"/>
                  <w:marBottom w:val="0"/>
                  <w:divBdr>
                    <w:top w:val="none" w:sz="0" w:space="0" w:color="auto"/>
                    <w:left w:val="none" w:sz="0" w:space="0" w:color="auto"/>
                    <w:bottom w:val="none" w:sz="0" w:space="0" w:color="auto"/>
                    <w:right w:val="none" w:sz="0" w:space="0" w:color="auto"/>
                  </w:divBdr>
                  <w:divsChild>
                    <w:div w:id="21048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9770">
              <w:marLeft w:val="0"/>
              <w:marRight w:val="0"/>
              <w:marTop w:val="0"/>
              <w:marBottom w:val="0"/>
              <w:divBdr>
                <w:top w:val="none" w:sz="0" w:space="0" w:color="auto"/>
                <w:left w:val="none" w:sz="0" w:space="0" w:color="auto"/>
                <w:bottom w:val="none" w:sz="0" w:space="0" w:color="auto"/>
                <w:right w:val="none" w:sz="0" w:space="0" w:color="auto"/>
              </w:divBdr>
            </w:div>
          </w:divsChild>
        </w:div>
        <w:div w:id="464199596">
          <w:marLeft w:val="0"/>
          <w:marRight w:val="0"/>
          <w:marTop w:val="0"/>
          <w:marBottom w:val="0"/>
          <w:divBdr>
            <w:top w:val="none" w:sz="0" w:space="0" w:color="auto"/>
            <w:left w:val="none" w:sz="0" w:space="0" w:color="auto"/>
            <w:bottom w:val="none" w:sz="0" w:space="0" w:color="auto"/>
            <w:right w:val="none" w:sz="0" w:space="0" w:color="auto"/>
          </w:divBdr>
          <w:divsChild>
            <w:div w:id="489324076">
              <w:marLeft w:val="0"/>
              <w:marRight w:val="0"/>
              <w:marTop w:val="0"/>
              <w:marBottom w:val="0"/>
              <w:divBdr>
                <w:top w:val="none" w:sz="0" w:space="0" w:color="auto"/>
                <w:left w:val="none" w:sz="0" w:space="0" w:color="auto"/>
                <w:bottom w:val="none" w:sz="0" w:space="0" w:color="auto"/>
                <w:right w:val="none" w:sz="0" w:space="0" w:color="auto"/>
              </w:divBdr>
            </w:div>
            <w:div w:id="1655379594">
              <w:marLeft w:val="0"/>
              <w:marRight w:val="0"/>
              <w:marTop w:val="0"/>
              <w:marBottom w:val="0"/>
              <w:divBdr>
                <w:top w:val="none" w:sz="0" w:space="0" w:color="auto"/>
                <w:left w:val="none" w:sz="0" w:space="0" w:color="auto"/>
                <w:bottom w:val="none" w:sz="0" w:space="0" w:color="auto"/>
                <w:right w:val="none" w:sz="0" w:space="0" w:color="auto"/>
              </w:divBdr>
              <w:divsChild>
                <w:div w:id="1811050760">
                  <w:marLeft w:val="0"/>
                  <w:marRight w:val="0"/>
                  <w:marTop w:val="0"/>
                  <w:marBottom w:val="0"/>
                  <w:divBdr>
                    <w:top w:val="none" w:sz="0" w:space="0" w:color="auto"/>
                    <w:left w:val="none" w:sz="0" w:space="0" w:color="auto"/>
                    <w:bottom w:val="none" w:sz="0" w:space="0" w:color="auto"/>
                    <w:right w:val="none" w:sz="0" w:space="0" w:color="auto"/>
                  </w:divBdr>
                  <w:divsChild>
                    <w:div w:id="282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230">
              <w:marLeft w:val="0"/>
              <w:marRight w:val="0"/>
              <w:marTop w:val="0"/>
              <w:marBottom w:val="0"/>
              <w:divBdr>
                <w:top w:val="none" w:sz="0" w:space="0" w:color="auto"/>
                <w:left w:val="none" w:sz="0" w:space="0" w:color="auto"/>
                <w:bottom w:val="none" w:sz="0" w:space="0" w:color="auto"/>
                <w:right w:val="none" w:sz="0" w:space="0" w:color="auto"/>
              </w:divBdr>
            </w:div>
          </w:divsChild>
        </w:div>
        <w:div w:id="123155866">
          <w:marLeft w:val="0"/>
          <w:marRight w:val="0"/>
          <w:marTop w:val="0"/>
          <w:marBottom w:val="0"/>
          <w:divBdr>
            <w:top w:val="none" w:sz="0" w:space="0" w:color="auto"/>
            <w:left w:val="none" w:sz="0" w:space="0" w:color="auto"/>
            <w:bottom w:val="none" w:sz="0" w:space="0" w:color="auto"/>
            <w:right w:val="none" w:sz="0" w:space="0" w:color="auto"/>
          </w:divBdr>
          <w:divsChild>
            <w:div w:id="597494281">
              <w:marLeft w:val="0"/>
              <w:marRight w:val="0"/>
              <w:marTop w:val="0"/>
              <w:marBottom w:val="0"/>
              <w:divBdr>
                <w:top w:val="none" w:sz="0" w:space="0" w:color="auto"/>
                <w:left w:val="none" w:sz="0" w:space="0" w:color="auto"/>
                <w:bottom w:val="none" w:sz="0" w:space="0" w:color="auto"/>
                <w:right w:val="none" w:sz="0" w:space="0" w:color="auto"/>
              </w:divBdr>
            </w:div>
            <w:div w:id="2026518857">
              <w:marLeft w:val="0"/>
              <w:marRight w:val="0"/>
              <w:marTop w:val="0"/>
              <w:marBottom w:val="0"/>
              <w:divBdr>
                <w:top w:val="none" w:sz="0" w:space="0" w:color="auto"/>
                <w:left w:val="none" w:sz="0" w:space="0" w:color="auto"/>
                <w:bottom w:val="none" w:sz="0" w:space="0" w:color="auto"/>
                <w:right w:val="none" w:sz="0" w:space="0" w:color="auto"/>
              </w:divBdr>
              <w:divsChild>
                <w:div w:id="1756052894">
                  <w:marLeft w:val="0"/>
                  <w:marRight w:val="0"/>
                  <w:marTop w:val="0"/>
                  <w:marBottom w:val="0"/>
                  <w:divBdr>
                    <w:top w:val="none" w:sz="0" w:space="0" w:color="auto"/>
                    <w:left w:val="none" w:sz="0" w:space="0" w:color="auto"/>
                    <w:bottom w:val="none" w:sz="0" w:space="0" w:color="auto"/>
                    <w:right w:val="none" w:sz="0" w:space="0" w:color="auto"/>
                  </w:divBdr>
                  <w:divsChild>
                    <w:div w:id="2911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182">
              <w:marLeft w:val="0"/>
              <w:marRight w:val="0"/>
              <w:marTop w:val="0"/>
              <w:marBottom w:val="0"/>
              <w:divBdr>
                <w:top w:val="none" w:sz="0" w:space="0" w:color="auto"/>
                <w:left w:val="none" w:sz="0" w:space="0" w:color="auto"/>
                <w:bottom w:val="none" w:sz="0" w:space="0" w:color="auto"/>
                <w:right w:val="none" w:sz="0" w:space="0" w:color="auto"/>
              </w:divBdr>
            </w:div>
          </w:divsChild>
        </w:div>
        <w:div w:id="922838829">
          <w:marLeft w:val="0"/>
          <w:marRight w:val="0"/>
          <w:marTop w:val="0"/>
          <w:marBottom w:val="0"/>
          <w:divBdr>
            <w:top w:val="none" w:sz="0" w:space="0" w:color="auto"/>
            <w:left w:val="none" w:sz="0" w:space="0" w:color="auto"/>
            <w:bottom w:val="none" w:sz="0" w:space="0" w:color="auto"/>
            <w:right w:val="none" w:sz="0" w:space="0" w:color="auto"/>
          </w:divBdr>
          <w:divsChild>
            <w:div w:id="1982465859">
              <w:marLeft w:val="0"/>
              <w:marRight w:val="0"/>
              <w:marTop w:val="0"/>
              <w:marBottom w:val="0"/>
              <w:divBdr>
                <w:top w:val="none" w:sz="0" w:space="0" w:color="auto"/>
                <w:left w:val="none" w:sz="0" w:space="0" w:color="auto"/>
                <w:bottom w:val="none" w:sz="0" w:space="0" w:color="auto"/>
                <w:right w:val="none" w:sz="0" w:space="0" w:color="auto"/>
              </w:divBdr>
            </w:div>
            <w:div w:id="449278890">
              <w:marLeft w:val="0"/>
              <w:marRight w:val="0"/>
              <w:marTop w:val="0"/>
              <w:marBottom w:val="0"/>
              <w:divBdr>
                <w:top w:val="none" w:sz="0" w:space="0" w:color="auto"/>
                <w:left w:val="none" w:sz="0" w:space="0" w:color="auto"/>
                <w:bottom w:val="none" w:sz="0" w:space="0" w:color="auto"/>
                <w:right w:val="none" w:sz="0" w:space="0" w:color="auto"/>
              </w:divBdr>
              <w:divsChild>
                <w:div w:id="1820923476">
                  <w:marLeft w:val="0"/>
                  <w:marRight w:val="0"/>
                  <w:marTop w:val="0"/>
                  <w:marBottom w:val="0"/>
                  <w:divBdr>
                    <w:top w:val="none" w:sz="0" w:space="0" w:color="auto"/>
                    <w:left w:val="none" w:sz="0" w:space="0" w:color="auto"/>
                    <w:bottom w:val="none" w:sz="0" w:space="0" w:color="auto"/>
                    <w:right w:val="none" w:sz="0" w:space="0" w:color="auto"/>
                  </w:divBdr>
                  <w:divsChild>
                    <w:div w:id="6535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8769">
              <w:marLeft w:val="0"/>
              <w:marRight w:val="0"/>
              <w:marTop w:val="0"/>
              <w:marBottom w:val="0"/>
              <w:divBdr>
                <w:top w:val="none" w:sz="0" w:space="0" w:color="auto"/>
                <w:left w:val="none" w:sz="0" w:space="0" w:color="auto"/>
                <w:bottom w:val="none" w:sz="0" w:space="0" w:color="auto"/>
                <w:right w:val="none" w:sz="0" w:space="0" w:color="auto"/>
              </w:divBdr>
            </w:div>
          </w:divsChild>
        </w:div>
        <w:div w:id="1293050409">
          <w:marLeft w:val="0"/>
          <w:marRight w:val="0"/>
          <w:marTop w:val="0"/>
          <w:marBottom w:val="0"/>
          <w:divBdr>
            <w:top w:val="none" w:sz="0" w:space="0" w:color="auto"/>
            <w:left w:val="none" w:sz="0" w:space="0" w:color="auto"/>
            <w:bottom w:val="none" w:sz="0" w:space="0" w:color="auto"/>
            <w:right w:val="none" w:sz="0" w:space="0" w:color="auto"/>
          </w:divBdr>
          <w:divsChild>
            <w:div w:id="563183475">
              <w:marLeft w:val="0"/>
              <w:marRight w:val="0"/>
              <w:marTop w:val="0"/>
              <w:marBottom w:val="0"/>
              <w:divBdr>
                <w:top w:val="none" w:sz="0" w:space="0" w:color="auto"/>
                <w:left w:val="none" w:sz="0" w:space="0" w:color="auto"/>
                <w:bottom w:val="none" w:sz="0" w:space="0" w:color="auto"/>
                <w:right w:val="none" w:sz="0" w:space="0" w:color="auto"/>
              </w:divBdr>
            </w:div>
            <w:div w:id="913660112">
              <w:marLeft w:val="0"/>
              <w:marRight w:val="0"/>
              <w:marTop w:val="0"/>
              <w:marBottom w:val="0"/>
              <w:divBdr>
                <w:top w:val="none" w:sz="0" w:space="0" w:color="auto"/>
                <w:left w:val="none" w:sz="0" w:space="0" w:color="auto"/>
                <w:bottom w:val="none" w:sz="0" w:space="0" w:color="auto"/>
                <w:right w:val="none" w:sz="0" w:space="0" w:color="auto"/>
              </w:divBdr>
              <w:divsChild>
                <w:div w:id="833684205">
                  <w:marLeft w:val="0"/>
                  <w:marRight w:val="0"/>
                  <w:marTop w:val="0"/>
                  <w:marBottom w:val="0"/>
                  <w:divBdr>
                    <w:top w:val="none" w:sz="0" w:space="0" w:color="auto"/>
                    <w:left w:val="none" w:sz="0" w:space="0" w:color="auto"/>
                    <w:bottom w:val="none" w:sz="0" w:space="0" w:color="auto"/>
                    <w:right w:val="none" w:sz="0" w:space="0" w:color="auto"/>
                  </w:divBdr>
                  <w:divsChild>
                    <w:div w:id="290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6063">
              <w:marLeft w:val="0"/>
              <w:marRight w:val="0"/>
              <w:marTop w:val="0"/>
              <w:marBottom w:val="0"/>
              <w:divBdr>
                <w:top w:val="none" w:sz="0" w:space="0" w:color="auto"/>
                <w:left w:val="none" w:sz="0" w:space="0" w:color="auto"/>
                <w:bottom w:val="none" w:sz="0" w:space="0" w:color="auto"/>
                <w:right w:val="none" w:sz="0" w:space="0" w:color="auto"/>
              </w:divBdr>
            </w:div>
          </w:divsChild>
        </w:div>
        <w:div w:id="93137075">
          <w:marLeft w:val="0"/>
          <w:marRight w:val="0"/>
          <w:marTop w:val="0"/>
          <w:marBottom w:val="0"/>
          <w:divBdr>
            <w:top w:val="none" w:sz="0" w:space="0" w:color="auto"/>
            <w:left w:val="none" w:sz="0" w:space="0" w:color="auto"/>
            <w:bottom w:val="none" w:sz="0" w:space="0" w:color="auto"/>
            <w:right w:val="none" w:sz="0" w:space="0" w:color="auto"/>
          </w:divBdr>
          <w:divsChild>
            <w:div w:id="1834564573">
              <w:marLeft w:val="0"/>
              <w:marRight w:val="0"/>
              <w:marTop w:val="0"/>
              <w:marBottom w:val="0"/>
              <w:divBdr>
                <w:top w:val="none" w:sz="0" w:space="0" w:color="auto"/>
                <w:left w:val="none" w:sz="0" w:space="0" w:color="auto"/>
                <w:bottom w:val="none" w:sz="0" w:space="0" w:color="auto"/>
                <w:right w:val="none" w:sz="0" w:space="0" w:color="auto"/>
              </w:divBdr>
            </w:div>
            <w:div w:id="20861697">
              <w:marLeft w:val="0"/>
              <w:marRight w:val="0"/>
              <w:marTop w:val="0"/>
              <w:marBottom w:val="0"/>
              <w:divBdr>
                <w:top w:val="none" w:sz="0" w:space="0" w:color="auto"/>
                <w:left w:val="none" w:sz="0" w:space="0" w:color="auto"/>
                <w:bottom w:val="none" w:sz="0" w:space="0" w:color="auto"/>
                <w:right w:val="none" w:sz="0" w:space="0" w:color="auto"/>
              </w:divBdr>
              <w:divsChild>
                <w:div w:id="1779056591">
                  <w:marLeft w:val="0"/>
                  <w:marRight w:val="0"/>
                  <w:marTop w:val="0"/>
                  <w:marBottom w:val="0"/>
                  <w:divBdr>
                    <w:top w:val="none" w:sz="0" w:space="0" w:color="auto"/>
                    <w:left w:val="none" w:sz="0" w:space="0" w:color="auto"/>
                    <w:bottom w:val="none" w:sz="0" w:space="0" w:color="auto"/>
                    <w:right w:val="none" w:sz="0" w:space="0" w:color="auto"/>
                  </w:divBdr>
                  <w:divsChild>
                    <w:div w:id="7526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1493">
              <w:marLeft w:val="0"/>
              <w:marRight w:val="0"/>
              <w:marTop w:val="0"/>
              <w:marBottom w:val="0"/>
              <w:divBdr>
                <w:top w:val="none" w:sz="0" w:space="0" w:color="auto"/>
                <w:left w:val="none" w:sz="0" w:space="0" w:color="auto"/>
                <w:bottom w:val="none" w:sz="0" w:space="0" w:color="auto"/>
                <w:right w:val="none" w:sz="0" w:space="0" w:color="auto"/>
              </w:divBdr>
            </w:div>
          </w:divsChild>
        </w:div>
        <w:div w:id="1547371731">
          <w:marLeft w:val="0"/>
          <w:marRight w:val="0"/>
          <w:marTop w:val="0"/>
          <w:marBottom w:val="0"/>
          <w:divBdr>
            <w:top w:val="none" w:sz="0" w:space="0" w:color="auto"/>
            <w:left w:val="none" w:sz="0" w:space="0" w:color="auto"/>
            <w:bottom w:val="none" w:sz="0" w:space="0" w:color="auto"/>
            <w:right w:val="none" w:sz="0" w:space="0" w:color="auto"/>
          </w:divBdr>
          <w:divsChild>
            <w:div w:id="985744034">
              <w:marLeft w:val="0"/>
              <w:marRight w:val="0"/>
              <w:marTop w:val="0"/>
              <w:marBottom w:val="0"/>
              <w:divBdr>
                <w:top w:val="none" w:sz="0" w:space="0" w:color="auto"/>
                <w:left w:val="none" w:sz="0" w:space="0" w:color="auto"/>
                <w:bottom w:val="none" w:sz="0" w:space="0" w:color="auto"/>
                <w:right w:val="none" w:sz="0" w:space="0" w:color="auto"/>
              </w:divBdr>
            </w:div>
            <w:div w:id="1344818865">
              <w:marLeft w:val="0"/>
              <w:marRight w:val="0"/>
              <w:marTop w:val="0"/>
              <w:marBottom w:val="0"/>
              <w:divBdr>
                <w:top w:val="none" w:sz="0" w:space="0" w:color="auto"/>
                <w:left w:val="none" w:sz="0" w:space="0" w:color="auto"/>
                <w:bottom w:val="none" w:sz="0" w:space="0" w:color="auto"/>
                <w:right w:val="none" w:sz="0" w:space="0" w:color="auto"/>
              </w:divBdr>
              <w:divsChild>
                <w:div w:id="1064374248">
                  <w:marLeft w:val="0"/>
                  <w:marRight w:val="0"/>
                  <w:marTop w:val="0"/>
                  <w:marBottom w:val="0"/>
                  <w:divBdr>
                    <w:top w:val="none" w:sz="0" w:space="0" w:color="auto"/>
                    <w:left w:val="none" w:sz="0" w:space="0" w:color="auto"/>
                    <w:bottom w:val="none" w:sz="0" w:space="0" w:color="auto"/>
                    <w:right w:val="none" w:sz="0" w:space="0" w:color="auto"/>
                  </w:divBdr>
                  <w:divsChild>
                    <w:div w:id="16854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2980">
              <w:marLeft w:val="0"/>
              <w:marRight w:val="0"/>
              <w:marTop w:val="0"/>
              <w:marBottom w:val="0"/>
              <w:divBdr>
                <w:top w:val="none" w:sz="0" w:space="0" w:color="auto"/>
                <w:left w:val="none" w:sz="0" w:space="0" w:color="auto"/>
                <w:bottom w:val="none" w:sz="0" w:space="0" w:color="auto"/>
                <w:right w:val="none" w:sz="0" w:space="0" w:color="auto"/>
              </w:divBdr>
            </w:div>
          </w:divsChild>
        </w:div>
        <w:div w:id="325017902">
          <w:marLeft w:val="0"/>
          <w:marRight w:val="0"/>
          <w:marTop w:val="0"/>
          <w:marBottom w:val="0"/>
          <w:divBdr>
            <w:top w:val="none" w:sz="0" w:space="0" w:color="auto"/>
            <w:left w:val="none" w:sz="0" w:space="0" w:color="auto"/>
            <w:bottom w:val="none" w:sz="0" w:space="0" w:color="auto"/>
            <w:right w:val="none" w:sz="0" w:space="0" w:color="auto"/>
          </w:divBdr>
          <w:divsChild>
            <w:div w:id="766197297">
              <w:marLeft w:val="0"/>
              <w:marRight w:val="0"/>
              <w:marTop w:val="0"/>
              <w:marBottom w:val="0"/>
              <w:divBdr>
                <w:top w:val="none" w:sz="0" w:space="0" w:color="auto"/>
                <w:left w:val="none" w:sz="0" w:space="0" w:color="auto"/>
                <w:bottom w:val="none" w:sz="0" w:space="0" w:color="auto"/>
                <w:right w:val="none" w:sz="0" w:space="0" w:color="auto"/>
              </w:divBdr>
            </w:div>
            <w:div w:id="1782412839">
              <w:marLeft w:val="0"/>
              <w:marRight w:val="0"/>
              <w:marTop w:val="0"/>
              <w:marBottom w:val="0"/>
              <w:divBdr>
                <w:top w:val="none" w:sz="0" w:space="0" w:color="auto"/>
                <w:left w:val="none" w:sz="0" w:space="0" w:color="auto"/>
                <w:bottom w:val="none" w:sz="0" w:space="0" w:color="auto"/>
                <w:right w:val="none" w:sz="0" w:space="0" w:color="auto"/>
              </w:divBdr>
              <w:divsChild>
                <w:div w:id="114982687">
                  <w:marLeft w:val="0"/>
                  <w:marRight w:val="0"/>
                  <w:marTop w:val="0"/>
                  <w:marBottom w:val="0"/>
                  <w:divBdr>
                    <w:top w:val="none" w:sz="0" w:space="0" w:color="auto"/>
                    <w:left w:val="none" w:sz="0" w:space="0" w:color="auto"/>
                    <w:bottom w:val="none" w:sz="0" w:space="0" w:color="auto"/>
                    <w:right w:val="none" w:sz="0" w:space="0" w:color="auto"/>
                  </w:divBdr>
                  <w:divsChild>
                    <w:div w:id="17098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418">
              <w:marLeft w:val="0"/>
              <w:marRight w:val="0"/>
              <w:marTop w:val="0"/>
              <w:marBottom w:val="0"/>
              <w:divBdr>
                <w:top w:val="none" w:sz="0" w:space="0" w:color="auto"/>
                <w:left w:val="none" w:sz="0" w:space="0" w:color="auto"/>
                <w:bottom w:val="none" w:sz="0" w:space="0" w:color="auto"/>
                <w:right w:val="none" w:sz="0" w:space="0" w:color="auto"/>
              </w:divBdr>
            </w:div>
          </w:divsChild>
        </w:div>
        <w:div w:id="121273498">
          <w:marLeft w:val="0"/>
          <w:marRight w:val="0"/>
          <w:marTop w:val="0"/>
          <w:marBottom w:val="0"/>
          <w:divBdr>
            <w:top w:val="none" w:sz="0" w:space="0" w:color="auto"/>
            <w:left w:val="none" w:sz="0" w:space="0" w:color="auto"/>
            <w:bottom w:val="none" w:sz="0" w:space="0" w:color="auto"/>
            <w:right w:val="none" w:sz="0" w:space="0" w:color="auto"/>
          </w:divBdr>
        </w:div>
      </w:divsChild>
    </w:div>
    <w:div w:id="1049306861">
      <w:bodyDiv w:val="1"/>
      <w:marLeft w:val="0"/>
      <w:marRight w:val="0"/>
      <w:marTop w:val="0"/>
      <w:marBottom w:val="0"/>
      <w:divBdr>
        <w:top w:val="none" w:sz="0" w:space="0" w:color="auto"/>
        <w:left w:val="none" w:sz="0" w:space="0" w:color="auto"/>
        <w:bottom w:val="none" w:sz="0" w:space="0" w:color="auto"/>
        <w:right w:val="none" w:sz="0" w:space="0" w:color="auto"/>
      </w:divBdr>
      <w:divsChild>
        <w:div w:id="1704016062">
          <w:marLeft w:val="0"/>
          <w:marRight w:val="0"/>
          <w:marTop w:val="0"/>
          <w:marBottom w:val="0"/>
          <w:divBdr>
            <w:top w:val="none" w:sz="0" w:space="0" w:color="auto"/>
            <w:left w:val="none" w:sz="0" w:space="0" w:color="auto"/>
            <w:bottom w:val="none" w:sz="0" w:space="0" w:color="auto"/>
            <w:right w:val="none" w:sz="0" w:space="0" w:color="auto"/>
          </w:divBdr>
          <w:divsChild>
            <w:div w:id="455760820">
              <w:marLeft w:val="0"/>
              <w:marRight w:val="0"/>
              <w:marTop w:val="0"/>
              <w:marBottom w:val="0"/>
              <w:divBdr>
                <w:top w:val="none" w:sz="0" w:space="0" w:color="auto"/>
                <w:left w:val="none" w:sz="0" w:space="0" w:color="auto"/>
                <w:bottom w:val="none" w:sz="0" w:space="0" w:color="auto"/>
                <w:right w:val="none" w:sz="0" w:space="0" w:color="auto"/>
              </w:divBdr>
            </w:div>
            <w:div w:id="1378967431">
              <w:marLeft w:val="0"/>
              <w:marRight w:val="0"/>
              <w:marTop w:val="0"/>
              <w:marBottom w:val="0"/>
              <w:divBdr>
                <w:top w:val="none" w:sz="0" w:space="0" w:color="auto"/>
                <w:left w:val="none" w:sz="0" w:space="0" w:color="auto"/>
                <w:bottom w:val="none" w:sz="0" w:space="0" w:color="auto"/>
                <w:right w:val="none" w:sz="0" w:space="0" w:color="auto"/>
              </w:divBdr>
              <w:divsChild>
                <w:div w:id="1621835936">
                  <w:marLeft w:val="0"/>
                  <w:marRight w:val="0"/>
                  <w:marTop w:val="0"/>
                  <w:marBottom w:val="0"/>
                  <w:divBdr>
                    <w:top w:val="none" w:sz="0" w:space="0" w:color="auto"/>
                    <w:left w:val="none" w:sz="0" w:space="0" w:color="auto"/>
                    <w:bottom w:val="none" w:sz="0" w:space="0" w:color="auto"/>
                    <w:right w:val="none" w:sz="0" w:space="0" w:color="auto"/>
                  </w:divBdr>
                  <w:divsChild>
                    <w:div w:id="7652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9401">
              <w:marLeft w:val="0"/>
              <w:marRight w:val="0"/>
              <w:marTop w:val="0"/>
              <w:marBottom w:val="0"/>
              <w:divBdr>
                <w:top w:val="none" w:sz="0" w:space="0" w:color="auto"/>
                <w:left w:val="none" w:sz="0" w:space="0" w:color="auto"/>
                <w:bottom w:val="none" w:sz="0" w:space="0" w:color="auto"/>
                <w:right w:val="none" w:sz="0" w:space="0" w:color="auto"/>
              </w:divBdr>
            </w:div>
          </w:divsChild>
        </w:div>
        <w:div w:id="1676153060">
          <w:marLeft w:val="0"/>
          <w:marRight w:val="0"/>
          <w:marTop w:val="0"/>
          <w:marBottom w:val="0"/>
          <w:divBdr>
            <w:top w:val="none" w:sz="0" w:space="0" w:color="auto"/>
            <w:left w:val="none" w:sz="0" w:space="0" w:color="auto"/>
            <w:bottom w:val="none" w:sz="0" w:space="0" w:color="auto"/>
            <w:right w:val="none" w:sz="0" w:space="0" w:color="auto"/>
          </w:divBdr>
          <w:divsChild>
            <w:div w:id="703292137">
              <w:marLeft w:val="0"/>
              <w:marRight w:val="0"/>
              <w:marTop w:val="0"/>
              <w:marBottom w:val="0"/>
              <w:divBdr>
                <w:top w:val="none" w:sz="0" w:space="0" w:color="auto"/>
                <w:left w:val="none" w:sz="0" w:space="0" w:color="auto"/>
                <w:bottom w:val="none" w:sz="0" w:space="0" w:color="auto"/>
                <w:right w:val="none" w:sz="0" w:space="0" w:color="auto"/>
              </w:divBdr>
            </w:div>
            <w:div w:id="1847935286">
              <w:marLeft w:val="0"/>
              <w:marRight w:val="0"/>
              <w:marTop w:val="0"/>
              <w:marBottom w:val="0"/>
              <w:divBdr>
                <w:top w:val="none" w:sz="0" w:space="0" w:color="auto"/>
                <w:left w:val="none" w:sz="0" w:space="0" w:color="auto"/>
                <w:bottom w:val="none" w:sz="0" w:space="0" w:color="auto"/>
                <w:right w:val="none" w:sz="0" w:space="0" w:color="auto"/>
              </w:divBdr>
              <w:divsChild>
                <w:div w:id="1999384509">
                  <w:marLeft w:val="0"/>
                  <w:marRight w:val="0"/>
                  <w:marTop w:val="0"/>
                  <w:marBottom w:val="0"/>
                  <w:divBdr>
                    <w:top w:val="none" w:sz="0" w:space="0" w:color="auto"/>
                    <w:left w:val="none" w:sz="0" w:space="0" w:color="auto"/>
                    <w:bottom w:val="none" w:sz="0" w:space="0" w:color="auto"/>
                    <w:right w:val="none" w:sz="0" w:space="0" w:color="auto"/>
                  </w:divBdr>
                  <w:divsChild>
                    <w:div w:id="4181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00330">
              <w:marLeft w:val="0"/>
              <w:marRight w:val="0"/>
              <w:marTop w:val="0"/>
              <w:marBottom w:val="0"/>
              <w:divBdr>
                <w:top w:val="none" w:sz="0" w:space="0" w:color="auto"/>
                <w:left w:val="none" w:sz="0" w:space="0" w:color="auto"/>
                <w:bottom w:val="none" w:sz="0" w:space="0" w:color="auto"/>
                <w:right w:val="none" w:sz="0" w:space="0" w:color="auto"/>
              </w:divBdr>
            </w:div>
          </w:divsChild>
        </w:div>
        <w:div w:id="20786453">
          <w:marLeft w:val="0"/>
          <w:marRight w:val="0"/>
          <w:marTop w:val="0"/>
          <w:marBottom w:val="0"/>
          <w:divBdr>
            <w:top w:val="none" w:sz="0" w:space="0" w:color="auto"/>
            <w:left w:val="none" w:sz="0" w:space="0" w:color="auto"/>
            <w:bottom w:val="none" w:sz="0" w:space="0" w:color="auto"/>
            <w:right w:val="none" w:sz="0" w:space="0" w:color="auto"/>
          </w:divBdr>
          <w:divsChild>
            <w:div w:id="28141124">
              <w:marLeft w:val="0"/>
              <w:marRight w:val="0"/>
              <w:marTop w:val="0"/>
              <w:marBottom w:val="0"/>
              <w:divBdr>
                <w:top w:val="none" w:sz="0" w:space="0" w:color="auto"/>
                <w:left w:val="none" w:sz="0" w:space="0" w:color="auto"/>
                <w:bottom w:val="none" w:sz="0" w:space="0" w:color="auto"/>
                <w:right w:val="none" w:sz="0" w:space="0" w:color="auto"/>
              </w:divBdr>
            </w:div>
            <w:div w:id="1885673945">
              <w:marLeft w:val="0"/>
              <w:marRight w:val="0"/>
              <w:marTop w:val="0"/>
              <w:marBottom w:val="0"/>
              <w:divBdr>
                <w:top w:val="none" w:sz="0" w:space="0" w:color="auto"/>
                <w:left w:val="none" w:sz="0" w:space="0" w:color="auto"/>
                <w:bottom w:val="none" w:sz="0" w:space="0" w:color="auto"/>
                <w:right w:val="none" w:sz="0" w:space="0" w:color="auto"/>
              </w:divBdr>
              <w:divsChild>
                <w:div w:id="877200294">
                  <w:marLeft w:val="0"/>
                  <w:marRight w:val="0"/>
                  <w:marTop w:val="0"/>
                  <w:marBottom w:val="0"/>
                  <w:divBdr>
                    <w:top w:val="none" w:sz="0" w:space="0" w:color="auto"/>
                    <w:left w:val="none" w:sz="0" w:space="0" w:color="auto"/>
                    <w:bottom w:val="none" w:sz="0" w:space="0" w:color="auto"/>
                    <w:right w:val="none" w:sz="0" w:space="0" w:color="auto"/>
                  </w:divBdr>
                  <w:divsChild>
                    <w:div w:id="20184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70571">
              <w:marLeft w:val="0"/>
              <w:marRight w:val="0"/>
              <w:marTop w:val="0"/>
              <w:marBottom w:val="0"/>
              <w:divBdr>
                <w:top w:val="none" w:sz="0" w:space="0" w:color="auto"/>
                <w:left w:val="none" w:sz="0" w:space="0" w:color="auto"/>
                <w:bottom w:val="none" w:sz="0" w:space="0" w:color="auto"/>
                <w:right w:val="none" w:sz="0" w:space="0" w:color="auto"/>
              </w:divBdr>
            </w:div>
          </w:divsChild>
        </w:div>
        <w:div w:id="1478570517">
          <w:marLeft w:val="0"/>
          <w:marRight w:val="0"/>
          <w:marTop w:val="0"/>
          <w:marBottom w:val="0"/>
          <w:divBdr>
            <w:top w:val="none" w:sz="0" w:space="0" w:color="auto"/>
            <w:left w:val="none" w:sz="0" w:space="0" w:color="auto"/>
            <w:bottom w:val="none" w:sz="0" w:space="0" w:color="auto"/>
            <w:right w:val="none" w:sz="0" w:space="0" w:color="auto"/>
          </w:divBdr>
          <w:divsChild>
            <w:div w:id="634919463">
              <w:marLeft w:val="0"/>
              <w:marRight w:val="0"/>
              <w:marTop w:val="0"/>
              <w:marBottom w:val="0"/>
              <w:divBdr>
                <w:top w:val="none" w:sz="0" w:space="0" w:color="auto"/>
                <w:left w:val="none" w:sz="0" w:space="0" w:color="auto"/>
                <w:bottom w:val="none" w:sz="0" w:space="0" w:color="auto"/>
                <w:right w:val="none" w:sz="0" w:space="0" w:color="auto"/>
              </w:divBdr>
            </w:div>
            <w:div w:id="1170604899">
              <w:marLeft w:val="0"/>
              <w:marRight w:val="0"/>
              <w:marTop w:val="0"/>
              <w:marBottom w:val="0"/>
              <w:divBdr>
                <w:top w:val="none" w:sz="0" w:space="0" w:color="auto"/>
                <w:left w:val="none" w:sz="0" w:space="0" w:color="auto"/>
                <w:bottom w:val="none" w:sz="0" w:space="0" w:color="auto"/>
                <w:right w:val="none" w:sz="0" w:space="0" w:color="auto"/>
              </w:divBdr>
              <w:divsChild>
                <w:div w:id="1943954731">
                  <w:marLeft w:val="0"/>
                  <w:marRight w:val="0"/>
                  <w:marTop w:val="0"/>
                  <w:marBottom w:val="0"/>
                  <w:divBdr>
                    <w:top w:val="none" w:sz="0" w:space="0" w:color="auto"/>
                    <w:left w:val="none" w:sz="0" w:space="0" w:color="auto"/>
                    <w:bottom w:val="none" w:sz="0" w:space="0" w:color="auto"/>
                    <w:right w:val="none" w:sz="0" w:space="0" w:color="auto"/>
                  </w:divBdr>
                  <w:divsChild>
                    <w:div w:id="17884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6005">
              <w:marLeft w:val="0"/>
              <w:marRight w:val="0"/>
              <w:marTop w:val="0"/>
              <w:marBottom w:val="0"/>
              <w:divBdr>
                <w:top w:val="none" w:sz="0" w:space="0" w:color="auto"/>
                <w:left w:val="none" w:sz="0" w:space="0" w:color="auto"/>
                <w:bottom w:val="none" w:sz="0" w:space="0" w:color="auto"/>
                <w:right w:val="none" w:sz="0" w:space="0" w:color="auto"/>
              </w:divBdr>
            </w:div>
          </w:divsChild>
        </w:div>
        <w:div w:id="270627351">
          <w:marLeft w:val="0"/>
          <w:marRight w:val="0"/>
          <w:marTop w:val="0"/>
          <w:marBottom w:val="0"/>
          <w:divBdr>
            <w:top w:val="none" w:sz="0" w:space="0" w:color="auto"/>
            <w:left w:val="none" w:sz="0" w:space="0" w:color="auto"/>
            <w:bottom w:val="none" w:sz="0" w:space="0" w:color="auto"/>
            <w:right w:val="none" w:sz="0" w:space="0" w:color="auto"/>
          </w:divBdr>
          <w:divsChild>
            <w:div w:id="1719471434">
              <w:marLeft w:val="0"/>
              <w:marRight w:val="0"/>
              <w:marTop w:val="0"/>
              <w:marBottom w:val="0"/>
              <w:divBdr>
                <w:top w:val="none" w:sz="0" w:space="0" w:color="auto"/>
                <w:left w:val="none" w:sz="0" w:space="0" w:color="auto"/>
                <w:bottom w:val="none" w:sz="0" w:space="0" w:color="auto"/>
                <w:right w:val="none" w:sz="0" w:space="0" w:color="auto"/>
              </w:divBdr>
            </w:div>
            <w:div w:id="996155703">
              <w:marLeft w:val="0"/>
              <w:marRight w:val="0"/>
              <w:marTop w:val="0"/>
              <w:marBottom w:val="0"/>
              <w:divBdr>
                <w:top w:val="none" w:sz="0" w:space="0" w:color="auto"/>
                <w:left w:val="none" w:sz="0" w:space="0" w:color="auto"/>
                <w:bottom w:val="none" w:sz="0" w:space="0" w:color="auto"/>
                <w:right w:val="none" w:sz="0" w:space="0" w:color="auto"/>
              </w:divBdr>
              <w:divsChild>
                <w:div w:id="1518694359">
                  <w:marLeft w:val="0"/>
                  <w:marRight w:val="0"/>
                  <w:marTop w:val="0"/>
                  <w:marBottom w:val="0"/>
                  <w:divBdr>
                    <w:top w:val="none" w:sz="0" w:space="0" w:color="auto"/>
                    <w:left w:val="none" w:sz="0" w:space="0" w:color="auto"/>
                    <w:bottom w:val="none" w:sz="0" w:space="0" w:color="auto"/>
                    <w:right w:val="none" w:sz="0" w:space="0" w:color="auto"/>
                  </w:divBdr>
                  <w:divsChild>
                    <w:div w:id="12431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84">
              <w:marLeft w:val="0"/>
              <w:marRight w:val="0"/>
              <w:marTop w:val="0"/>
              <w:marBottom w:val="0"/>
              <w:divBdr>
                <w:top w:val="none" w:sz="0" w:space="0" w:color="auto"/>
                <w:left w:val="none" w:sz="0" w:space="0" w:color="auto"/>
                <w:bottom w:val="none" w:sz="0" w:space="0" w:color="auto"/>
                <w:right w:val="none" w:sz="0" w:space="0" w:color="auto"/>
              </w:divBdr>
            </w:div>
          </w:divsChild>
        </w:div>
        <w:div w:id="880676788">
          <w:marLeft w:val="0"/>
          <w:marRight w:val="0"/>
          <w:marTop w:val="0"/>
          <w:marBottom w:val="0"/>
          <w:divBdr>
            <w:top w:val="none" w:sz="0" w:space="0" w:color="auto"/>
            <w:left w:val="none" w:sz="0" w:space="0" w:color="auto"/>
            <w:bottom w:val="none" w:sz="0" w:space="0" w:color="auto"/>
            <w:right w:val="none" w:sz="0" w:space="0" w:color="auto"/>
          </w:divBdr>
          <w:divsChild>
            <w:div w:id="1936787174">
              <w:marLeft w:val="0"/>
              <w:marRight w:val="0"/>
              <w:marTop w:val="0"/>
              <w:marBottom w:val="0"/>
              <w:divBdr>
                <w:top w:val="none" w:sz="0" w:space="0" w:color="auto"/>
                <w:left w:val="none" w:sz="0" w:space="0" w:color="auto"/>
                <w:bottom w:val="none" w:sz="0" w:space="0" w:color="auto"/>
                <w:right w:val="none" w:sz="0" w:space="0" w:color="auto"/>
              </w:divBdr>
            </w:div>
            <w:div w:id="1595436989">
              <w:marLeft w:val="0"/>
              <w:marRight w:val="0"/>
              <w:marTop w:val="0"/>
              <w:marBottom w:val="0"/>
              <w:divBdr>
                <w:top w:val="none" w:sz="0" w:space="0" w:color="auto"/>
                <w:left w:val="none" w:sz="0" w:space="0" w:color="auto"/>
                <w:bottom w:val="none" w:sz="0" w:space="0" w:color="auto"/>
                <w:right w:val="none" w:sz="0" w:space="0" w:color="auto"/>
              </w:divBdr>
              <w:divsChild>
                <w:div w:id="973214680">
                  <w:marLeft w:val="0"/>
                  <w:marRight w:val="0"/>
                  <w:marTop w:val="0"/>
                  <w:marBottom w:val="0"/>
                  <w:divBdr>
                    <w:top w:val="none" w:sz="0" w:space="0" w:color="auto"/>
                    <w:left w:val="none" w:sz="0" w:space="0" w:color="auto"/>
                    <w:bottom w:val="none" w:sz="0" w:space="0" w:color="auto"/>
                    <w:right w:val="none" w:sz="0" w:space="0" w:color="auto"/>
                  </w:divBdr>
                  <w:divsChild>
                    <w:div w:id="8929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9350">
      <w:bodyDiv w:val="1"/>
      <w:marLeft w:val="0"/>
      <w:marRight w:val="0"/>
      <w:marTop w:val="0"/>
      <w:marBottom w:val="0"/>
      <w:divBdr>
        <w:top w:val="none" w:sz="0" w:space="0" w:color="auto"/>
        <w:left w:val="none" w:sz="0" w:space="0" w:color="auto"/>
        <w:bottom w:val="none" w:sz="0" w:space="0" w:color="auto"/>
        <w:right w:val="none" w:sz="0" w:space="0" w:color="auto"/>
      </w:divBdr>
      <w:divsChild>
        <w:div w:id="1797747952">
          <w:marLeft w:val="0"/>
          <w:marRight w:val="0"/>
          <w:marTop w:val="0"/>
          <w:marBottom w:val="0"/>
          <w:divBdr>
            <w:top w:val="none" w:sz="0" w:space="0" w:color="auto"/>
            <w:left w:val="none" w:sz="0" w:space="0" w:color="auto"/>
            <w:bottom w:val="none" w:sz="0" w:space="0" w:color="auto"/>
            <w:right w:val="none" w:sz="0" w:space="0" w:color="auto"/>
          </w:divBdr>
        </w:div>
      </w:divsChild>
    </w:div>
    <w:div w:id="1216620199">
      <w:bodyDiv w:val="1"/>
      <w:marLeft w:val="0"/>
      <w:marRight w:val="0"/>
      <w:marTop w:val="0"/>
      <w:marBottom w:val="0"/>
      <w:divBdr>
        <w:top w:val="none" w:sz="0" w:space="0" w:color="auto"/>
        <w:left w:val="none" w:sz="0" w:space="0" w:color="auto"/>
        <w:bottom w:val="none" w:sz="0" w:space="0" w:color="auto"/>
        <w:right w:val="none" w:sz="0" w:space="0" w:color="auto"/>
      </w:divBdr>
      <w:divsChild>
        <w:div w:id="1306275955">
          <w:marLeft w:val="0"/>
          <w:marRight w:val="0"/>
          <w:marTop w:val="0"/>
          <w:marBottom w:val="0"/>
          <w:divBdr>
            <w:top w:val="none" w:sz="0" w:space="0" w:color="auto"/>
            <w:left w:val="none" w:sz="0" w:space="0" w:color="auto"/>
            <w:bottom w:val="none" w:sz="0" w:space="0" w:color="auto"/>
            <w:right w:val="none" w:sz="0" w:space="0" w:color="auto"/>
          </w:divBdr>
          <w:divsChild>
            <w:div w:id="475953843">
              <w:marLeft w:val="0"/>
              <w:marRight w:val="0"/>
              <w:marTop w:val="0"/>
              <w:marBottom w:val="0"/>
              <w:divBdr>
                <w:top w:val="none" w:sz="0" w:space="0" w:color="auto"/>
                <w:left w:val="none" w:sz="0" w:space="0" w:color="auto"/>
                <w:bottom w:val="none" w:sz="0" w:space="0" w:color="auto"/>
                <w:right w:val="none" w:sz="0" w:space="0" w:color="auto"/>
              </w:divBdr>
            </w:div>
            <w:div w:id="1695956091">
              <w:marLeft w:val="0"/>
              <w:marRight w:val="0"/>
              <w:marTop w:val="0"/>
              <w:marBottom w:val="0"/>
              <w:divBdr>
                <w:top w:val="none" w:sz="0" w:space="0" w:color="auto"/>
                <w:left w:val="none" w:sz="0" w:space="0" w:color="auto"/>
                <w:bottom w:val="none" w:sz="0" w:space="0" w:color="auto"/>
                <w:right w:val="none" w:sz="0" w:space="0" w:color="auto"/>
              </w:divBdr>
              <w:divsChild>
                <w:div w:id="168302469">
                  <w:marLeft w:val="0"/>
                  <w:marRight w:val="0"/>
                  <w:marTop w:val="0"/>
                  <w:marBottom w:val="0"/>
                  <w:divBdr>
                    <w:top w:val="none" w:sz="0" w:space="0" w:color="auto"/>
                    <w:left w:val="none" w:sz="0" w:space="0" w:color="auto"/>
                    <w:bottom w:val="none" w:sz="0" w:space="0" w:color="auto"/>
                    <w:right w:val="none" w:sz="0" w:space="0" w:color="auto"/>
                  </w:divBdr>
                  <w:divsChild>
                    <w:div w:id="16020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8148">
              <w:marLeft w:val="0"/>
              <w:marRight w:val="0"/>
              <w:marTop w:val="0"/>
              <w:marBottom w:val="0"/>
              <w:divBdr>
                <w:top w:val="none" w:sz="0" w:space="0" w:color="auto"/>
                <w:left w:val="none" w:sz="0" w:space="0" w:color="auto"/>
                <w:bottom w:val="none" w:sz="0" w:space="0" w:color="auto"/>
                <w:right w:val="none" w:sz="0" w:space="0" w:color="auto"/>
              </w:divBdr>
            </w:div>
          </w:divsChild>
        </w:div>
        <w:div w:id="550002295">
          <w:marLeft w:val="0"/>
          <w:marRight w:val="0"/>
          <w:marTop w:val="0"/>
          <w:marBottom w:val="0"/>
          <w:divBdr>
            <w:top w:val="none" w:sz="0" w:space="0" w:color="auto"/>
            <w:left w:val="none" w:sz="0" w:space="0" w:color="auto"/>
            <w:bottom w:val="none" w:sz="0" w:space="0" w:color="auto"/>
            <w:right w:val="none" w:sz="0" w:space="0" w:color="auto"/>
          </w:divBdr>
          <w:divsChild>
            <w:div w:id="710299934">
              <w:marLeft w:val="0"/>
              <w:marRight w:val="0"/>
              <w:marTop w:val="0"/>
              <w:marBottom w:val="0"/>
              <w:divBdr>
                <w:top w:val="none" w:sz="0" w:space="0" w:color="auto"/>
                <w:left w:val="none" w:sz="0" w:space="0" w:color="auto"/>
                <w:bottom w:val="none" w:sz="0" w:space="0" w:color="auto"/>
                <w:right w:val="none" w:sz="0" w:space="0" w:color="auto"/>
              </w:divBdr>
            </w:div>
            <w:div w:id="288781575">
              <w:marLeft w:val="0"/>
              <w:marRight w:val="0"/>
              <w:marTop w:val="0"/>
              <w:marBottom w:val="0"/>
              <w:divBdr>
                <w:top w:val="none" w:sz="0" w:space="0" w:color="auto"/>
                <w:left w:val="none" w:sz="0" w:space="0" w:color="auto"/>
                <w:bottom w:val="none" w:sz="0" w:space="0" w:color="auto"/>
                <w:right w:val="none" w:sz="0" w:space="0" w:color="auto"/>
              </w:divBdr>
              <w:divsChild>
                <w:div w:id="1891962868">
                  <w:marLeft w:val="0"/>
                  <w:marRight w:val="0"/>
                  <w:marTop w:val="0"/>
                  <w:marBottom w:val="0"/>
                  <w:divBdr>
                    <w:top w:val="none" w:sz="0" w:space="0" w:color="auto"/>
                    <w:left w:val="none" w:sz="0" w:space="0" w:color="auto"/>
                    <w:bottom w:val="none" w:sz="0" w:space="0" w:color="auto"/>
                    <w:right w:val="none" w:sz="0" w:space="0" w:color="auto"/>
                  </w:divBdr>
                  <w:divsChild>
                    <w:div w:id="593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2978">
              <w:marLeft w:val="0"/>
              <w:marRight w:val="0"/>
              <w:marTop w:val="0"/>
              <w:marBottom w:val="0"/>
              <w:divBdr>
                <w:top w:val="none" w:sz="0" w:space="0" w:color="auto"/>
                <w:left w:val="none" w:sz="0" w:space="0" w:color="auto"/>
                <w:bottom w:val="none" w:sz="0" w:space="0" w:color="auto"/>
                <w:right w:val="none" w:sz="0" w:space="0" w:color="auto"/>
              </w:divBdr>
            </w:div>
          </w:divsChild>
        </w:div>
        <w:div w:id="1668363037">
          <w:marLeft w:val="0"/>
          <w:marRight w:val="0"/>
          <w:marTop w:val="0"/>
          <w:marBottom w:val="0"/>
          <w:divBdr>
            <w:top w:val="none" w:sz="0" w:space="0" w:color="auto"/>
            <w:left w:val="none" w:sz="0" w:space="0" w:color="auto"/>
            <w:bottom w:val="none" w:sz="0" w:space="0" w:color="auto"/>
            <w:right w:val="none" w:sz="0" w:space="0" w:color="auto"/>
          </w:divBdr>
          <w:divsChild>
            <w:div w:id="915018356">
              <w:marLeft w:val="0"/>
              <w:marRight w:val="0"/>
              <w:marTop w:val="0"/>
              <w:marBottom w:val="0"/>
              <w:divBdr>
                <w:top w:val="none" w:sz="0" w:space="0" w:color="auto"/>
                <w:left w:val="none" w:sz="0" w:space="0" w:color="auto"/>
                <w:bottom w:val="none" w:sz="0" w:space="0" w:color="auto"/>
                <w:right w:val="none" w:sz="0" w:space="0" w:color="auto"/>
              </w:divBdr>
            </w:div>
            <w:div w:id="2094813553">
              <w:marLeft w:val="0"/>
              <w:marRight w:val="0"/>
              <w:marTop w:val="0"/>
              <w:marBottom w:val="0"/>
              <w:divBdr>
                <w:top w:val="none" w:sz="0" w:space="0" w:color="auto"/>
                <w:left w:val="none" w:sz="0" w:space="0" w:color="auto"/>
                <w:bottom w:val="none" w:sz="0" w:space="0" w:color="auto"/>
                <w:right w:val="none" w:sz="0" w:space="0" w:color="auto"/>
              </w:divBdr>
              <w:divsChild>
                <w:div w:id="456686477">
                  <w:marLeft w:val="0"/>
                  <w:marRight w:val="0"/>
                  <w:marTop w:val="0"/>
                  <w:marBottom w:val="0"/>
                  <w:divBdr>
                    <w:top w:val="none" w:sz="0" w:space="0" w:color="auto"/>
                    <w:left w:val="none" w:sz="0" w:space="0" w:color="auto"/>
                    <w:bottom w:val="none" w:sz="0" w:space="0" w:color="auto"/>
                    <w:right w:val="none" w:sz="0" w:space="0" w:color="auto"/>
                  </w:divBdr>
                  <w:divsChild>
                    <w:div w:id="1576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6099">
              <w:marLeft w:val="0"/>
              <w:marRight w:val="0"/>
              <w:marTop w:val="0"/>
              <w:marBottom w:val="0"/>
              <w:divBdr>
                <w:top w:val="none" w:sz="0" w:space="0" w:color="auto"/>
                <w:left w:val="none" w:sz="0" w:space="0" w:color="auto"/>
                <w:bottom w:val="none" w:sz="0" w:space="0" w:color="auto"/>
                <w:right w:val="none" w:sz="0" w:space="0" w:color="auto"/>
              </w:divBdr>
            </w:div>
          </w:divsChild>
        </w:div>
        <w:div w:id="1669557872">
          <w:marLeft w:val="0"/>
          <w:marRight w:val="0"/>
          <w:marTop w:val="0"/>
          <w:marBottom w:val="0"/>
          <w:divBdr>
            <w:top w:val="none" w:sz="0" w:space="0" w:color="auto"/>
            <w:left w:val="none" w:sz="0" w:space="0" w:color="auto"/>
            <w:bottom w:val="none" w:sz="0" w:space="0" w:color="auto"/>
            <w:right w:val="none" w:sz="0" w:space="0" w:color="auto"/>
          </w:divBdr>
          <w:divsChild>
            <w:div w:id="2065903834">
              <w:marLeft w:val="0"/>
              <w:marRight w:val="0"/>
              <w:marTop w:val="0"/>
              <w:marBottom w:val="0"/>
              <w:divBdr>
                <w:top w:val="none" w:sz="0" w:space="0" w:color="auto"/>
                <w:left w:val="none" w:sz="0" w:space="0" w:color="auto"/>
                <w:bottom w:val="none" w:sz="0" w:space="0" w:color="auto"/>
                <w:right w:val="none" w:sz="0" w:space="0" w:color="auto"/>
              </w:divBdr>
            </w:div>
            <w:div w:id="445274535">
              <w:marLeft w:val="0"/>
              <w:marRight w:val="0"/>
              <w:marTop w:val="0"/>
              <w:marBottom w:val="0"/>
              <w:divBdr>
                <w:top w:val="none" w:sz="0" w:space="0" w:color="auto"/>
                <w:left w:val="none" w:sz="0" w:space="0" w:color="auto"/>
                <w:bottom w:val="none" w:sz="0" w:space="0" w:color="auto"/>
                <w:right w:val="none" w:sz="0" w:space="0" w:color="auto"/>
              </w:divBdr>
              <w:divsChild>
                <w:div w:id="1682244782">
                  <w:marLeft w:val="0"/>
                  <w:marRight w:val="0"/>
                  <w:marTop w:val="0"/>
                  <w:marBottom w:val="0"/>
                  <w:divBdr>
                    <w:top w:val="none" w:sz="0" w:space="0" w:color="auto"/>
                    <w:left w:val="none" w:sz="0" w:space="0" w:color="auto"/>
                    <w:bottom w:val="none" w:sz="0" w:space="0" w:color="auto"/>
                    <w:right w:val="none" w:sz="0" w:space="0" w:color="auto"/>
                  </w:divBdr>
                  <w:divsChild>
                    <w:div w:id="8740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1002">
              <w:marLeft w:val="0"/>
              <w:marRight w:val="0"/>
              <w:marTop w:val="0"/>
              <w:marBottom w:val="0"/>
              <w:divBdr>
                <w:top w:val="none" w:sz="0" w:space="0" w:color="auto"/>
                <w:left w:val="none" w:sz="0" w:space="0" w:color="auto"/>
                <w:bottom w:val="none" w:sz="0" w:space="0" w:color="auto"/>
                <w:right w:val="none" w:sz="0" w:space="0" w:color="auto"/>
              </w:divBdr>
            </w:div>
          </w:divsChild>
        </w:div>
        <w:div w:id="1637564010">
          <w:marLeft w:val="0"/>
          <w:marRight w:val="0"/>
          <w:marTop w:val="0"/>
          <w:marBottom w:val="0"/>
          <w:divBdr>
            <w:top w:val="none" w:sz="0" w:space="0" w:color="auto"/>
            <w:left w:val="none" w:sz="0" w:space="0" w:color="auto"/>
            <w:bottom w:val="none" w:sz="0" w:space="0" w:color="auto"/>
            <w:right w:val="none" w:sz="0" w:space="0" w:color="auto"/>
          </w:divBdr>
          <w:divsChild>
            <w:div w:id="1507212627">
              <w:marLeft w:val="0"/>
              <w:marRight w:val="0"/>
              <w:marTop w:val="0"/>
              <w:marBottom w:val="0"/>
              <w:divBdr>
                <w:top w:val="none" w:sz="0" w:space="0" w:color="auto"/>
                <w:left w:val="none" w:sz="0" w:space="0" w:color="auto"/>
                <w:bottom w:val="none" w:sz="0" w:space="0" w:color="auto"/>
                <w:right w:val="none" w:sz="0" w:space="0" w:color="auto"/>
              </w:divBdr>
            </w:div>
            <w:div w:id="1239637956">
              <w:marLeft w:val="0"/>
              <w:marRight w:val="0"/>
              <w:marTop w:val="0"/>
              <w:marBottom w:val="0"/>
              <w:divBdr>
                <w:top w:val="none" w:sz="0" w:space="0" w:color="auto"/>
                <w:left w:val="none" w:sz="0" w:space="0" w:color="auto"/>
                <w:bottom w:val="none" w:sz="0" w:space="0" w:color="auto"/>
                <w:right w:val="none" w:sz="0" w:space="0" w:color="auto"/>
              </w:divBdr>
              <w:divsChild>
                <w:div w:id="819886060">
                  <w:marLeft w:val="0"/>
                  <w:marRight w:val="0"/>
                  <w:marTop w:val="0"/>
                  <w:marBottom w:val="0"/>
                  <w:divBdr>
                    <w:top w:val="none" w:sz="0" w:space="0" w:color="auto"/>
                    <w:left w:val="none" w:sz="0" w:space="0" w:color="auto"/>
                    <w:bottom w:val="none" w:sz="0" w:space="0" w:color="auto"/>
                    <w:right w:val="none" w:sz="0" w:space="0" w:color="auto"/>
                  </w:divBdr>
                  <w:divsChild>
                    <w:div w:id="5765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2724">
              <w:marLeft w:val="0"/>
              <w:marRight w:val="0"/>
              <w:marTop w:val="0"/>
              <w:marBottom w:val="0"/>
              <w:divBdr>
                <w:top w:val="none" w:sz="0" w:space="0" w:color="auto"/>
                <w:left w:val="none" w:sz="0" w:space="0" w:color="auto"/>
                <w:bottom w:val="none" w:sz="0" w:space="0" w:color="auto"/>
                <w:right w:val="none" w:sz="0" w:space="0" w:color="auto"/>
              </w:divBdr>
            </w:div>
          </w:divsChild>
        </w:div>
        <w:div w:id="2010521126">
          <w:marLeft w:val="0"/>
          <w:marRight w:val="0"/>
          <w:marTop w:val="0"/>
          <w:marBottom w:val="0"/>
          <w:divBdr>
            <w:top w:val="none" w:sz="0" w:space="0" w:color="auto"/>
            <w:left w:val="none" w:sz="0" w:space="0" w:color="auto"/>
            <w:bottom w:val="none" w:sz="0" w:space="0" w:color="auto"/>
            <w:right w:val="none" w:sz="0" w:space="0" w:color="auto"/>
          </w:divBdr>
          <w:divsChild>
            <w:div w:id="315111986">
              <w:marLeft w:val="0"/>
              <w:marRight w:val="0"/>
              <w:marTop w:val="0"/>
              <w:marBottom w:val="0"/>
              <w:divBdr>
                <w:top w:val="none" w:sz="0" w:space="0" w:color="auto"/>
                <w:left w:val="none" w:sz="0" w:space="0" w:color="auto"/>
                <w:bottom w:val="none" w:sz="0" w:space="0" w:color="auto"/>
                <w:right w:val="none" w:sz="0" w:space="0" w:color="auto"/>
              </w:divBdr>
            </w:div>
            <w:div w:id="616329853">
              <w:marLeft w:val="0"/>
              <w:marRight w:val="0"/>
              <w:marTop w:val="0"/>
              <w:marBottom w:val="0"/>
              <w:divBdr>
                <w:top w:val="none" w:sz="0" w:space="0" w:color="auto"/>
                <w:left w:val="none" w:sz="0" w:space="0" w:color="auto"/>
                <w:bottom w:val="none" w:sz="0" w:space="0" w:color="auto"/>
                <w:right w:val="none" w:sz="0" w:space="0" w:color="auto"/>
              </w:divBdr>
              <w:divsChild>
                <w:div w:id="373310026">
                  <w:marLeft w:val="0"/>
                  <w:marRight w:val="0"/>
                  <w:marTop w:val="0"/>
                  <w:marBottom w:val="0"/>
                  <w:divBdr>
                    <w:top w:val="none" w:sz="0" w:space="0" w:color="auto"/>
                    <w:left w:val="none" w:sz="0" w:space="0" w:color="auto"/>
                    <w:bottom w:val="none" w:sz="0" w:space="0" w:color="auto"/>
                    <w:right w:val="none" w:sz="0" w:space="0" w:color="auto"/>
                  </w:divBdr>
                  <w:divsChild>
                    <w:div w:id="6461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0146">
              <w:marLeft w:val="0"/>
              <w:marRight w:val="0"/>
              <w:marTop w:val="0"/>
              <w:marBottom w:val="0"/>
              <w:divBdr>
                <w:top w:val="none" w:sz="0" w:space="0" w:color="auto"/>
                <w:left w:val="none" w:sz="0" w:space="0" w:color="auto"/>
                <w:bottom w:val="none" w:sz="0" w:space="0" w:color="auto"/>
                <w:right w:val="none" w:sz="0" w:space="0" w:color="auto"/>
              </w:divBdr>
            </w:div>
          </w:divsChild>
        </w:div>
        <w:div w:id="1464419120">
          <w:marLeft w:val="0"/>
          <w:marRight w:val="0"/>
          <w:marTop w:val="0"/>
          <w:marBottom w:val="0"/>
          <w:divBdr>
            <w:top w:val="none" w:sz="0" w:space="0" w:color="auto"/>
            <w:left w:val="none" w:sz="0" w:space="0" w:color="auto"/>
            <w:bottom w:val="none" w:sz="0" w:space="0" w:color="auto"/>
            <w:right w:val="none" w:sz="0" w:space="0" w:color="auto"/>
          </w:divBdr>
          <w:divsChild>
            <w:div w:id="737286345">
              <w:marLeft w:val="0"/>
              <w:marRight w:val="0"/>
              <w:marTop w:val="0"/>
              <w:marBottom w:val="0"/>
              <w:divBdr>
                <w:top w:val="none" w:sz="0" w:space="0" w:color="auto"/>
                <w:left w:val="none" w:sz="0" w:space="0" w:color="auto"/>
                <w:bottom w:val="none" w:sz="0" w:space="0" w:color="auto"/>
                <w:right w:val="none" w:sz="0" w:space="0" w:color="auto"/>
              </w:divBdr>
            </w:div>
            <w:div w:id="1237668055">
              <w:marLeft w:val="0"/>
              <w:marRight w:val="0"/>
              <w:marTop w:val="0"/>
              <w:marBottom w:val="0"/>
              <w:divBdr>
                <w:top w:val="none" w:sz="0" w:space="0" w:color="auto"/>
                <w:left w:val="none" w:sz="0" w:space="0" w:color="auto"/>
                <w:bottom w:val="none" w:sz="0" w:space="0" w:color="auto"/>
                <w:right w:val="none" w:sz="0" w:space="0" w:color="auto"/>
              </w:divBdr>
              <w:divsChild>
                <w:div w:id="955256231">
                  <w:marLeft w:val="0"/>
                  <w:marRight w:val="0"/>
                  <w:marTop w:val="0"/>
                  <w:marBottom w:val="0"/>
                  <w:divBdr>
                    <w:top w:val="none" w:sz="0" w:space="0" w:color="auto"/>
                    <w:left w:val="none" w:sz="0" w:space="0" w:color="auto"/>
                    <w:bottom w:val="none" w:sz="0" w:space="0" w:color="auto"/>
                    <w:right w:val="none" w:sz="0" w:space="0" w:color="auto"/>
                  </w:divBdr>
                  <w:divsChild>
                    <w:div w:id="20371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5232">
              <w:marLeft w:val="0"/>
              <w:marRight w:val="0"/>
              <w:marTop w:val="0"/>
              <w:marBottom w:val="0"/>
              <w:divBdr>
                <w:top w:val="none" w:sz="0" w:space="0" w:color="auto"/>
                <w:left w:val="none" w:sz="0" w:space="0" w:color="auto"/>
                <w:bottom w:val="none" w:sz="0" w:space="0" w:color="auto"/>
                <w:right w:val="none" w:sz="0" w:space="0" w:color="auto"/>
              </w:divBdr>
            </w:div>
          </w:divsChild>
        </w:div>
        <w:div w:id="1233811961">
          <w:marLeft w:val="0"/>
          <w:marRight w:val="0"/>
          <w:marTop w:val="0"/>
          <w:marBottom w:val="0"/>
          <w:divBdr>
            <w:top w:val="none" w:sz="0" w:space="0" w:color="auto"/>
            <w:left w:val="none" w:sz="0" w:space="0" w:color="auto"/>
            <w:bottom w:val="none" w:sz="0" w:space="0" w:color="auto"/>
            <w:right w:val="none" w:sz="0" w:space="0" w:color="auto"/>
          </w:divBdr>
          <w:divsChild>
            <w:div w:id="616371820">
              <w:marLeft w:val="0"/>
              <w:marRight w:val="0"/>
              <w:marTop w:val="0"/>
              <w:marBottom w:val="0"/>
              <w:divBdr>
                <w:top w:val="none" w:sz="0" w:space="0" w:color="auto"/>
                <w:left w:val="none" w:sz="0" w:space="0" w:color="auto"/>
                <w:bottom w:val="none" w:sz="0" w:space="0" w:color="auto"/>
                <w:right w:val="none" w:sz="0" w:space="0" w:color="auto"/>
              </w:divBdr>
            </w:div>
            <w:div w:id="1177034011">
              <w:marLeft w:val="0"/>
              <w:marRight w:val="0"/>
              <w:marTop w:val="0"/>
              <w:marBottom w:val="0"/>
              <w:divBdr>
                <w:top w:val="none" w:sz="0" w:space="0" w:color="auto"/>
                <w:left w:val="none" w:sz="0" w:space="0" w:color="auto"/>
                <w:bottom w:val="none" w:sz="0" w:space="0" w:color="auto"/>
                <w:right w:val="none" w:sz="0" w:space="0" w:color="auto"/>
              </w:divBdr>
              <w:divsChild>
                <w:div w:id="1462650893">
                  <w:marLeft w:val="0"/>
                  <w:marRight w:val="0"/>
                  <w:marTop w:val="0"/>
                  <w:marBottom w:val="0"/>
                  <w:divBdr>
                    <w:top w:val="none" w:sz="0" w:space="0" w:color="auto"/>
                    <w:left w:val="none" w:sz="0" w:space="0" w:color="auto"/>
                    <w:bottom w:val="none" w:sz="0" w:space="0" w:color="auto"/>
                    <w:right w:val="none" w:sz="0" w:space="0" w:color="auto"/>
                  </w:divBdr>
                  <w:divsChild>
                    <w:div w:id="12851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8151">
              <w:marLeft w:val="0"/>
              <w:marRight w:val="0"/>
              <w:marTop w:val="0"/>
              <w:marBottom w:val="0"/>
              <w:divBdr>
                <w:top w:val="none" w:sz="0" w:space="0" w:color="auto"/>
                <w:left w:val="none" w:sz="0" w:space="0" w:color="auto"/>
                <w:bottom w:val="none" w:sz="0" w:space="0" w:color="auto"/>
                <w:right w:val="none" w:sz="0" w:space="0" w:color="auto"/>
              </w:divBdr>
            </w:div>
          </w:divsChild>
        </w:div>
        <w:div w:id="495458179">
          <w:marLeft w:val="0"/>
          <w:marRight w:val="0"/>
          <w:marTop w:val="0"/>
          <w:marBottom w:val="0"/>
          <w:divBdr>
            <w:top w:val="none" w:sz="0" w:space="0" w:color="auto"/>
            <w:left w:val="none" w:sz="0" w:space="0" w:color="auto"/>
            <w:bottom w:val="none" w:sz="0" w:space="0" w:color="auto"/>
            <w:right w:val="none" w:sz="0" w:space="0" w:color="auto"/>
          </w:divBdr>
          <w:divsChild>
            <w:div w:id="2128356439">
              <w:marLeft w:val="0"/>
              <w:marRight w:val="0"/>
              <w:marTop w:val="0"/>
              <w:marBottom w:val="0"/>
              <w:divBdr>
                <w:top w:val="none" w:sz="0" w:space="0" w:color="auto"/>
                <w:left w:val="none" w:sz="0" w:space="0" w:color="auto"/>
                <w:bottom w:val="none" w:sz="0" w:space="0" w:color="auto"/>
                <w:right w:val="none" w:sz="0" w:space="0" w:color="auto"/>
              </w:divBdr>
            </w:div>
            <w:div w:id="1756198695">
              <w:marLeft w:val="0"/>
              <w:marRight w:val="0"/>
              <w:marTop w:val="0"/>
              <w:marBottom w:val="0"/>
              <w:divBdr>
                <w:top w:val="none" w:sz="0" w:space="0" w:color="auto"/>
                <w:left w:val="none" w:sz="0" w:space="0" w:color="auto"/>
                <w:bottom w:val="none" w:sz="0" w:space="0" w:color="auto"/>
                <w:right w:val="none" w:sz="0" w:space="0" w:color="auto"/>
              </w:divBdr>
              <w:divsChild>
                <w:div w:id="402290572">
                  <w:marLeft w:val="0"/>
                  <w:marRight w:val="0"/>
                  <w:marTop w:val="0"/>
                  <w:marBottom w:val="0"/>
                  <w:divBdr>
                    <w:top w:val="none" w:sz="0" w:space="0" w:color="auto"/>
                    <w:left w:val="none" w:sz="0" w:space="0" w:color="auto"/>
                    <w:bottom w:val="none" w:sz="0" w:space="0" w:color="auto"/>
                    <w:right w:val="none" w:sz="0" w:space="0" w:color="auto"/>
                  </w:divBdr>
                  <w:divsChild>
                    <w:div w:id="6214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5447">
              <w:marLeft w:val="0"/>
              <w:marRight w:val="0"/>
              <w:marTop w:val="0"/>
              <w:marBottom w:val="0"/>
              <w:divBdr>
                <w:top w:val="none" w:sz="0" w:space="0" w:color="auto"/>
                <w:left w:val="none" w:sz="0" w:space="0" w:color="auto"/>
                <w:bottom w:val="none" w:sz="0" w:space="0" w:color="auto"/>
                <w:right w:val="none" w:sz="0" w:space="0" w:color="auto"/>
              </w:divBdr>
            </w:div>
          </w:divsChild>
        </w:div>
        <w:div w:id="454326052">
          <w:marLeft w:val="0"/>
          <w:marRight w:val="0"/>
          <w:marTop w:val="0"/>
          <w:marBottom w:val="0"/>
          <w:divBdr>
            <w:top w:val="none" w:sz="0" w:space="0" w:color="auto"/>
            <w:left w:val="none" w:sz="0" w:space="0" w:color="auto"/>
            <w:bottom w:val="none" w:sz="0" w:space="0" w:color="auto"/>
            <w:right w:val="none" w:sz="0" w:space="0" w:color="auto"/>
          </w:divBdr>
          <w:divsChild>
            <w:div w:id="57097524">
              <w:marLeft w:val="0"/>
              <w:marRight w:val="0"/>
              <w:marTop w:val="0"/>
              <w:marBottom w:val="0"/>
              <w:divBdr>
                <w:top w:val="none" w:sz="0" w:space="0" w:color="auto"/>
                <w:left w:val="none" w:sz="0" w:space="0" w:color="auto"/>
                <w:bottom w:val="none" w:sz="0" w:space="0" w:color="auto"/>
                <w:right w:val="none" w:sz="0" w:space="0" w:color="auto"/>
              </w:divBdr>
            </w:div>
            <w:div w:id="760637408">
              <w:marLeft w:val="0"/>
              <w:marRight w:val="0"/>
              <w:marTop w:val="0"/>
              <w:marBottom w:val="0"/>
              <w:divBdr>
                <w:top w:val="none" w:sz="0" w:space="0" w:color="auto"/>
                <w:left w:val="none" w:sz="0" w:space="0" w:color="auto"/>
                <w:bottom w:val="none" w:sz="0" w:space="0" w:color="auto"/>
                <w:right w:val="none" w:sz="0" w:space="0" w:color="auto"/>
              </w:divBdr>
              <w:divsChild>
                <w:div w:id="124668320">
                  <w:marLeft w:val="0"/>
                  <w:marRight w:val="0"/>
                  <w:marTop w:val="0"/>
                  <w:marBottom w:val="0"/>
                  <w:divBdr>
                    <w:top w:val="none" w:sz="0" w:space="0" w:color="auto"/>
                    <w:left w:val="none" w:sz="0" w:space="0" w:color="auto"/>
                    <w:bottom w:val="none" w:sz="0" w:space="0" w:color="auto"/>
                    <w:right w:val="none" w:sz="0" w:space="0" w:color="auto"/>
                  </w:divBdr>
                  <w:divsChild>
                    <w:div w:id="3290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4782">
              <w:marLeft w:val="0"/>
              <w:marRight w:val="0"/>
              <w:marTop w:val="0"/>
              <w:marBottom w:val="0"/>
              <w:divBdr>
                <w:top w:val="none" w:sz="0" w:space="0" w:color="auto"/>
                <w:left w:val="none" w:sz="0" w:space="0" w:color="auto"/>
                <w:bottom w:val="none" w:sz="0" w:space="0" w:color="auto"/>
                <w:right w:val="none" w:sz="0" w:space="0" w:color="auto"/>
              </w:divBdr>
            </w:div>
          </w:divsChild>
        </w:div>
        <w:div w:id="1399589597">
          <w:marLeft w:val="0"/>
          <w:marRight w:val="0"/>
          <w:marTop w:val="0"/>
          <w:marBottom w:val="0"/>
          <w:divBdr>
            <w:top w:val="none" w:sz="0" w:space="0" w:color="auto"/>
            <w:left w:val="none" w:sz="0" w:space="0" w:color="auto"/>
            <w:bottom w:val="none" w:sz="0" w:space="0" w:color="auto"/>
            <w:right w:val="none" w:sz="0" w:space="0" w:color="auto"/>
          </w:divBdr>
          <w:divsChild>
            <w:div w:id="977682853">
              <w:marLeft w:val="0"/>
              <w:marRight w:val="0"/>
              <w:marTop w:val="0"/>
              <w:marBottom w:val="0"/>
              <w:divBdr>
                <w:top w:val="none" w:sz="0" w:space="0" w:color="auto"/>
                <w:left w:val="none" w:sz="0" w:space="0" w:color="auto"/>
                <w:bottom w:val="none" w:sz="0" w:space="0" w:color="auto"/>
                <w:right w:val="none" w:sz="0" w:space="0" w:color="auto"/>
              </w:divBdr>
            </w:div>
            <w:div w:id="1223565339">
              <w:marLeft w:val="0"/>
              <w:marRight w:val="0"/>
              <w:marTop w:val="0"/>
              <w:marBottom w:val="0"/>
              <w:divBdr>
                <w:top w:val="none" w:sz="0" w:space="0" w:color="auto"/>
                <w:left w:val="none" w:sz="0" w:space="0" w:color="auto"/>
                <w:bottom w:val="none" w:sz="0" w:space="0" w:color="auto"/>
                <w:right w:val="none" w:sz="0" w:space="0" w:color="auto"/>
              </w:divBdr>
              <w:divsChild>
                <w:div w:id="1750541446">
                  <w:marLeft w:val="0"/>
                  <w:marRight w:val="0"/>
                  <w:marTop w:val="0"/>
                  <w:marBottom w:val="0"/>
                  <w:divBdr>
                    <w:top w:val="none" w:sz="0" w:space="0" w:color="auto"/>
                    <w:left w:val="none" w:sz="0" w:space="0" w:color="auto"/>
                    <w:bottom w:val="none" w:sz="0" w:space="0" w:color="auto"/>
                    <w:right w:val="none" w:sz="0" w:space="0" w:color="auto"/>
                  </w:divBdr>
                  <w:divsChild>
                    <w:div w:id="472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4410">
              <w:marLeft w:val="0"/>
              <w:marRight w:val="0"/>
              <w:marTop w:val="0"/>
              <w:marBottom w:val="0"/>
              <w:divBdr>
                <w:top w:val="none" w:sz="0" w:space="0" w:color="auto"/>
                <w:left w:val="none" w:sz="0" w:space="0" w:color="auto"/>
                <w:bottom w:val="none" w:sz="0" w:space="0" w:color="auto"/>
                <w:right w:val="none" w:sz="0" w:space="0" w:color="auto"/>
              </w:divBdr>
            </w:div>
          </w:divsChild>
        </w:div>
        <w:div w:id="755827432">
          <w:marLeft w:val="0"/>
          <w:marRight w:val="0"/>
          <w:marTop w:val="0"/>
          <w:marBottom w:val="0"/>
          <w:divBdr>
            <w:top w:val="none" w:sz="0" w:space="0" w:color="auto"/>
            <w:left w:val="none" w:sz="0" w:space="0" w:color="auto"/>
            <w:bottom w:val="none" w:sz="0" w:space="0" w:color="auto"/>
            <w:right w:val="none" w:sz="0" w:space="0" w:color="auto"/>
          </w:divBdr>
          <w:divsChild>
            <w:div w:id="1506049756">
              <w:marLeft w:val="0"/>
              <w:marRight w:val="0"/>
              <w:marTop w:val="0"/>
              <w:marBottom w:val="0"/>
              <w:divBdr>
                <w:top w:val="none" w:sz="0" w:space="0" w:color="auto"/>
                <w:left w:val="none" w:sz="0" w:space="0" w:color="auto"/>
                <w:bottom w:val="none" w:sz="0" w:space="0" w:color="auto"/>
                <w:right w:val="none" w:sz="0" w:space="0" w:color="auto"/>
              </w:divBdr>
            </w:div>
            <w:div w:id="1304460402">
              <w:marLeft w:val="0"/>
              <w:marRight w:val="0"/>
              <w:marTop w:val="0"/>
              <w:marBottom w:val="0"/>
              <w:divBdr>
                <w:top w:val="none" w:sz="0" w:space="0" w:color="auto"/>
                <w:left w:val="none" w:sz="0" w:space="0" w:color="auto"/>
                <w:bottom w:val="none" w:sz="0" w:space="0" w:color="auto"/>
                <w:right w:val="none" w:sz="0" w:space="0" w:color="auto"/>
              </w:divBdr>
              <w:divsChild>
                <w:div w:id="1676882155">
                  <w:marLeft w:val="0"/>
                  <w:marRight w:val="0"/>
                  <w:marTop w:val="0"/>
                  <w:marBottom w:val="0"/>
                  <w:divBdr>
                    <w:top w:val="none" w:sz="0" w:space="0" w:color="auto"/>
                    <w:left w:val="none" w:sz="0" w:space="0" w:color="auto"/>
                    <w:bottom w:val="none" w:sz="0" w:space="0" w:color="auto"/>
                    <w:right w:val="none" w:sz="0" w:space="0" w:color="auto"/>
                  </w:divBdr>
                  <w:divsChild>
                    <w:div w:id="20210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0657">
              <w:marLeft w:val="0"/>
              <w:marRight w:val="0"/>
              <w:marTop w:val="0"/>
              <w:marBottom w:val="0"/>
              <w:divBdr>
                <w:top w:val="none" w:sz="0" w:space="0" w:color="auto"/>
                <w:left w:val="none" w:sz="0" w:space="0" w:color="auto"/>
                <w:bottom w:val="none" w:sz="0" w:space="0" w:color="auto"/>
                <w:right w:val="none" w:sz="0" w:space="0" w:color="auto"/>
              </w:divBdr>
            </w:div>
          </w:divsChild>
        </w:div>
        <w:div w:id="1913081861">
          <w:marLeft w:val="0"/>
          <w:marRight w:val="0"/>
          <w:marTop w:val="0"/>
          <w:marBottom w:val="0"/>
          <w:divBdr>
            <w:top w:val="none" w:sz="0" w:space="0" w:color="auto"/>
            <w:left w:val="none" w:sz="0" w:space="0" w:color="auto"/>
            <w:bottom w:val="none" w:sz="0" w:space="0" w:color="auto"/>
            <w:right w:val="none" w:sz="0" w:space="0" w:color="auto"/>
          </w:divBdr>
          <w:divsChild>
            <w:div w:id="224339200">
              <w:marLeft w:val="0"/>
              <w:marRight w:val="0"/>
              <w:marTop w:val="0"/>
              <w:marBottom w:val="0"/>
              <w:divBdr>
                <w:top w:val="none" w:sz="0" w:space="0" w:color="auto"/>
                <w:left w:val="none" w:sz="0" w:space="0" w:color="auto"/>
                <w:bottom w:val="none" w:sz="0" w:space="0" w:color="auto"/>
                <w:right w:val="none" w:sz="0" w:space="0" w:color="auto"/>
              </w:divBdr>
            </w:div>
            <w:div w:id="1731608003">
              <w:marLeft w:val="0"/>
              <w:marRight w:val="0"/>
              <w:marTop w:val="0"/>
              <w:marBottom w:val="0"/>
              <w:divBdr>
                <w:top w:val="none" w:sz="0" w:space="0" w:color="auto"/>
                <w:left w:val="none" w:sz="0" w:space="0" w:color="auto"/>
                <w:bottom w:val="none" w:sz="0" w:space="0" w:color="auto"/>
                <w:right w:val="none" w:sz="0" w:space="0" w:color="auto"/>
              </w:divBdr>
              <w:divsChild>
                <w:div w:id="1977175245">
                  <w:marLeft w:val="0"/>
                  <w:marRight w:val="0"/>
                  <w:marTop w:val="0"/>
                  <w:marBottom w:val="0"/>
                  <w:divBdr>
                    <w:top w:val="none" w:sz="0" w:space="0" w:color="auto"/>
                    <w:left w:val="none" w:sz="0" w:space="0" w:color="auto"/>
                    <w:bottom w:val="none" w:sz="0" w:space="0" w:color="auto"/>
                    <w:right w:val="none" w:sz="0" w:space="0" w:color="auto"/>
                  </w:divBdr>
                  <w:divsChild>
                    <w:div w:id="19094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8">
              <w:marLeft w:val="0"/>
              <w:marRight w:val="0"/>
              <w:marTop w:val="0"/>
              <w:marBottom w:val="0"/>
              <w:divBdr>
                <w:top w:val="none" w:sz="0" w:space="0" w:color="auto"/>
                <w:left w:val="none" w:sz="0" w:space="0" w:color="auto"/>
                <w:bottom w:val="none" w:sz="0" w:space="0" w:color="auto"/>
                <w:right w:val="none" w:sz="0" w:space="0" w:color="auto"/>
              </w:divBdr>
            </w:div>
          </w:divsChild>
        </w:div>
        <w:div w:id="1274286893">
          <w:marLeft w:val="0"/>
          <w:marRight w:val="0"/>
          <w:marTop w:val="0"/>
          <w:marBottom w:val="0"/>
          <w:divBdr>
            <w:top w:val="none" w:sz="0" w:space="0" w:color="auto"/>
            <w:left w:val="none" w:sz="0" w:space="0" w:color="auto"/>
            <w:bottom w:val="none" w:sz="0" w:space="0" w:color="auto"/>
            <w:right w:val="none" w:sz="0" w:space="0" w:color="auto"/>
          </w:divBdr>
          <w:divsChild>
            <w:div w:id="1573663330">
              <w:marLeft w:val="0"/>
              <w:marRight w:val="0"/>
              <w:marTop w:val="0"/>
              <w:marBottom w:val="0"/>
              <w:divBdr>
                <w:top w:val="none" w:sz="0" w:space="0" w:color="auto"/>
                <w:left w:val="none" w:sz="0" w:space="0" w:color="auto"/>
                <w:bottom w:val="none" w:sz="0" w:space="0" w:color="auto"/>
                <w:right w:val="none" w:sz="0" w:space="0" w:color="auto"/>
              </w:divBdr>
            </w:div>
            <w:div w:id="26175911">
              <w:marLeft w:val="0"/>
              <w:marRight w:val="0"/>
              <w:marTop w:val="0"/>
              <w:marBottom w:val="0"/>
              <w:divBdr>
                <w:top w:val="none" w:sz="0" w:space="0" w:color="auto"/>
                <w:left w:val="none" w:sz="0" w:space="0" w:color="auto"/>
                <w:bottom w:val="none" w:sz="0" w:space="0" w:color="auto"/>
                <w:right w:val="none" w:sz="0" w:space="0" w:color="auto"/>
              </w:divBdr>
              <w:divsChild>
                <w:div w:id="72355657">
                  <w:marLeft w:val="0"/>
                  <w:marRight w:val="0"/>
                  <w:marTop w:val="0"/>
                  <w:marBottom w:val="0"/>
                  <w:divBdr>
                    <w:top w:val="none" w:sz="0" w:space="0" w:color="auto"/>
                    <w:left w:val="none" w:sz="0" w:space="0" w:color="auto"/>
                    <w:bottom w:val="none" w:sz="0" w:space="0" w:color="auto"/>
                    <w:right w:val="none" w:sz="0" w:space="0" w:color="auto"/>
                  </w:divBdr>
                  <w:divsChild>
                    <w:div w:id="20109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1093">
      <w:bodyDiv w:val="1"/>
      <w:marLeft w:val="0"/>
      <w:marRight w:val="0"/>
      <w:marTop w:val="0"/>
      <w:marBottom w:val="0"/>
      <w:divBdr>
        <w:top w:val="none" w:sz="0" w:space="0" w:color="auto"/>
        <w:left w:val="none" w:sz="0" w:space="0" w:color="auto"/>
        <w:bottom w:val="none" w:sz="0" w:space="0" w:color="auto"/>
        <w:right w:val="none" w:sz="0" w:space="0" w:color="auto"/>
      </w:divBdr>
      <w:divsChild>
        <w:div w:id="234435442">
          <w:marLeft w:val="0"/>
          <w:marRight w:val="0"/>
          <w:marTop w:val="0"/>
          <w:marBottom w:val="0"/>
          <w:divBdr>
            <w:top w:val="none" w:sz="0" w:space="0" w:color="auto"/>
            <w:left w:val="none" w:sz="0" w:space="0" w:color="auto"/>
            <w:bottom w:val="none" w:sz="0" w:space="0" w:color="auto"/>
            <w:right w:val="none" w:sz="0" w:space="0" w:color="auto"/>
          </w:divBdr>
        </w:div>
        <w:div w:id="1250194658">
          <w:marLeft w:val="0"/>
          <w:marRight w:val="0"/>
          <w:marTop w:val="0"/>
          <w:marBottom w:val="0"/>
          <w:divBdr>
            <w:top w:val="none" w:sz="0" w:space="0" w:color="auto"/>
            <w:left w:val="none" w:sz="0" w:space="0" w:color="auto"/>
            <w:bottom w:val="none" w:sz="0" w:space="0" w:color="auto"/>
            <w:right w:val="none" w:sz="0" w:space="0" w:color="auto"/>
          </w:divBdr>
        </w:div>
        <w:div w:id="1855994779">
          <w:marLeft w:val="0"/>
          <w:marRight w:val="0"/>
          <w:marTop w:val="0"/>
          <w:marBottom w:val="0"/>
          <w:divBdr>
            <w:top w:val="none" w:sz="0" w:space="0" w:color="auto"/>
            <w:left w:val="none" w:sz="0" w:space="0" w:color="auto"/>
            <w:bottom w:val="none" w:sz="0" w:space="0" w:color="auto"/>
            <w:right w:val="none" w:sz="0" w:space="0" w:color="auto"/>
          </w:divBdr>
        </w:div>
      </w:divsChild>
    </w:div>
    <w:div w:id="1331984358">
      <w:bodyDiv w:val="1"/>
      <w:marLeft w:val="0"/>
      <w:marRight w:val="0"/>
      <w:marTop w:val="0"/>
      <w:marBottom w:val="0"/>
      <w:divBdr>
        <w:top w:val="none" w:sz="0" w:space="0" w:color="auto"/>
        <w:left w:val="none" w:sz="0" w:space="0" w:color="auto"/>
        <w:bottom w:val="none" w:sz="0" w:space="0" w:color="auto"/>
        <w:right w:val="none" w:sz="0" w:space="0" w:color="auto"/>
      </w:divBdr>
      <w:divsChild>
        <w:div w:id="757869391">
          <w:marLeft w:val="0"/>
          <w:marRight w:val="0"/>
          <w:marTop w:val="0"/>
          <w:marBottom w:val="0"/>
          <w:divBdr>
            <w:top w:val="none" w:sz="0" w:space="0" w:color="auto"/>
            <w:left w:val="none" w:sz="0" w:space="0" w:color="auto"/>
            <w:bottom w:val="none" w:sz="0" w:space="0" w:color="auto"/>
            <w:right w:val="none" w:sz="0" w:space="0" w:color="auto"/>
          </w:divBdr>
          <w:divsChild>
            <w:div w:id="71516399">
              <w:marLeft w:val="0"/>
              <w:marRight w:val="0"/>
              <w:marTop w:val="0"/>
              <w:marBottom w:val="0"/>
              <w:divBdr>
                <w:top w:val="none" w:sz="0" w:space="0" w:color="auto"/>
                <w:left w:val="none" w:sz="0" w:space="0" w:color="auto"/>
                <w:bottom w:val="none" w:sz="0" w:space="0" w:color="auto"/>
                <w:right w:val="none" w:sz="0" w:space="0" w:color="auto"/>
              </w:divBdr>
            </w:div>
            <w:div w:id="50080496">
              <w:marLeft w:val="0"/>
              <w:marRight w:val="0"/>
              <w:marTop w:val="0"/>
              <w:marBottom w:val="0"/>
              <w:divBdr>
                <w:top w:val="none" w:sz="0" w:space="0" w:color="auto"/>
                <w:left w:val="none" w:sz="0" w:space="0" w:color="auto"/>
                <w:bottom w:val="none" w:sz="0" w:space="0" w:color="auto"/>
                <w:right w:val="none" w:sz="0" w:space="0" w:color="auto"/>
              </w:divBdr>
              <w:divsChild>
                <w:div w:id="1052533360">
                  <w:marLeft w:val="0"/>
                  <w:marRight w:val="0"/>
                  <w:marTop w:val="0"/>
                  <w:marBottom w:val="0"/>
                  <w:divBdr>
                    <w:top w:val="none" w:sz="0" w:space="0" w:color="auto"/>
                    <w:left w:val="none" w:sz="0" w:space="0" w:color="auto"/>
                    <w:bottom w:val="none" w:sz="0" w:space="0" w:color="auto"/>
                    <w:right w:val="none" w:sz="0" w:space="0" w:color="auto"/>
                  </w:divBdr>
                  <w:divsChild>
                    <w:div w:id="9883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1169">
              <w:marLeft w:val="0"/>
              <w:marRight w:val="0"/>
              <w:marTop w:val="0"/>
              <w:marBottom w:val="0"/>
              <w:divBdr>
                <w:top w:val="none" w:sz="0" w:space="0" w:color="auto"/>
                <w:left w:val="none" w:sz="0" w:space="0" w:color="auto"/>
                <w:bottom w:val="none" w:sz="0" w:space="0" w:color="auto"/>
                <w:right w:val="none" w:sz="0" w:space="0" w:color="auto"/>
              </w:divBdr>
            </w:div>
          </w:divsChild>
        </w:div>
        <w:div w:id="929892256">
          <w:marLeft w:val="0"/>
          <w:marRight w:val="0"/>
          <w:marTop w:val="0"/>
          <w:marBottom w:val="0"/>
          <w:divBdr>
            <w:top w:val="none" w:sz="0" w:space="0" w:color="auto"/>
            <w:left w:val="none" w:sz="0" w:space="0" w:color="auto"/>
            <w:bottom w:val="none" w:sz="0" w:space="0" w:color="auto"/>
            <w:right w:val="none" w:sz="0" w:space="0" w:color="auto"/>
          </w:divBdr>
          <w:divsChild>
            <w:div w:id="2146465156">
              <w:marLeft w:val="0"/>
              <w:marRight w:val="0"/>
              <w:marTop w:val="0"/>
              <w:marBottom w:val="0"/>
              <w:divBdr>
                <w:top w:val="none" w:sz="0" w:space="0" w:color="auto"/>
                <w:left w:val="none" w:sz="0" w:space="0" w:color="auto"/>
                <w:bottom w:val="none" w:sz="0" w:space="0" w:color="auto"/>
                <w:right w:val="none" w:sz="0" w:space="0" w:color="auto"/>
              </w:divBdr>
            </w:div>
            <w:div w:id="1462187698">
              <w:marLeft w:val="0"/>
              <w:marRight w:val="0"/>
              <w:marTop w:val="0"/>
              <w:marBottom w:val="0"/>
              <w:divBdr>
                <w:top w:val="none" w:sz="0" w:space="0" w:color="auto"/>
                <w:left w:val="none" w:sz="0" w:space="0" w:color="auto"/>
                <w:bottom w:val="none" w:sz="0" w:space="0" w:color="auto"/>
                <w:right w:val="none" w:sz="0" w:space="0" w:color="auto"/>
              </w:divBdr>
              <w:divsChild>
                <w:div w:id="1626741624">
                  <w:marLeft w:val="0"/>
                  <w:marRight w:val="0"/>
                  <w:marTop w:val="0"/>
                  <w:marBottom w:val="0"/>
                  <w:divBdr>
                    <w:top w:val="none" w:sz="0" w:space="0" w:color="auto"/>
                    <w:left w:val="none" w:sz="0" w:space="0" w:color="auto"/>
                    <w:bottom w:val="none" w:sz="0" w:space="0" w:color="auto"/>
                    <w:right w:val="none" w:sz="0" w:space="0" w:color="auto"/>
                  </w:divBdr>
                  <w:divsChild>
                    <w:div w:id="1777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855">
              <w:marLeft w:val="0"/>
              <w:marRight w:val="0"/>
              <w:marTop w:val="0"/>
              <w:marBottom w:val="0"/>
              <w:divBdr>
                <w:top w:val="none" w:sz="0" w:space="0" w:color="auto"/>
                <w:left w:val="none" w:sz="0" w:space="0" w:color="auto"/>
                <w:bottom w:val="none" w:sz="0" w:space="0" w:color="auto"/>
                <w:right w:val="none" w:sz="0" w:space="0" w:color="auto"/>
              </w:divBdr>
            </w:div>
          </w:divsChild>
        </w:div>
        <w:div w:id="1496343128">
          <w:marLeft w:val="0"/>
          <w:marRight w:val="0"/>
          <w:marTop w:val="0"/>
          <w:marBottom w:val="0"/>
          <w:divBdr>
            <w:top w:val="none" w:sz="0" w:space="0" w:color="auto"/>
            <w:left w:val="none" w:sz="0" w:space="0" w:color="auto"/>
            <w:bottom w:val="none" w:sz="0" w:space="0" w:color="auto"/>
            <w:right w:val="none" w:sz="0" w:space="0" w:color="auto"/>
          </w:divBdr>
          <w:divsChild>
            <w:div w:id="1483959877">
              <w:marLeft w:val="0"/>
              <w:marRight w:val="0"/>
              <w:marTop w:val="0"/>
              <w:marBottom w:val="0"/>
              <w:divBdr>
                <w:top w:val="none" w:sz="0" w:space="0" w:color="auto"/>
                <w:left w:val="none" w:sz="0" w:space="0" w:color="auto"/>
                <w:bottom w:val="none" w:sz="0" w:space="0" w:color="auto"/>
                <w:right w:val="none" w:sz="0" w:space="0" w:color="auto"/>
              </w:divBdr>
            </w:div>
            <w:div w:id="1621106756">
              <w:marLeft w:val="0"/>
              <w:marRight w:val="0"/>
              <w:marTop w:val="0"/>
              <w:marBottom w:val="0"/>
              <w:divBdr>
                <w:top w:val="none" w:sz="0" w:space="0" w:color="auto"/>
                <w:left w:val="none" w:sz="0" w:space="0" w:color="auto"/>
                <w:bottom w:val="none" w:sz="0" w:space="0" w:color="auto"/>
                <w:right w:val="none" w:sz="0" w:space="0" w:color="auto"/>
              </w:divBdr>
              <w:divsChild>
                <w:div w:id="162016041">
                  <w:marLeft w:val="0"/>
                  <w:marRight w:val="0"/>
                  <w:marTop w:val="0"/>
                  <w:marBottom w:val="0"/>
                  <w:divBdr>
                    <w:top w:val="none" w:sz="0" w:space="0" w:color="auto"/>
                    <w:left w:val="none" w:sz="0" w:space="0" w:color="auto"/>
                    <w:bottom w:val="none" w:sz="0" w:space="0" w:color="auto"/>
                    <w:right w:val="none" w:sz="0" w:space="0" w:color="auto"/>
                  </w:divBdr>
                  <w:divsChild>
                    <w:div w:id="17061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830">
              <w:marLeft w:val="0"/>
              <w:marRight w:val="0"/>
              <w:marTop w:val="0"/>
              <w:marBottom w:val="0"/>
              <w:divBdr>
                <w:top w:val="none" w:sz="0" w:space="0" w:color="auto"/>
                <w:left w:val="none" w:sz="0" w:space="0" w:color="auto"/>
                <w:bottom w:val="none" w:sz="0" w:space="0" w:color="auto"/>
                <w:right w:val="none" w:sz="0" w:space="0" w:color="auto"/>
              </w:divBdr>
            </w:div>
          </w:divsChild>
        </w:div>
        <w:div w:id="225537035">
          <w:marLeft w:val="0"/>
          <w:marRight w:val="0"/>
          <w:marTop w:val="0"/>
          <w:marBottom w:val="0"/>
          <w:divBdr>
            <w:top w:val="none" w:sz="0" w:space="0" w:color="auto"/>
            <w:left w:val="none" w:sz="0" w:space="0" w:color="auto"/>
            <w:bottom w:val="none" w:sz="0" w:space="0" w:color="auto"/>
            <w:right w:val="none" w:sz="0" w:space="0" w:color="auto"/>
          </w:divBdr>
          <w:divsChild>
            <w:div w:id="2121801843">
              <w:marLeft w:val="0"/>
              <w:marRight w:val="0"/>
              <w:marTop w:val="0"/>
              <w:marBottom w:val="0"/>
              <w:divBdr>
                <w:top w:val="none" w:sz="0" w:space="0" w:color="auto"/>
                <w:left w:val="none" w:sz="0" w:space="0" w:color="auto"/>
                <w:bottom w:val="none" w:sz="0" w:space="0" w:color="auto"/>
                <w:right w:val="none" w:sz="0" w:space="0" w:color="auto"/>
              </w:divBdr>
            </w:div>
            <w:div w:id="173964152">
              <w:marLeft w:val="0"/>
              <w:marRight w:val="0"/>
              <w:marTop w:val="0"/>
              <w:marBottom w:val="0"/>
              <w:divBdr>
                <w:top w:val="none" w:sz="0" w:space="0" w:color="auto"/>
                <w:left w:val="none" w:sz="0" w:space="0" w:color="auto"/>
                <w:bottom w:val="none" w:sz="0" w:space="0" w:color="auto"/>
                <w:right w:val="none" w:sz="0" w:space="0" w:color="auto"/>
              </w:divBdr>
              <w:divsChild>
                <w:div w:id="210698754">
                  <w:marLeft w:val="0"/>
                  <w:marRight w:val="0"/>
                  <w:marTop w:val="0"/>
                  <w:marBottom w:val="0"/>
                  <w:divBdr>
                    <w:top w:val="none" w:sz="0" w:space="0" w:color="auto"/>
                    <w:left w:val="none" w:sz="0" w:space="0" w:color="auto"/>
                    <w:bottom w:val="none" w:sz="0" w:space="0" w:color="auto"/>
                    <w:right w:val="none" w:sz="0" w:space="0" w:color="auto"/>
                  </w:divBdr>
                  <w:divsChild>
                    <w:div w:id="15609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0524">
              <w:marLeft w:val="0"/>
              <w:marRight w:val="0"/>
              <w:marTop w:val="0"/>
              <w:marBottom w:val="0"/>
              <w:divBdr>
                <w:top w:val="none" w:sz="0" w:space="0" w:color="auto"/>
                <w:left w:val="none" w:sz="0" w:space="0" w:color="auto"/>
                <w:bottom w:val="none" w:sz="0" w:space="0" w:color="auto"/>
                <w:right w:val="none" w:sz="0" w:space="0" w:color="auto"/>
              </w:divBdr>
            </w:div>
          </w:divsChild>
        </w:div>
        <w:div w:id="234750540">
          <w:marLeft w:val="0"/>
          <w:marRight w:val="0"/>
          <w:marTop w:val="0"/>
          <w:marBottom w:val="0"/>
          <w:divBdr>
            <w:top w:val="none" w:sz="0" w:space="0" w:color="auto"/>
            <w:left w:val="none" w:sz="0" w:space="0" w:color="auto"/>
            <w:bottom w:val="none" w:sz="0" w:space="0" w:color="auto"/>
            <w:right w:val="none" w:sz="0" w:space="0" w:color="auto"/>
          </w:divBdr>
          <w:divsChild>
            <w:div w:id="841161371">
              <w:marLeft w:val="0"/>
              <w:marRight w:val="0"/>
              <w:marTop w:val="0"/>
              <w:marBottom w:val="0"/>
              <w:divBdr>
                <w:top w:val="none" w:sz="0" w:space="0" w:color="auto"/>
                <w:left w:val="none" w:sz="0" w:space="0" w:color="auto"/>
                <w:bottom w:val="none" w:sz="0" w:space="0" w:color="auto"/>
                <w:right w:val="none" w:sz="0" w:space="0" w:color="auto"/>
              </w:divBdr>
            </w:div>
            <w:div w:id="1839072711">
              <w:marLeft w:val="0"/>
              <w:marRight w:val="0"/>
              <w:marTop w:val="0"/>
              <w:marBottom w:val="0"/>
              <w:divBdr>
                <w:top w:val="none" w:sz="0" w:space="0" w:color="auto"/>
                <w:left w:val="none" w:sz="0" w:space="0" w:color="auto"/>
                <w:bottom w:val="none" w:sz="0" w:space="0" w:color="auto"/>
                <w:right w:val="none" w:sz="0" w:space="0" w:color="auto"/>
              </w:divBdr>
              <w:divsChild>
                <w:div w:id="42096235">
                  <w:marLeft w:val="0"/>
                  <w:marRight w:val="0"/>
                  <w:marTop w:val="0"/>
                  <w:marBottom w:val="0"/>
                  <w:divBdr>
                    <w:top w:val="none" w:sz="0" w:space="0" w:color="auto"/>
                    <w:left w:val="none" w:sz="0" w:space="0" w:color="auto"/>
                    <w:bottom w:val="none" w:sz="0" w:space="0" w:color="auto"/>
                    <w:right w:val="none" w:sz="0" w:space="0" w:color="auto"/>
                  </w:divBdr>
                  <w:divsChild>
                    <w:div w:id="12121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4565">
              <w:marLeft w:val="0"/>
              <w:marRight w:val="0"/>
              <w:marTop w:val="0"/>
              <w:marBottom w:val="0"/>
              <w:divBdr>
                <w:top w:val="none" w:sz="0" w:space="0" w:color="auto"/>
                <w:left w:val="none" w:sz="0" w:space="0" w:color="auto"/>
                <w:bottom w:val="none" w:sz="0" w:space="0" w:color="auto"/>
                <w:right w:val="none" w:sz="0" w:space="0" w:color="auto"/>
              </w:divBdr>
            </w:div>
          </w:divsChild>
        </w:div>
        <w:div w:id="693654894">
          <w:marLeft w:val="0"/>
          <w:marRight w:val="0"/>
          <w:marTop w:val="0"/>
          <w:marBottom w:val="0"/>
          <w:divBdr>
            <w:top w:val="none" w:sz="0" w:space="0" w:color="auto"/>
            <w:left w:val="none" w:sz="0" w:space="0" w:color="auto"/>
            <w:bottom w:val="none" w:sz="0" w:space="0" w:color="auto"/>
            <w:right w:val="none" w:sz="0" w:space="0" w:color="auto"/>
          </w:divBdr>
          <w:divsChild>
            <w:div w:id="1163475580">
              <w:marLeft w:val="0"/>
              <w:marRight w:val="0"/>
              <w:marTop w:val="0"/>
              <w:marBottom w:val="0"/>
              <w:divBdr>
                <w:top w:val="none" w:sz="0" w:space="0" w:color="auto"/>
                <w:left w:val="none" w:sz="0" w:space="0" w:color="auto"/>
                <w:bottom w:val="none" w:sz="0" w:space="0" w:color="auto"/>
                <w:right w:val="none" w:sz="0" w:space="0" w:color="auto"/>
              </w:divBdr>
            </w:div>
            <w:div w:id="1998610225">
              <w:marLeft w:val="0"/>
              <w:marRight w:val="0"/>
              <w:marTop w:val="0"/>
              <w:marBottom w:val="0"/>
              <w:divBdr>
                <w:top w:val="none" w:sz="0" w:space="0" w:color="auto"/>
                <w:left w:val="none" w:sz="0" w:space="0" w:color="auto"/>
                <w:bottom w:val="none" w:sz="0" w:space="0" w:color="auto"/>
                <w:right w:val="none" w:sz="0" w:space="0" w:color="auto"/>
              </w:divBdr>
              <w:divsChild>
                <w:div w:id="2051222451">
                  <w:marLeft w:val="0"/>
                  <w:marRight w:val="0"/>
                  <w:marTop w:val="0"/>
                  <w:marBottom w:val="0"/>
                  <w:divBdr>
                    <w:top w:val="none" w:sz="0" w:space="0" w:color="auto"/>
                    <w:left w:val="none" w:sz="0" w:space="0" w:color="auto"/>
                    <w:bottom w:val="none" w:sz="0" w:space="0" w:color="auto"/>
                    <w:right w:val="none" w:sz="0" w:space="0" w:color="auto"/>
                  </w:divBdr>
                  <w:divsChild>
                    <w:div w:id="13579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3892">
              <w:marLeft w:val="0"/>
              <w:marRight w:val="0"/>
              <w:marTop w:val="0"/>
              <w:marBottom w:val="0"/>
              <w:divBdr>
                <w:top w:val="none" w:sz="0" w:space="0" w:color="auto"/>
                <w:left w:val="none" w:sz="0" w:space="0" w:color="auto"/>
                <w:bottom w:val="none" w:sz="0" w:space="0" w:color="auto"/>
                <w:right w:val="none" w:sz="0" w:space="0" w:color="auto"/>
              </w:divBdr>
            </w:div>
          </w:divsChild>
        </w:div>
        <w:div w:id="1033312699">
          <w:marLeft w:val="0"/>
          <w:marRight w:val="0"/>
          <w:marTop w:val="0"/>
          <w:marBottom w:val="0"/>
          <w:divBdr>
            <w:top w:val="none" w:sz="0" w:space="0" w:color="auto"/>
            <w:left w:val="none" w:sz="0" w:space="0" w:color="auto"/>
            <w:bottom w:val="none" w:sz="0" w:space="0" w:color="auto"/>
            <w:right w:val="none" w:sz="0" w:space="0" w:color="auto"/>
          </w:divBdr>
          <w:divsChild>
            <w:div w:id="2017153599">
              <w:marLeft w:val="0"/>
              <w:marRight w:val="0"/>
              <w:marTop w:val="0"/>
              <w:marBottom w:val="0"/>
              <w:divBdr>
                <w:top w:val="none" w:sz="0" w:space="0" w:color="auto"/>
                <w:left w:val="none" w:sz="0" w:space="0" w:color="auto"/>
                <w:bottom w:val="none" w:sz="0" w:space="0" w:color="auto"/>
                <w:right w:val="none" w:sz="0" w:space="0" w:color="auto"/>
              </w:divBdr>
            </w:div>
            <w:div w:id="1270548988">
              <w:marLeft w:val="0"/>
              <w:marRight w:val="0"/>
              <w:marTop w:val="0"/>
              <w:marBottom w:val="0"/>
              <w:divBdr>
                <w:top w:val="none" w:sz="0" w:space="0" w:color="auto"/>
                <w:left w:val="none" w:sz="0" w:space="0" w:color="auto"/>
                <w:bottom w:val="none" w:sz="0" w:space="0" w:color="auto"/>
                <w:right w:val="none" w:sz="0" w:space="0" w:color="auto"/>
              </w:divBdr>
              <w:divsChild>
                <w:div w:id="333264832">
                  <w:marLeft w:val="0"/>
                  <w:marRight w:val="0"/>
                  <w:marTop w:val="0"/>
                  <w:marBottom w:val="0"/>
                  <w:divBdr>
                    <w:top w:val="none" w:sz="0" w:space="0" w:color="auto"/>
                    <w:left w:val="none" w:sz="0" w:space="0" w:color="auto"/>
                    <w:bottom w:val="none" w:sz="0" w:space="0" w:color="auto"/>
                    <w:right w:val="none" w:sz="0" w:space="0" w:color="auto"/>
                  </w:divBdr>
                  <w:divsChild>
                    <w:div w:id="14279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7350">
              <w:marLeft w:val="0"/>
              <w:marRight w:val="0"/>
              <w:marTop w:val="0"/>
              <w:marBottom w:val="0"/>
              <w:divBdr>
                <w:top w:val="none" w:sz="0" w:space="0" w:color="auto"/>
                <w:left w:val="none" w:sz="0" w:space="0" w:color="auto"/>
                <w:bottom w:val="none" w:sz="0" w:space="0" w:color="auto"/>
                <w:right w:val="none" w:sz="0" w:space="0" w:color="auto"/>
              </w:divBdr>
            </w:div>
          </w:divsChild>
        </w:div>
        <w:div w:id="695010522">
          <w:marLeft w:val="0"/>
          <w:marRight w:val="0"/>
          <w:marTop w:val="0"/>
          <w:marBottom w:val="0"/>
          <w:divBdr>
            <w:top w:val="none" w:sz="0" w:space="0" w:color="auto"/>
            <w:left w:val="none" w:sz="0" w:space="0" w:color="auto"/>
            <w:bottom w:val="none" w:sz="0" w:space="0" w:color="auto"/>
            <w:right w:val="none" w:sz="0" w:space="0" w:color="auto"/>
          </w:divBdr>
          <w:divsChild>
            <w:div w:id="399138898">
              <w:marLeft w:val="0"/>
              <w:marRight w:val="0"/>
              <w:marTop w:val="0"/>
              <w:marBottom w:val="0"/>
              <w:divBdr>
                <w:top w:val="none" w:sz="0" w:space="0" w:color="auto"/>
                <w:left w:val="none" w:sz="0" w:space="0" w:color="auto"/>
                <w:bottom w:val="none" w:sz="0" w:space="0" w:color="auto"/>
                <w:right w:val="none" w:sz="0" w:space="0" w:color="auto"/>
              </w:divBdr>
            </w:div>
            <w:div w:id="1982417601">
              <w:marLeft w:val="0"/>
              <w:marRight w:val="0"/>
              <w:marTop w:val="0"/>
              <w:marBottom w:val="0"/>
              <w:divBdr>
                <w:top w:val="none" w:sz="0" w:space="0" w:color="auto"/>
                <w:left w:val="none" w:sz="0" w:space="0" w:color="auto"/>
                <w:bottom w:val="none" w:sz="0" w:space="0" w:color="auto"/>
                <w:right w:val="none" w:sz="0" w:space="0" w:color="auto"/>
              </w:divBdr>
              <w:divsChild>
                <w:div w:id="1480338868">
                  <w:marLeft w:val="0"/>
                  <w:marRight w:val="0"/>
                  <w:marTop w:val="0"/>
                  <w:marBottom w:val="0"/>
                  <w:divBdr>
                    <w:top w:val="none" w:sz="0" w:space="0" w:color="auto"/>
                    <w:left w:val="none" w:sz="0" w:space="0" w:color="auto"/>
                    <w:bottom w:val="none" w:sz="0" w:space="0" w:color="auto"/>
                    <w:right w:val="none" w:sz="0" w:space="0" w:color="auto"/>
                  </w:divBdr>
                  <w:divsChild>
                    <w:div w:id="15713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4445">
              <w:marLeft w:val="0"/>
              <w:marRight w:val="0"/>
              <w:marTop w:val="0"/>
              <w:marBottom w:val="0"/>
              <w:divBdr>
                <w:top w:val="none" w:sz="0" w:space="0" w:color="auto"/>
                <w:left w:val="none" w:sz="0" w:space="0" w:color="auto"/>
                <w:bottom w:val="none" w:sz="0" w:space="0" w:color="auto"/>
                <w:right w:val="none" w:sz="0" w:space="0" w:color="auto"/>
              </w:divBdr>
            </w:div>
          </w:divsChild>
        </w:div>
        <w:div w:id="1495337924">
          <w:marLeft w:val="0"/>
          <w:marRight w:val="0"/>
          <w:marTop w:val="0"/>
          <w:marBottom w:val="0"/>
          <w:divBdr>
            <w:top w:val="none" w:sz="0" w:space="0" w:color="auto"/>
            <w:left w:val="none" w:sz="0" w:space="0" w:color="auto"/>
            <w:bottom w:val="none" w:sz="0" w:space="0" w:color="auto"/>
            <w:right w:val="none" w:sz="0" w:space="0" w:color="auto"/>
          </w:divBdr>
          <w:divsChild>
            <w:div w:id="1897857338">
              <w:marLeft w:val="0"/>
              <w:marRight w:val="0"/>
              <w:marTop w:val="0"/>
              <w:marBottom w:val="0"/>
              <w:divBdr>
                <w:top w:val="none" w:sz="0" w:space="0" w:color="auto"/>
                <w:left w:val="none" w:sz="0" w:space="0" w:color="auto"/>
                <w:bottom w:val="none" w:sz="0" w:space="0" w:color="auto"/>
                <w:right w:val="none" w:sz="0" w:space="0" w:color="auto"/>
              </w:divBdr>
            </w:div>
            <w:div w:id="209075953">
              <w:marLeft w:val="0"/>
              <w:marRight w:val="0"/>
              <w:marTop w:val="0"/>
              <w:marBottom w:val="0"/>
              <w:divBdr>
                <w:top w:val="none" w:sz="0" w:space="0" w:color="auto"/>
                <w:left w:val="none" w:sz="0" w:space="0" w:color="auto"/>
                <w:bottom w:val="none" w:sz="0" w:space="0" w:color="auto"/>
                <w:right w:val="none" w:sz="0" w:space="0" w:color="auto"/>
              </w:divBdr>
              <w:divsChild>
                <w:div w:id="296640789">
                  <w:marLeft w:val="0"/>
                  <w:marRight w:val="0"/>
                  <w:marTop w:val="0"/>
                  <w:marBottom w:val="0"/>
                  <w:divBdr>
                    <w:top w:val="none" w:sz="0" w:space="0" w:color="auto"/>
                    <w:left w:val="none" w:sz="0" w:space="0" w:color="auto"/>
                    <w:bottom w:val="none" w:sz="0" w:space="0" w:color="auto"/>
                    <w:right w:val="none" w:sz="0" w:space="0" w:color="auto"/>
                  </w:divBdr>
                  <w:divsChild>
                    <w:div w:id="6860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1304">
              <w:marLeft w:val="0"/>
              <w:marRight w:val="0"/>
              <w:marTop w:val="0"/>
              <w:marBottom w:val="0"/>
              <w:divBdr>
                <w:top w:val="none" w:sz="0" w:space="0" w:color="auto"/>
                <w:left w:val="none" w:sz="0" w:space="0" w:color="auto"/>
                <w:bottom w:val="none" w:sz="0" w:space="0" w:color="auto"/>
                <w:right w:val="none" w:sz="0" w:space="0" w:color="auto"/>
              </w:divBdr>
            </w:div>
          </w:divsChild>
        </w:div>
        <w:div w:id="108548795">
          <w:marLeft w:val="0"/>
          <w:marRight w:val="0"/>
          <w:marTop w:val="0"/>
          <w:marBottom w:val="0"/>
          <w:divBdr>
            <w:top w:val="none" w:sz="0" w:space="0" w:color="auto"/>
            <w:left w:val="none" w:sz="0" w:space="0" w:color="auto"/>
            <w:bottom w:val="none" w:sz="0" w:space="0" w:color="auto"/>
            <w:right w:val="none" w:sz="0" w:space="0" w:color="auto"/>
          </w:divBdr>
          <w:divsChild>
            <w:div w:id="1631978713">
              <w:marLeft w:val="0"/>
              <w:marRight w:val="0"/>
              <w:marTop w:val="0"/>
              <w:marBottom w:val="0"/>
              <w:divBdr>
                <w:top w:val="none" w:sz="0" w:space="0" w:color="auto"/>
                <w:left w:val="none" w:sz="0" w:space="0" w:color="auto"/>
                <w:bottom w:val="none" w:sz="0" w:space="0" w:color="auto"/>
                <w:right w:val="none" w:sz="0" w:space="0" w:color="auto"/>
              </w:divBdr>
            </w:div>
            <w:div w:id="2061050268">
              <w:marLeft w:val="0"/>
              <w:marRight w:val="0"/>
              <w:marTop w:val="0"/>
              <w:marBottom w:val="0"/>
              <w:divBdr>
                <w:top w:val="none" w:sz="0" w:space="0" w:color="auto"/>
                <w:left w:val="none" w:sz="0" w:space="0" w:color="auto"/>
                <w:bottom w:val="none" w:sz="0" w:space="0" w:color="auto"/>
                <w:right w:val="none" w:sz="0" w:space="0" w:color="auto"/>
              </w:divBdr>
              <w:divsChild>
                <w:div w:id="1311590842">
                  <w:marLeft w:val="0"/>
                  <w:marRight w:val="0"/>
                  <w:marTop w:val="0"/>
                  <w:marBottom w:val="0"/>
                  <w:divBdr>
                    <w:top w:val="none" w:sz="0" w:space="0" w:color="auto"/>
                    <w:left w:val="none" w:sz="0" w:space="0" w:color="auto"/>
                    <w:bottom w:val="none" w:sz="0" w:space="0" w:color="auto"/>
                    <w:right w:val="none" w:sz="0" w:space="0" w:color="auto"/>
                  </w:divBdr>
                  <w:divsChild>
                    <w:div w:id="19128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4082">
              <w:marLeft w:val="0"/>
              <w:marRight w:val="0"/>
              <w:marTop w:val="0"/>
              <w:marBottom w:val="0"/>
              <w:divBdr>
                <w:top w:val="none" w:sz="0" w:space="0" w:color="auto"/>
                <w:left w:val="none" w:sz="0" w:space="0" w:color="auto"/>
                <w:bottom w:val="none" w:sz="0" w:space="0" w:color="auto"/>
                <w:right w:val="none" w:sz="0" w:space="0" w:color="auto"/>
              </w:divBdr>
            </w:div>
          </w:divsChild>
        </w:div>
        <w:div w:id="1690638960">
          <w:marLeft w:val="0"/>
          <w:marRight w:val="0"/>
          <w:marTop w:val="0"/>
          <w:marBottom w:val="0"/>
          <w:divBdr>
            <w:top w:val="none" w:sz="0" w:space="0" w:color="auto"/>
            <w:left w:val="none" w:sz="0" w:space="0" w:color="auto"/>
            <w:bottom w:val="none" w:sz="0" w:space="0" w:color="auto"/>
            <w:right w:val="none" w:sz="0" w:space="0" w:color="auto"/>
          </w:divBdr>
        </w:div>
      </w:divsChild>
    </w:div>
    <w:div w:id="1355619766">
      <w:bodyDiv w:val="1"/>
      <w:marLeft w:val="0"/>
      <w:marRight w:val="0"/>
      <w:marTop w:val="0"/>
      <w:marBottom w:val="0"/>
      <w:divBdr>
        <w:top w:val="none" w:sz="0" w:space="0" w:color="auto"/>
        <w:left w:val="none" w:sz="0" w:space="0" w:color="auto"/>
        <w:bottom w:val="none" w:sz="0" w:space="0" w:color="auto"/>
        <w:right w:val="none" w:sz="0" w:space="0" w:color="auto"/>
      </w:divBdr>
      <w:divsChild>
        <w:div w:id="1896962013">
          <w:marLeft w:val="0"/>
          <w:marRight w:val="0"/>
          <w:marTop w:val="0"/>
          <w:marBottom w:val="0"/>
          <w:divBdr>
            <w:top w:val="none" w:sz="0" w:space="0" w:color="auto"/>
            <w:left w:val="none" w:sz="0" w:space="0" w:color="auto"/>
            <w:bottom w:val="none" w:sz="0" w:space="0" w:color="auto"/>
            <w:right w:val="none" w:sz="0" w:space="0" w:color="auto"/>
          </w:divBdr>
          <w:divsChild>
            <w:div w:id="1336419796">
              <w:marLeft w:val="0"/>
              <w:marRight w:val="0"/>
              <w:marTop w:val="0"/>
              <w:marBottom w:val="0"/>
              <w:divBdr>
                <w:top w:val="none" w:sz="0" w:space="0" w:color="auto"/>
                <w:left w:val="none" w:sz="0" w:space="0" w:color="auto"/>
                <w:bottom w:val="none" w:sz="0" w:space="0" w:color="auto"/>
                <w:right w:val="none" w:sz="0" w:space="0" w:color="auto"/>
              </w:divBdr>
            </w:div>
            <w:div w:id="25718578">
              <w:marLeft w:val="0"/>
              <w:marRight w:val="0"/>
              <w:marTop w:val="0"/>
              <w:marBottom w:val="0"/>
              <w:divBdr>
                <w:top w:val="none" w:sz="0" w:space="0" w:color="auto"/>
                <w:left w:val="none" w:sz="0" w:space="0" w:color="auto"/>
                <w:bottom w:val="none" w:sz="0" w:space="0" w:color="auto"/>
                <w:right w:val="none" w:sz="0" w:space="0" w:color="auto"/>
              </w:divBdr>
              <w:divsChild>
                <w:div w:id="2126151365">
                  <w:marLeft w:val="0"/>
                  <w:marRight w:val="0"/>
                  <w:marTop w:val="0"/>
                  <w:marBottom w:val="0"/>
                  <w:divBdr>
                    <w:top w:val="none" w:sz="0" w:space="0" w:color="auto"/>
                    <w:left w:val="none" w:sz="0" w:space="0" w:color="auto"/>
                    <w:bottom w:val="none" w:sz="0" w:space="0" w:color="auto"/>
                    <w:right w:val="none" w:sz="0" w:space="0" w:color="auto"/>
                  </w:divBdr>
                  <w:divsChild>
                    <w:div w:id="14308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6878">
      <w:bodyDiv w:val="1"/>
      <w:marLeft w:val="0"/>
      <w:marRight w:val="0"/>
      <w:marTop w:val="0"/>
      <w:marBottom w:val="0"/>
      <w:divBdr>
        <w:top w:val="none" w:sz="0" w:space="0" w:color="auto"/>
        <w:left w:val="none" w:sz="0" w:space="0" w:color="auto"/>
        <w:bottom w:val="none" w:sz="0" w:space="0" w:color="auto"/>
        <w:right w:val="none" w:sz="0" w:space="0" w:color="auto"/>
      </w:divBdr>
      <w:divsChild>
        <w:div w:id="1841000228">
          <w:marLeft w:val="0"/>
          <w:marRight w:val="0"/>
          <w:marTop w:val="0"/>
          <w:marBottom w:val="0"/>
          <w:divBdr>
            <w:top w:val="none" w:sz="0" w:space="0" w:color="auto"/>
            <w:left w:val="none" w:sz="0" w:space="0" w:color="auto"/>
            <w:bottom w:val="none" w:sz="0" w:space="0" w:color="auto"/>
            <w:right w:val="none" w:sz="0" w:space="0" w:color="auto"/>
          </w:divBdr>
          <w:divsChild>
            <w:div w:id="1724452127">
              <w:marLeft w:val="0"/>
              <w:marRight w:val="0"/>
              <w:marTop w:val="0"/>
              <w:marBottom w:val="0"/>
              <w:divBdr>
                <w:top w:val="none" w:sz="0" w:space="0" w:color="auto"/>
                <w:left w:val="none" w:sz="0" w:space="0" w:color="auto"/>
                <w:bottom w:val="none" w:sz="0" w:space="0" w:color="auto"/>
                <w:right w:val="none" w:sz="0" w:space="0" w:color="auto"/>
              </w:divBdr>
            </w:div>
            <w:div w:id="1598442815">
              <w:marLeft w:val="0"/>
              <w:marRight w:val="0"/>
              <w:marTop w:val="0"/>
              <w:marBottom w:val="0"/>
              <w:divBdr>
                <w:top w:val="none" w:sz="0" w:space="0" w:color="auto"/>
                <w:left w:val="none" w:sz="0" w:space="0" w:color="auto"/>
                <w:bottom w:val="none" w:sz="0" w:space="0" w:color="auto"/>
                <w:right w:val="none" w:sz="0" w:space="0" w:color="auto"/>
              </w:divBdr>
              <w:divsChild>
                <w:div w:id="713385914">
                  <w:marLeft w:val="0"/>
                  <w:marRight w:val="0"/>
                  <w:marTop w:val="0"/>
                  <w:marBottom w:val="0"/>
                  <w:divBdr>
                    <w:top w:val="none" w:sz="0" w:space="0" w:color="auto"/>
                    <w:left w:val="none" w:sz="0" w:space="0" w:color="auto"/>
                    <w:bottom w:val="none" w:sz="0" w:space="0" w:color="auto"/>
                    <w:right w:val="none" w:sz="0" w:space="0" w:color="auto"/>
                  </w:divBdr>
                  <w:divsChild>
                    <w:div w:id="18285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1448">
      <w:bodyDiv w:val="1"/>
      <w:marLeft w:val="0"/>
      <w:marRight w:val="0"/>
      <w:marTop w:val="0"/>
      <w:marBottom w:val="0"/>
      <w:divBdr>
        <w:top w:val="none" w:sz="0" w:space="0" w:color="auto"/>
        <w:left w:val="none" w:sz="0" w:space="0" w:color="auto"/>
        <w:bottom w:val="none" w:sz="0" w:space="0" w:color="auto"/>
        <w:right w:val="none" w:sz="0" w:space="0" w:color="auto"/>
      </w:divBdr>
      <w:divsChild>
        <w:div w:id="1514804935">
          <w:marLeft w:val="0"/>
          <w:marRight w:val="0"/>
          <w:marTop w:val="0"/>
          <w:marBottom w:val="0"/>
          <w:divBdr>
            <w:top w:val="none" w:sz="0" w:space="0" w:color="auto"/>
            <w:left w:val="none" w:sz="0" w:space="0" w:color="auto"/>
            <w:bottom w:val="none" w:sz="0" w:space="0" w:color="auto"/>
            <w:right w:val="none" w:sz="0" w:space="0" w:color="auto"/>
          </w:divBdr>
          <w:divsChild>
            <w:div w:id="226189389">
              <w:marLeft w:val="0"/>
              <w:marRight w:val="0"/>
              <w:marTop w:val="0"/>
              <w:marBottom w:val="0"/>
              <w:divBdr>
                <w:top w:val="none" w:sz="0" w:space="0" w:color="auto"/>
                <w:left w:val="none" w:sz="0" w:space="0" w:color="auto"/>
                <w:bottom w:val="none" w:sz="0" w:space="0" w:color="auto"/>
                <w:right w:val="none" w:sz="0" w:space="0" w:color="auto"/>
              </w:divBdr>
            </w:div>
            <w:div w:id="541674600">
              <w:marLeft w:val="0"/>
              <w:marRight w:val="0"/>
              <w:marTop w:val="0"/>
              <w:marBottom w:val="0"/>
              <w:divBdr>
                <w:top w:val="none" w:sz="0" w:space="0" w:color="auto"/>
                <w:left w:val="none" w:sz="0" w:space="0" w:color="auto"/>
                <w:bottom w:val="none" w:sz="0" w:space="0" w:color="auto"/>
                <w:right w:val="none" w:sz="0" w:space="0" w:color="auto"/>
              </w:divBdr>
              <w:divsChild>
                <w:div w:id="1719818290">
                  <w:marLeft w:val="0"/>
                  <w:marRight w:val="0"/>
                  <w:marTop w:val="0"/>
                  <w:marBottom w:val="0"/>
                  <w:divBdr>
                    <w:top w:val="none" w:sz="0" w:space="0" w:color="auto"/>
                    <w:left w:val="none" w:sz="0" w:space="0" w:color="auto"/>
                    <w:bottom w:val="none" w:sz="0" w:space="0" w:color="auto"/>
                    <w:right w:val="none" w:sz="0" w:space="0" w:color="auto"/>
                  </w:divBdr>
                  <w:divsChild>
                    <w:div w:id="1516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3806">
      <w:bodyDiv w:val="1"/>
      <w:marLeft w:val="0"/>
      <w:marRight w:val="0"/>
      <w:marTop w:val="0"/>
      <w:marBottom w:val="0"/>
      <w:divBdr>
        <w:top w:val="none" w:sz="0" w:space="0" w:color="auto"/>
        <w:left w:val="none" w:sz="0" w:space="0" w:color="auto"/>
        <w:bottom w:val="none" w:sz="0" w:space="0" w:color="auto"/>
        <w:right w:val="none" w:sz="0" w:space="0" w:color="auto"/>
      </w:divBdr>
      <w:divsChild>
        <w:div w:id="5449339">
          <w:marLeft w:val="0"/>
          <w:marRight w:val="0"/>
          <w:marTop w:val="0"/>
          <w:marBottom w:val="0"/>
          <w:divBdr>
            <w:top w:val="none" w:sz="0" w:space="0" w:color="auto"/>
            <w:left w:val="none" w:sz="0" w:space="0" w:color="auto"/>
            <w:bottom w:val="none" w:sz="0" w:space="0" w:color="auto"/>
            <w:right w:val="none" w:sz="0" w:space="0" w:color="auto"/>
          </w:divBdr>
          <w:divsChild>
            <w:div w:id="1642465250">
              <w:marLeft w:val="0"/>
              <w:marRight w:val="0"/>
              <w:marTop w:val="0"/>
              <w:marBottom w:val="0"/>
              <w:divBdr>
                <w:top w:val="none" w:sz="0" w:space="0" w:color="auto"/>
                <w:left w:val="none" w:sz="0" w:space="0" w:color="auto"/>
                <w:bottom w:val="none" w:sz="0" w:space="0" w:color="auto"/>
                <w:right w:val="none" w:sz="0" w:space="0" w:color="auto"/>
              </w:divBdr>
            </w:div>
            <w:div w:id="1653828893">
              <w:marLeft w:val="0"/>
              <w:marRight w:val="0"/>
              <w:marTop w:val="0"/>
              <w:marBottom w:val="0"/>
              <w:divBdr>
                <w:top w:val="none" w:sz="0" w:space="0" w:color="auto"/>
                <w:left w:val="none" w:sz="0" w:space="0" w:color="auto"/>
                <w:bottom w:val="none" w:sz="0" w:space="0" w:color="auto"/>
                <w:right w:val="none" w:sz="0" w:space="0" w:color="auto"/>
              </w:divBdr>
              <w:divsChild>
                <w:div w:id="1111390372">
                  <w:marLeft w:val="0"/>
                  <w:marRight w:val="0"/>
                  <w:marTop w:val="0"/>
                  <w:marBottom w:val="0"/>
                  <w:divBdr>
                    <w:top w:val="none" w:sz="0" w:space="0" w:color="auto"/>
                    <w:left w:val="none" w:sz="0" w:space="0" w:color="auto"/>
                    <w:bottom w:val="none" w:sz="0" w:space="0" w:color="auto"/>
                    <w:right w:val="none" w:sz="0" w:space="0" w:color="auto"/>
                  </w:divBdr>
                  <w:divsChild>
                    <w:div w:id="18153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103">
              <w:marLeft w:val="0"/>
              <w:marRight w:val="0"/>
              <w:marTop w:val="0"/>
              <w:marBottom w:val="0"/>
              <w:divBdr>
                <w:top w:val="none" w:sz="0" w:space="0" w:color="auto"/>
                <w:left w:val="none" w:sz="0" w:space="0" w:color="auto"/>
                <w:bottom w:val="none" w:sz="0" w:space="0" w:color="auto"/>
                <w:right w:val="none" w:sz="0" w:space="0" w:color="auto"/>
              </w:divBdr>
            </w:div>
          </w:divsChild>
        </w:div>
        <w:div w:id="1425226877">
          <w:marLeft w:val="0"/>
          <w:marRight w:val="0"/>
          <w:marTop w:val="0"/>
          <w:marBottom w:val="0"/>
          <w:divBdr>
            <w:top w:val="none" w:sz="0" w:space="0" w:color="auto"/>
            <w:left w:val="none" w:sz="0" w:space="0" w:color="auto"/>
            <w:bottom w:val="none" w:sz="0" w:space="0" w:color="auto"/>
            <w:right w:val="none" w:sz="0" w:space="0" w:color="auto"/>
          </w:divBdr>
          <w:divsChild>
            <w:div w:id="331297971">
              <w:marLeft w:val="0"/>
              <w:marRight w:val="0"/>
              <w:marTop w:val="0"/>
              <w:marBottom w:val="0"/>
              <w:divBdr>
                <w:top w:val="none" w:sz="0" w:space="0" w:color="auto"/>
                <w:left w:val="none" w:sz="0" w:space="0" w:color="auto"/>
                <w:bottom w:val="none" w:sz="0" w:space="0" w:color="auto"/>
                <w:right w:val="none" w:sz="0" w:space="0" w:color="auto"/>
              </w:divBdr>
            </w:div>
            <w:div w:id="1231888748">
              <w:marLeft w:val="0"/>
              <w:marRight w:val="0"/>
              <w:marTop w:val="0"/>
              <w:marBottom w:val="0"/>
              <w:divBdr>
                <w:top w:val="none" w:sz="0" w:space="0" w:color="auto"/>
                <w:left w:val="none" w:sz="0" w:space="0" w:color="auto"/>
                <w:bottom w:val="none" w:sz="0" w:space="0" w:color="auto"/>
                <w:right w:val="none" w:sz="0" w:space="0" w:color="auto"/>
              </w:divBdr>
              <w:divsChild>
                <w:div w:id="129711944">
                  <w:marLeft w:val="0"/>
                  <w:marRight w:val="0"/>
                  <w:marTop w:val="0"/>
                  <w:marBottom w:val="0"/>
                  <w:divBdr>
                    <w:top w:val="none" w:sz="0" w:space="0" w:color="auto"/>
                    <w:left w:val="none" w:sz="0" w:space="0" w:color="auto"/>
                    <w:bottom w:val="none" w:sz="0" w:space="0" w:color="auto"/>
                    <w:right w:val="none" w:sz="0" w:space="0" w:color="auto"/>
                  </w:divBdr>
                  <w:divsChild>
                    <w:div w:id="1595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3038">
              <w:marLeft w:val="0"/>
              <w:marRight w:val="0"/>
              <w:marTop w:val="0"/>
              <w:marBottom w:val="0"/>
              <w:divBdr>
                <w:top w:val="none" w:sz="0" w:space="0" w:color="auto"/>
                <w:left w:val="none" w:sz="0" w:space="0" w:color="auto"/>
                <w:bottom w:val="none" w:sz="0" w:space="0" w:color="auto"/>
                <w:right w:val="none" w:sz="0" w:space="0" w:color="auto"/>
              </w:divBdr>
            </w:div>
          </w:divsChild>
        </w:div>
        <w:div w:id="151533995">
          <w:marLeft w:val="0"/>
          <w:marRight w:val="0"/>
          <w:marTop w:val="0"/>
          <w:marBottom w:val="0"/>
          <w:divBdr>
            <w:top w:val="none" w:sz="0" w:space="0" w:color="auto"/>
            <w:left w:val="none" w:sz="0" w:space="0" w:color="auto"/>
            <w:bottom w:val="none" w:sz="0" w:space="0" w:color="auto"/>
            <w:right w:val="none" w:sz="0" w:space="0" w:color="auto"/>
          </w:divBdr>
          <w:divsChild>
            <w:div w:id="370501454">
              <w:marLeft w:val="0"/>
              <w:marRight w:val="0"/>
              <w:marTop w:val="0"/>
              <w:marBottom w:val="0"/>
              <w:divBdr>
                <w:top w:val="none" w:sz="0" w:space="0" w:color="auto"/>
                <w:left w:val="none" w:sz="0" w:space="0" w:color="auto"/>
                <w:bottom w:val="none" w:sz="0" w:space="0" w:color="auto"/>
                <w:right w:val="none" w:sz="0" w:space="0" w:color="auto"/>
              </w:divBdr>
            </w:div>
            <w:div w:id="658192077">
              <w:marLeft w:val="0"/>
              <w:marRight w:val="0"/>
              <w:marTop w:val="0"/>
              <w:marBottom w:val="0"/>
              <w:divBdr>
                <w:top w:val="none" w:sz="0" w:space="0" w:color="auto"/>
                <w:left w:val="none" w:sz="0" w:space="0" w:color="auto"/>
                <w:bottom w:val="none" w:sz="0" w:space="0" w:color="auto"/>
                <w:right w:val="none" w:sz="0" w:space="0" w:color="auto"/>
              </w:divBdr>
              <w:divsChild>
                <w:div w:id="429938081">
                  <w:marLeft w:val="0"/>
                  <w:marRight w:val="0"/>
                  <w:marTop w:val="0"/>
                  <w:marBottom w:val="0"/>
                  <w:divBdr>
                    <w:top w:val="none" w:sz="0" w:space="0" w:color="auto"/>
                    <w:left w:val="none" w:sz="0" w:space="0" w:color="auto"/>
                    <w:bottom w:val="none" w:sz="0" w:space="0" w:color="auto"/>
                    <w:right w:val="none" w:sz="0" w:space="0" w:color="auto"/>
                  </w:divBdr>
                  <w:divsChild>
                    <w:div w:id="11307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0749">
              <w:marLeft w:val="0"/>
              <w:marRight w:val="0"/>
              <w:marTop w:val="0"/>
              <w:marBottom w:val="0"/>
              <w:divBdr>
                <w:top w:val="none" w:sz="0" w:space="0" w:color="auto"/>
                <w:left w:val="none" w:sz="0" w:space="0" w:color="auto"/>
                <w:bottom w:val="none" w:sz="0" w:space="0" w:color="auto"/>
                <w:right w:val="none" w:sz="0" w:space="0" w:color="auto"/>
              </w:divBdr>
            </w:div>
          </w:divsChild>
        </w:div>
        <w:div w:id="1830751990">
          <w:marLeft w:val="0"/>
          <w:marRight w:val="0"/>
          <w:marTop w:val="0"/>
          <w:marBottom w:val="0"/>
          <w:divBdr>
            <w:top w:val="none" w:sz="0" w:space="0" w:color="auto"/>
            <w:left w:val="none" w:sz="0" w:space="0" w:color="auto"/>
            <w:bottom w:val="none" w:sz="0" w:space="0" w:color="auto"/>
            <w:right w:val="none" w:sz="0" w:space="0" w:color="auto"/>
          </w:divBdr>
          <w:divsChild>
            <w:div w:id="1074475293">
              <w:marLeft w:val="0"/>
              <w:marRight w:val="0"/>
              <w:marTop w:val="0"/>
              <w:marBottom w:val="0"/>
              <w:divBdr>
                <w:top w:val="none" w:sz="0" w:space="0" w:color="auto"/>
                <w:left w:val="none" w:sz="0" w:space="0" w:color="auto"/>
                <w:bottom w:val="none" w:sz="0" w:space="0" w:color="auto"/>
                <w:right w:val="none" w:sz="0" w:space="0" w:color="auto"/>
              </w:divBdr>
            </w:div>
            <w:div w:id="59795206">
              <w:marLeft w:val="0"/>
              <w:marRight w:val="0"/>
              <w:marTop w:val="0"/>
              <w:marBottom w:val="0"/>
              <w:divBdr>
                <w:top w:val="none" w:sz="0" w:space="0" w:color="auto"/>
                <w:left w:val="none" w:sz="0" w:space="0" w:color="auto"/>
                <w:bottom w:val="none" w:sz="0" w:space="0" w:color="auto"/>
                <w:right w:val="none" w:sz="0" w:space="0" w:color="auto"/>
              </w:divBdr>
              <w:divsChild>
                <w:div w:id="1785539470">
                  <w:marLeft w:val="0"/>
                  <w:marRight w:val="0"/>
                  <w:marTop w:val="0"/>
                  <w:marBottom w:val="0"/>
                  <w:divBdr>
                    <w:top w:val="none" w:sz="0" w:space="0" w:color="auto"/>
                    <w:left w:val="none" w:sz="0" w:space="0" w:color="auto"/>
                    <w:bottom w:val="none" w:sz="0" w:space="0" w:color="auto"/>
                    <w:right w:val="none" w:sz="0" w:space="0" w:color="auto"/>
                  </w:divBdr>
                  <w:divsChild>
                    <w:div w:id="10560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4208">
              <w:marLeft w:val="0"/>
              <w:marRight w:val="0"/>
              <w:marTop w:val="0"/>
              <w:marBottom w:val="0"/>
              <w:divBdr>
                <w:top w:val="none" w:sz="0" w:space="0" w:color="auto"/>
                <w:left w:val="none" w:sz="0" w:space="0" w:color="auto"/>
                <w:bottom w:val="none" w:sz="0" w:space="0" w:color="auto"/>
                <w:right w:val="none" w:sz="0" w:space="0" w:color="auto"/>
              </w:divBdr>
            </w:div>
          </w:divsChild>
        </w:div>
        <w:div w:id="1811433139">
          <w:marLeft w:val="0"/>
          <w:marRight w:val="0"/>
          <w:marTop w:val="0"/>
          <w:marBottom w:val="0"/>
          <w:divBdr>
            <w:top w:val="none" w:sz="0" w:space="0" w:color="auto"/>
            <w:left w:val="none" w:sz="0" w:space="0" w:color="auto"/>
            <w:bottom w:val="none" w:sz="0" w:space="0" w:color="auto"/>
            <w:right w:val="none" w:sz="0" w:space="0" w:color="auto"/>
          </w:divBdr>
          <w:divsChild>
            <w:div w:id="154539048">
              <w:marLeft w:val="0"/>
              <w:marRight w:val="0"/>
              <w:marTop w:val="0"/>
              <w:marBottom w:val="0"/>
              <w:divBdr>
                <w:top w:val="none" w:sz="0" w:space="0" w:color="auto"/>
                <w:left w:val="none" w:sz="0" w:space="0" w:color="auto"/>
                <w:bottom w:val="none" w:sz="0" w:space="0" w:color="auto"/>
                <w:right w:val="none" w:sz="0" w:space="0" w:color="auto"/>
              </w:divBdr>
            </w:div>
            <w:div w:id="243030207">
              <w:marLeft w:val="0"/>
              <w:marRight w:val="0"/>
              <w:marTop w:val="0"/>
              <w:marBottom w:val="0"/>
              <w:divBdr>
                <w:top w:val="none" w:sz="0" w:space="0" w:color="auto"/>
                <w:left w:val="none" w:sz="0" w:space="0" w:color="auto"/>
                <w:bottom w:val="none" w:sz="0" w:space="0" w:color="auto"/>
                <w:right w:val="none" w:sz="0" w:space="0" w:color="auto"/>
              </w:divBdr>
              <w:divsChild>
                <w:div w:id="295110019">
                  <w:marLeft w:val="0"/>
                  <w:marRight w:val="0"/>
                  <w:marTop w:val="0"/>
                  <w:marBottom w:val="0"/>
                  <w:divBdr>
                    <w:top w:val="none" w:sz="0" w:space="0" w:color="auto"/>
                    <w:left w:val="none" w:sz="0" w:space="0" w:color="auto"/>
                    <w:bottom w:val="none" w:sz="0" w:space="0" w:color="auto"/>
                    <w:right w:val="none" w:sz="0" w:space="0" w:color="auto"/>
                  </w:divBdr>
                  <w:divsChild>
                    <w:div w:id="1140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1090">
              <w:marLeft w:val="0"/>
              <w:marRight w:val="0"/>
              <w:marTop w:val="0"/>
              <w:marBottom w:val="0"/>
              <w:divBdr>
                <w:top w:val="none" w:sz="0" w:space="0" w:color="auto"/>
                <w:left w:val="none" w:sz="0" w:space="0" w:color="auto"/>
                <w:bottom w:val="none" w:sz="0" w:space="0" w:color="auto"/>
                <w:right w:val="none" w:sz="0" w:space="0" w:color="auto"/>
              </w:divBdr>
            </w:div>
          </w:divsChild>
        </w:div>
        <w:div w:id="62416445">
          <w:marLeft w:val="0"/>
          <w:marRight w:val="0"/>
          <w:marTop w:val="0"/>
          <w:marBottom w:val="0"/>
          <w:divBdr>
            <w:top w:val="none" w:sz="0" w:space="0" w:color="auto"/>
            <w:left w:val="none" w:sz="0" w:space="0" w:color="auto"/>
            <w:bottom w:val="none" w:sz="0" w:space="0" w:color="auto"/>
            <w:right w:val="none" w:sz="0" w:space="0" w:color="auto"/>
          </w:divBdr>
        </w:div>
        <w:div w:id="882133042">
          <w:marLeft w:val="0"/>
          <w:marRight w:val="0"/>
          <w:marTop w:val="0"/>
          <w:marBottom w:val="0"/>
          <w:divBdr>
            <w:top w:val="none" w:sz="0" w:space="0" w:color="auto"/>
            <w:left w:val="none" w:sz="0" w:space="0" w:color="auto"/>
            <w:bottom w:val="none" w:sz="0" w:space="0" w:color="auto"/>
            <w:right w:val="none" w:sz="0" w:space="0" w:color="auto"/>
          </w:divBdr>
          <w:divsChild>
            <w:div w:id="805320666">
              <w:marLeft w:val="0"/>
              <w:marRight w:val="0"/>
              <w:marTop w:val="0"/>
              <w:marBottom w:val="0"/>
              <w:divBdr>
                <w:top w:val="none" w:sz="0" w:space="0" w:color="auto"/>
                <w:left w:val="none" w:sz="0" w:space="0" w:color="auto"/>
                <w:bottom w:val="none" w:sz="0" w:space="0" w:color="auto"/>
                <w:right w:val="none" w:sz="0" w:space="0" w:color="auto"/>
              </w:divBdr>
            </w:div>
            <w:div w:id="662702101">
              <w:marLeft w:val="0"/>
              <w:marRight w:val="0"/>
              <w:marTop w:val="0"/>
              <w:marBottom w:val="0"/>
              <w:divBdr>
                <w:top w:val="none" w:sz="0" w:space="0" w:color="auto"/>
                <w:left w:val="none" w:sz="0" w:space="0" w:color="auto"/>
                <w:bottom w:val="none" w:sz="0" w:space="0" w:color="auto"/>
                <w:right w:val="none" w:sz="0" w:space="0" w:color="auto"/>
              </w:divBdr>
              <w:divsChild>
                <w:div w:id="2003044250">
                  <w:marLeft w:val="0"/>
                  <w:marRight w:val="0"/>
                  <w:marTop w:val="0"/>
                  <w:marBottom w:val="0"/>
                  <w:divBdr>
                    <w:top w:val="none" w:sz="0" w:space="0" w:color="auto"/>
                    <w:left w:val="none" w:sz="0" w:space="0" w:color="auto"/>
                    <w:bottom w:val="none" w:sz="0" w:space="0" w:color="auto"/>
                    <w:right w:val="none" w:sz="0" w:space="0" w:color="auto"/>
                  </w:divBdr>
                  <w:divsChild>
                    <w:div w:id="13167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0458">
              <w:marLeft w:val="0"/>
              <w:marRight w:val="0"/>
              <w:marTop w:val="0"/>
              <w:marBottom w:val="0"/>
              <w:divBdr>
                <w:top w:val="none" w:sz="0" w:space="0" w:color="auto"/>
                <w:left w:val="none" w:sz="0" w:space="0" w:color="auto"/>
                <w:bottom w:val="none" w:sz="0" w:space="0" w:color="auto"/>
                <w:right w:val="none" w:sz="0" w:space="0" w:color="auto"/>
              </w:divBdr>
            </w:div>
          </w:divsChild>
        </w:div>
        <w:div w:id="1563171798">
          <w:marLeft w:val="0"/>
          <w:marRight w:val="0"/>
          <w:marTop w:val="0"/>
          <w:marBottom w:val="0"/>
          <w:divBdr>
            <w:top w:val="none" w:sz="0" w:space="0" w:color="auto"/>
            <w:left w:val="none" w:sz="0" w:space="0" w:color="auto"/>
            <w:bottom w:val="none" w:sz="0" w:space="0" w:color="auto"/>
            <w:right w:val="none" w:sz="0" w:space="0" w:color="auto"/>
          </w:divBdr>
          <w:divsChild>
            <w:div w:id="1705209934">
              <w:marLeft w:val="0"/>
              <w:marRight w:val="0"/>
              <w:marTop w:val="0"/>
              <w:marBottom w:val="0"/>
              <w:divBdr>
                <w:top w:val="none" w:sz="0" w:space="0" w:color="auto"/>
                <w:left w:val="none" w:sz="0" w:space="0" w:color="auto"/>
                <w:bottom w:val="none" w:sz="0" w:space="0" w:color="auto"/>
                <w:right w:val="none" w:sz="0" w:space="0" w:color="auto"/>
              </w:divBdr>
            </w:div>
            <w:div w:id="328950798">
              <w:marLeft w:val="0"/>
              <w:marRight w:val="0"/>
              <w:marTop w:val="0"/>
              <w:marBottom w:val="0"/>
              <w:divBdr>
                <w:top w:val="none" w:sz="0" w:space="0" w:color="auto"/>
                <w:left w:val="none" w:sz="0" w:space="0" w:color="auto"/>
                <w:bottom w:val="none" w:sz="0" w:space="0" w:color="auto"/>
                <w:right w:val="none" w:sz="0" w:space="0" w:color="auto"/>
              </w:divBdr>
              <w:divsChild>
                <w:div w:id="840043982">
                  <w:marLeft w:val="0"/>
                  <w:marRight w:val="0"/>
                  <w:marTop w:val="0"/>
                  <w:marBottom w:val="0"/>
                  <w:divBdr>
                    <w:top w:val="none" w:sz="0" w:space="0" w:color="auto"/>
                    <w:left w:val="none" w:sz="0" w:space="0" w:color="auto"/>
                    <w:bottom w:val="none" w:sz="0" w:space="0" w:color="auto"/>
                    <w:right w:val="none" w:sz="0" w:space="0" w:color="auto"/>
                  </w:divBdr>
                  <w:divsChild>
                    <w:div w:id="2248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638">
              <w:marLeft w:val="0"/>
              <w:marRight w:val="0"/>
              <w:marTop w:val="0"/>
              <w:marBottom w:val="0"/>
              <w:divBdr>
                <w:top w:val="none" w:sz="0" w:space="0" w:color="auto"/>
                <w:left w:val="none" w:sz="0" w:space="0" w:color="auto"/>
                <w:bottom w:val="none" w:sz="0" w:space="0" w:color="auto"/>
                <w:right w:val="none" w:sz="0" w:space="0" w:color="auto"/>
              </w:divBdr>
            </w:div>
          </w:divsChild>
        </w:div>
        <w:div w:id="1316568501">
          <w:marLeft w:val="0"/>
          <w:marRight w:val="0"/>
          <w:marTop w:val="0"/>
          <w:marBottom w:val="0"/>
          <w:divBdr>
            <w:top w:val="none" w:sz="0" w:space="0" w:color="auto"/>
            <w:left w:val="none" w:sz="0" w:space="0" w:color="auto"/>
            <w:bottom w:val="none" w:sz="0" w:space="0" w:color="auto"/>
            <w:right w:val="none" w:sz="0" w:space="0" w:color="auto"/>
          </w:divBdr>
          <w:divsChild>
            <w:div w:id="1310327250">
              <w:marLeft w:val="0"/>
              <w:marRight w:val="0"/>
              <w:marTop w:val="0"/>
              <w:marBottom w:val="0"/>
              <w:divBdr>
                <w:top w:val="none" w:sz="0" w:space="0" w:color="auto"/>
                <w:left w:val="none" w:sz="0" w:space="0" w:color="auto"/>
                <w:bottom w:val="none" w:sz="0" w:space="0" w:color="auto"/>
                <w:right w:val="none" w:sz="0" w:space="0" w:color="auto"/>
              </w:divBdr>
            </w:div>
            <w:div w:id="15817198">
              <w:marLeft w:val="0"/>
              <w:marRight w:val="0"/>
              <w:marTop w:val="0"/>
              <w:marBottom w:val="0"/>
              <w:divBdr>
                <w:top w:val="none" w:sz="0" w:space="0" w:color="auto"/>
                <w:left w:val="none" w:sz="0" w:space="0" w:color="auto"/>
                <w:bottom w:val="none" w:sz="0" w:space="0" w:color="auto"/>
                <w:right w:val="none" w:sz="0" w:space="0" w:color="auto"/>
              </w:divBdr>
              <w:divsChild>
                <w:div w:id="153377958">
                  <w:marLeft w:val="0"/>
                  <w:marRight w:val="0"/>
                  <w:marTop w:val="0"/>
                  <w:marBottom w:val="0"/>
                  <w:divBdr>
                    <w:top w:val="none" w:sz="0" w:space="0" w:color="auto"/>
                    <w:left w:val="none" w:sz="0" w:space="0" w:color="auto"/>
                    <w:bottom w:val="none" w:sz="0" w:space="0" w:color="auto"/>
                    <w:right w:val="none" w:sz="0" w:space="0" w:color="auto"/>
                  </w:divBdr>
                  <w:divsChild>
                    <w:div w:id="16149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1257">
              <w:marLeft w:val="0"/>
              <w:marRight w:val="0"/>
              <w:marTop w:val="0"/>
              <w:marBottom w:val="0"/>
              <w:divBdr>
                <w:top w:val="none" w:sz="0" w:space="0" w:color="auto"/>
                <w:left w:val="none" w:sz="0" w:space="0" w:color="auto"/>
                <w:bottom w:val="none" w:sz="0" w:space="0" w:color="auto"/>
                <w:right w:val="none" w:sz="0" w:space="0" w:color="auto"/>
              </w:divBdr>
            </w:div>
          </w:divsChild>
        </w:div>
        <w:div w:id="1732071246">
          <w:marLeft w:val="0"/>
          <w:marRight w:val="0"/>
          <w:marTop w:val="0"/>
          <w:marBottom w:val="0"/>
          <w:divBdr>
            <w:top w:val="none" w:sz="0" w:space="0" w:color="auto"/>
            <w:left w:val="none" w:sz="0" w:space="0" w:color="auto"/>
            <w:bottom w:val="none" w:sz="0" w:space="0" w:color="auto"/>
            <w:right w:val="none" w:sz="0" w:space="0" w:color="auto"/>
          </w:divBdr>
          <w:divsChild>
            <w:div w:id="1606965119">
              <w:marLeft w:val="0"/>
              <w:marRight w:val="0"/>
              <w:marTop w:val="0"/>
              <w:marBottom w:val="0"/>
              <w:divBdr>
                <w:top w:val="none" w:sz="0" w:space="0" w:color="auto"/>
                <w:left w:val="none" w:sz="0" w:space="0" w:color="auto"/>
                <w:bottom w:val="none" w:sz="0" w:space="0" w:color="auto"/>
                <w:right w:val="none" w:sz="0" w:space="0" w:color="auto"/>
              </w:divBdr>
            </w:div>
            <w:div w:id="686063461">
              <w:marLeft w:val="0"/>
              <w:marRight w:val="0"/>
              <w:marTop w:val="0"/>
              <w:marBottom w:val="0"/>
              <w:divBdr>
                <w:top w:val="none" w:sz="0" w:space="0" w:color="auto"/>
                <w:left w:val="none" w:sz="0" w:space="0" w:color="auto"/>
                <w:bottom w:val="none" w:sz="0" w:space="0" w:color="auto"/>
                <w:right w:val="none" w:sz="0" w:space="0" w:color="auto"/>
              </w:divBdr>
              <w:divsChild>
                <w:div w:id="980772081">
                  <w:marLeft w:val="0"/>
                  <w:marRight w:val="0"/>
                  <w:marTop w:val="0"/>
                  <w:marBottom w:val="0"/>
                  <w:divBdr>
                    <w:top w:val="none" w:sz="0" w:space="0" w:color="auto"/>
                    <w:left w:val="none" w:sz="0" w:space="0" w:color="auto"/>
                    <w:bottom w:val="none" w:sz="0" w:space="0" w:color="auto"/>
                    <w:right w:val="none" w:sz="0" w:space="0" w:color="auto"/>
                  </w:divBdr>
                  <w:divsChild>
                    <w:div w:id="9455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7869">
              <w:marLeft w:val="0"/>
              <w:marRight w:val="0"/>
              <w:marTop w:val="0"/>
              <w:marBottom w:val="0"/>
              <w:divBdr>
                <w:top w:val="none" w:sz="0" w:space="0" w:color="auto"/>
                <w:left w:val="none" w:sz="0" w:space="0" w:color="auto"/>
                <w:bottom w:val="none" w:sz="0" w:space="0" w:color="auto"/>
                <w:right w:val="none" w:sz="0" w:space="0" w:color="auto"/>
              </w:divBdr>
            </w:div>
          </w:divsChild>
        </w:div>
        <w:div w:id="557515029">
          <w:marLeft w:val="0"/>
          <w:marRight w:val="0"/>
          <w:marTop w:val="0"/>
          <w:marBottom w:val="0"/>
          <w:divBdr>
            <w:top w:val="none" w:sz="0" w:space="0" w:color="auto"/>
            <w:left w:val="none" w:sz="0" w:space="0" w:color="auto"/>
            <w:bottom w:val="none" w:sz="0" w:space="0" w:color="auto"/>
            <w:right w:val="none" w:sz="0" w:space="0" w:color="auto"/>
          </w:divBdr>
          <w:divsChild>
            <w:div w:id="312175097">
              <w:marLeft w:val="0"/>
              <w:marRight w:val="0"/>
              <w:marTop w:val="0"/>
              <w:marBottom w:val="0"/>
              <w:divBdr>
                <w:top w:val="none" w:sz="0" w:space="0" w:color="auto"/>
                <w:left w:val="none" w:sz="0" w:space="0" w:color="auto"/>
                <w:bottom w:val="none" w:sz="0" w:space="0" w:color="auto"/>
                <w:right w:val="none" w:sz="0" w:space="0" w:color="auto"/>
              </w:divBdr>
            </w:div>
            <w:div w:id="1343166329">
              <w:marLeft w:val="0"/>
              <w:marRight w:val="0"/>
              <w:marTop w:val="0"/>
              <w:marBottom w:val="0"/>
              <w:divBdr>
                <w:top w:val="none" w:sz="0" w:space="0" w:color="auto"/>
                <w:left w:val="none" w:sz="0" w:space="0" w:color="auto"/>
                <w:bottom w:val="none" w:sz="0" w:space="0" w:color="auto"/>
                <w:right w:val="none" w:sz="0" w:space="0" w:color="auto"/>
              </w:divBdr>
              <w:divsChild>
                <w:div w:id="42683076">
                  <w:marLeft w:val="0"/>
                  <w:marRight w:val="0"/>
                  <w:marTop w:val="0"/>
                  <w:marBottom w:val="0"/>
                  <w:divBdr>
                    <w:top w:val="none" w:sz="0" w:space="0" w:color="auto"/>
                    <w:left w:val="none" w:sz="0" w:space="0" w:color="auto"/>
                    <w:bottom w:val="none" w:sz="0" w:space="0" w:color="auto"/>
                    <w:right w:val="none" w:sz="0" w:space="0" w:color="auto"/>
                  </w:divBdr>
                  <w:divsChild>
                    <w:div w:id="3629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33">
              <w:marLeft w:val="0"/>
              <w:marRight w:val="0"/>
              <w:marTop w:val="0"/>
              <w:marBottom w:val="0"/>
              <w:divBdr>
                <w:top w:val="none" w:sz="0" w:space="0" w:color="auto"/>
                <w:left w:val="none" w:sz="0" w:space="0" w:color="auto"/>
                <w:bottom w:val="none" w:sz="0" w:space="0" w:color="auto"/>
                <w:right w:val="none" w:sz="0" w:space="0" w:color="auto"/>
              </w:divBdr>
            </w:div>
          </w:divsChild>
        </w:div>
        <w:div w:id="391999098">
          <w:marLeft w:val="0"/>
          <w:marRight w:val="0"/>
          <w:marTop w:val="0"/>
          <w:marBottom w:val="0"/>
          <w:divBdr>
            <w:top w:val="none" w:sz="0" w:space="0" w:color="auto"/>
            <w:left w:val="none" w:sz="0" w:space="0" w:color="auto"/>
            <w:bottom w:val="none" w:sz="0" w:space="0" w:color="auto"/>
            <w:right w:val="none" w:sz="0" w:space="0" w:color="auto"/>
          </w:divBdr>
          <w:divsChild>
            <w:div w:id="293143558">
              <w:marLeft w:val="0"/>
              <w:marRight w:val="0"/>
              <w:marTop w:val="0"/>
              <w:marBottom w:val="0"/>
              <w:divBdr>
                <w:top w:val="none" w:sz="0" w:space="0" w:color="auto"/>
                <w:left w:val="none" w:sz="0" w:space="0" w:color="auto"/>
                <w:bottom w:val="none" w:sz="0" w:space="0" w:color="auto"/>
                <w:right w:val="none" w:sz="0" w:space="0" w:color="auto"/>
              </w:divBdr>
            </w:div>
            <w:div w:id="1759517445">
              <w:marLeft w:val="0"/>
              <w:marRight w:val="0"/>
              <w:marTop w:val="0"/>
              <w:marBottom w:val="0"/>
              <w:divBdr>
                <w:top w:val="none" w:sz="0" w:space="0" w:color="auto"/>
                <w:left w:val="none" w:sz="0" w:space="0" w:color="auto"/>
                <w:bottom w:val="none" w:sz="0" w:space="0" w:color="auto"/>
                <w:right w:val="none" w:sz="0" w:space="0" w:color="auto"/>
              </w:divBdr>
              <w:divsChild>
                <w:div w:id="2020619677">
                  <w:marLeft w:val="0"/>
                  <w:marRight w:val="0"/>
                  <w:marTop w:val="0"/>
                  <w:marBottom w:val="0"/>
                  <w:divBdr>
                    <w:top w:val="none" w:sz="0" w:space="0" w:color="auto"/>
                    <w:left w:val="none" w:sz="0" w:space="0" w:color="auto"/>
                    <w:bottom w:val="none" w:sz="0" w:space="0" w:color="auto"/>
                    <w:right w:val="none" w:sz="0" w:space="0" w:color="auto"/>
                  </w:divBdr>
                  <w:divsChild>
                    <w:div w:id="15985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0511">
      <w:bodyDiv w:val="1"/>
      <w:marLeft w:val="0"/>
      <w:marRight w:val="0"/>
      <w:marTop w:val="0"/>
      <w:marBottom w:val="0"/>
      <w:divBdr>
        <w:top w:val="none" w:sz="0" w:space="0" w:color="auto"/>
        <w:left w:val="none" w:sz="0" w:space="0" w:color="auto"/>
        <w:bottom w:val="none" w:sz="0" w:space="0" w:color="auto"/>
        <w:right w:val="none" w:sz="0" w:space="0" w:color="auto"/>
      </w:divBdr>
      <w:divsChild>
        <w:div w:id="1075980081">
          <w:marLeft w:val="0"/>
          <w:marRight w:val="0"/>
          <w:marTop w:val="0"/>
          <w:marBottom w:val="0"/>
          <w:divBdr>
            <w:top w:val="none" w:sz="0" w:space="0" w:color="auto"/>
            <w:left w:val="none" w:sz="0" w:space="0" w:color="auto"/>
            <w:bottom w:val="none" w:sz="0" w:space="0" w:color="auto"/>
            <w:right w:val="none" w:sz="0" w:space="0" w:color="auto"/>
          </w:divBdr>
          <w:divsChild>
            <w:div w:id="785000595">
              <w:marLeft w:val="0"/>
              <w:marRight w:val="0"/>
              <w:marTop w:val="0"/>
              <w:marBottom w:val="0"/>
              <w:divBdr>
                <w:top w:val="none" w:sz="0" w:space="0" w:color="auto"/>
                <w:left w:val="none" w:sz="0" w:space="0" w:color="auto"/>
                <w:bottom w:val="none" w:sz="0" w:space="0" w:color="auto"/>
                <w:right w:val="none" w:sz="0" w:space="0" w:color="auto"/>
              </w:divBdr>
            </w:div>
            <w:div w:id="1364985889">
              <w:marLeft w:val="0"/>
              <w:marRight w:val="0"/>
              <w:marTop w:val="0"/>
              <w:marBottom w:val="0"/>
              <w:divBdr>
                <w:top w:val="none" w:sz="0" w:space="0" w:color="auto"/>
                <w:left w:val="none" w:sz="0" w:space="0" w:color="auto"/>
                <w:bottom w:val="none" w:sz="0" w:space="0" w:color="auto"/>
                <w:right w:val="none" w:sz="0" w:space="0" w:color="auto"/>
              </w:divBdr>
              <w:divsChild>
                <w:div w:id="1135104455">
                  <w:marLeft w:val="0"/>
                  <w:marRight w:val="0"/>
                  <w:marTop w:val="0"/>
                  <w:marBottom w:val="0"/>
                  <w:divBdr>
                    <w:top w:val="none" w:sz="0" w:space="0" w:color="auto"/>
                    <w:left w:val="none" w:sz="0" w:space="0" w:color="auto"/>
                    <w:bottom w:val="none" w:sz="0" w:space="0" w:color="auto"/>
                    <w:right w:val="none" w:sz="0" w:space="0" w:color="auto"/>
                  </w:divBdr>
                  <w:divsChild>
                    <w:div w:id="7920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6125">
              <w:marLeft w:val="0"/>
              <w:marRight w:val="0"/>
              <w:marTop w:val="0"/>
              <w:marBottom w:val="0"/>
              <w:divBdr>
                <w:top w:val="none" w:sz="0" w:space="0" w:color="auto"/>
                <w:left w:val="none" w:sz="0" w:space="0" w:color="auto"/>
                <w:bottom w:val="none" w:sz="0" w:space="0" w:color="auto"/>
                <w:right w:val="none" w:sz="0" w:space="0" w:color="auto"/>
              </w:divBdr>
            </w:div>
          </w:divsChild>
        </w:div>
        <w:div w:id="335573492">
          <w:marLeft w:val="0"/>
          <w:marRight w:val="0"/>
          <w:marTop w:val="0"/>
          <w:marBottom w:val="0"/>
          <w:divBdr>
            <w:top w:val="none" w:sz="0" w:space="0" w:color="auto"/>
            <w:left w:val="none" w:sz="0" w:space="0" w:color="auto"/>
            <w:bottom w:val="none" w:sz="0" w:space="0" w:color="auto"/>
            <w:right w:val="none" w:sz="0" w:space="0" w:color="auto"/>
          </w:divBdr>
          <w:divsChild>
            <w:div w:id="1218860275">
              <w:marLeft w:val="0"/>
              <w:marRight w:val="0"/>
              <w:marTop w:val="0"/>
              <w:marBottom w:val="0"/>
              <w:divBdr>
                <w:top w:val="none" w:sz="0" w:space="0" w:color="auto"/>
                <w:left w:val="none" w:sz="0" w:space="0" w:color="auto"/>
                <w:bottom w:val="none" w:sz="0" w:space="0" w:color="auto"/>
                <w:right w:val="none" w:sz="0" w:space="0" w:color="auto"/>
              </w:divBdr>
            </w:div>
            <w:div w:id="1059134387">
              <w:marLeft w:val="0"/>
              <w:marRight w:val="0"/>
              <w:marTop w:val="0"/>
              <w:marBottom w:val="0"/>
              <w:divBdr>
                <w:top w:val="none" w:sz="0" w:space="0" w:color="auto"/>
                <w:left w:val="none" w:sz="0" w:space="0" w:color="auto"/>
                <w:bottom w:val="none" w:sz="0" w:space="0" w:color="auto"/>
                <w:right w:val="none" w:sz="0" w:space="0" w:color="auto"/>
              </w:divBdr>
              <w:divsChild>
                <w:div w:id="1840123456">
                  <w:marLeft w:val="0"/>
                  <w:marRight w:val="0"/>
                  <w:marTop w:val="0"/>
                  <w:marBottom w:val="0"/>
                  <w:divBdr>
                    <w:top w:val="none" w:sz="0" w:space="0" w:color="auto"/>
                    <w:left w:val="none" w:sz="0" w:space="0" w:color="auto"/>
                    <w:bottom w:val="none" w:sz="0" w:space="0" w:color="auto"/>
                    <w:right w:val="none" w:sz="0" w:space="0" w:color="auto"/>
                  </w:divBdr>
                  <w:divsChild>
                    <w:div w:id="21167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60">
      <w:bodyDiv w:val="1"/>
      <w:marLeft w:val="0"/>
      <w:marRight w:val="0"/>
      <w:marTop w:val="0"/>
      <w:marBottom w:val="0"/>
      <w:divBdr>
        <w:top w:val="none" w:sz="0" w:space="0" w:color="auto"/>
        <w:left w:val="none" w:sz="0" w:space="0" w:color="auto"/>
        <w:bottom w:val="none" w:sz="0" w:space="0" w:color="auto"/>
        <w:right w:val="none" w:sz="0" w:space="0" w:color="auto"/>
      </w:divBdr>
      <w:divsChild>
        <w:div w:id="654989727">
          <w:marLeft w:val="0"/>
          <w:marRight w:val="0"/>
          <w:marTop w:val="0"/>
          <w:marBottom w:val="0"/>
          <w:divBdr>
            <w:top w:val="none" w:sz="0" w:space="0" w:color="auto"/>
            <w:left w:val="none" w:sz="0" w:space="0" w:color="auto"/>
            <w:bottom w:val="none" w:sz="0" w:space="0" w:color="auto"/>
            <w:right w:val="none" w:sz="0" w:space="0" w:color="auto"/>
          </w:divBdr>
          <w:divsChild>
            <w:div w:id="257711308">
              <w:marLeft w:val="0"/>
              <w:marRight w:val="0"/>
              <w:marTop w:val="0"/>
              <w:marBottom w:val="0"/>
              <w:divBdr>
                <w:top w:val="none" w:sz="0" w:space="0" w:color="auto"/>
                <w:left w:val="none" w:sz="0" w:space="0" w:color="auto"/>
                <w:bottom w:val="none" w:sz="0" w:space="0" w:color="auto"/>
                <w:right w:val="none" w:sz="0" w:space="0" w:color="auto"/>
              </w:divBdr>
            </w:div>
            <w:div w:id="1946842006">
              <w:marLeft w:val="0"/>
              <w:marRight w:val="0"/>
              <w:marTop w:val="0"/>
              <w:marBottom w:val="0"/>
              <w:divBdr>
                <w:top w:val="none" w:sz="0" w:space="0" w:color="auto"/>
                <w:left w:val="none" w:sz="0" w:space="0" w:color="auto"/>
                <w:bottom w:val="none" w:sz="0" w:space="0" w:color="auto"/>
                <w:right w:val="none" w:sz="0" w:space="0" w:color="auto"/>
              </w:divBdr>
              <w:divsChild>
                <w:div w:id="1880239107">
                  <w:marLeft w:val="0"/>
                  <w:marRight w:val="0"/>
                  <w:marTop w:val="0"/>
                  <w:marBottom w:val="0"/>
                  <w:divBdr>
                    <w:top w:val="none" w:sz="0" w:space="0" w:color="auto"/>
                    <w:left w:val="none" w:sz="0" w:space="0" w:color="auto"/>
                    <w:bottom w:val="none" w:sz="0" w:space="0" w:color="auto"/>
                    <w:right w:val="none" w:sz="0" w:space="0" w:color="auto"/>
                  </w:divBdr>
                  <w:divsChild>
                    <w:div w:id="7506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0495">
              <w:marLeft w:val="0"/>
              <w:marRight w:val="0"/>
              <w:marTop w:val="0"/>
              <w:marBottom w:val="0"/>
              <w:divBdr>
                <w:top w:val="none" w:sz="0" w:space="0" w:color="auto"/>
                <w:left w:val="none" w:sz="0" w:space="0" w:color="auto"/>
                <w:bottom w:val="none" w:sz="0" w:space="0" w:color="auto"/>
                <w:right w:val="none" w:sz="0" w:space="0" w:color="auto"/>
              </w:divBdr>
            </w:div>
          </w:divsChild>
        </w:div>
        <w:div w:id="1417239388">
          <w:marLeft w:val="0"/>
          <w:marRight w:val="0"/>
          <w:marTop w:val="0"/>
          <w:marBottom w:val="0"/>
          <w:divBdr>
            <w:top w:val="none" w:sz="0" w:space="0" w:color="auto"/>
            <w:left w:val="none" w:sz="0" w:space="0" w:color="auto"/>
            <w:bottom w:val="none" w:sz="0" w:space="0" w:color="auto"/>
            <w:right w:val="none" w:sz="0" w:space="0" w:color="auto"/>
          </w:divBdr>
          <w:divsChild>
            <w:div w:id="2066221977">
              <w:marLeft w:val="0"/>
              <w:marRight w:val="0"/>
              <w:marTop w:val="0"/>
              <w:marBottom w:val="0"/>
              <w:divBdr>
                <w:top w:val="none" w:sz="0" w:space="0" w:color="auto"/>
                <w:left w:val="none" w:sz="0" w:space="0" w:color="auto"/>
                <w:bottom w:val="none" w:sz="0" w:space="0" w:color="auto"/>
                <w:right w:val="none" w:sz="0" w:space="0" w:color="auto"/>
              </w:divBdr>
            </w:div>
            <w:div w:id="1896773780">
              <w:marLeft w:val="0"/>
              <w:marRight w:val="0"/>
              <w:marTop w:val="0"/>
              <w:marBottom w:val="0"/>
              <w:divBdr>
                <w:top w:val="none" w:sz="0" w:space="0" w:color="auto"/>
                <w:left w:val="none" w:sz="0" w:space="0" w:color="auto"/>
                <w:bottom w:val="none" w:sz="0" w:space="0" w:color="auto"/>
                <w:right w:val="none" w:sz="0" w:space="0" w:color="auto"/>
              </w:divBdr>
              <w:divsChild>
                <w:div w:id="1215434109">
                  <w:marLeft w:val="0"/>
                  <w:marRight w:val="0"/>
                  <w:marTop w:val="0"/>
                  <w:marBottom w:val="0"/>
                  <w:divBdr>
                    <w:top w:val="none" w:sz="0" w:space="0" w:color="auto"/>
                    <w:left w:val="none" w:sz="0" w:space="0" w:color="auto"/>
                    <w:bottom w:val="none" w:sz="0" w:space="0" w:color="auto"/>
                    <w:right w:val="none" w:sz="0" w:space="0" w:color="auto"/>
                  </w:divBdr>
                  <w:divsChild>
                    <w:div w:id="17928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8617">
              <w:marLeft w:val="0"/>
              <w:marRight w:val="0"/>
              <w:marTop w:val="0"/>
              <w:marBottom w:val="0"/>
              <w:divBdr>
                <w:top w:val="none" w:sz="0" w:space="0" w:color="auto"/>
                <w:left w:val="none" w:sz="0" w:space="0" w:color="auto"/>
                <w:bottom w:val="none" w:sz="0" w:space="0" w:color="auto"/>
                <w:right w:val="none" w:sz="0" w:space="0" w:color="auto"/>
              </w:divBdr>
            </w:div>
          </w:divsChild>
        </w:div>
        <w:div w:id="2104643465">
          <w:marLeft w:val="0"/>
          <w:marRight w:val="0"/>
          <w:marTop w:val="0"/>
          <w:marBottom w:val="0"/>
          <w:divBdr>
            <w:top w:val="none" w:sz="0" w:space="0" w:color="auto"/>
            <w:left w:val="none" w:sz="0" w:space="0" w:color="auto"/>
            <w:bottom w:val="none" w:sz="0" w:space="0" w:color="auto"/>
            <w:right w:val="none" w:sz="0" w:space="0" w:color="auto"/>
          </w:divBdr>
          <w:divsChild>
            <w:div w:id="330838362">
              <w:marLeft w:val="0"/>
              <w:marRight w:val="0"/>
              <w:marTop w:val="0"/>
              <w:marBottom w:val="0"/>
              <w:divBdr>
                <w:top w:val="none" w:sz="0" w:space="0" w:color="auto"/>
                <w:left w:val="none" w:sz="0" w:space="0" w:color="auto"/>
                <w:bottom w:val="none" w:sz="0" w:space="0" w:color="auto"/>
                <w:right w:val="none" w:sz="0" w:space="0" w:color="auto"/>
              </w:divBdr>
            </w:div>
            <w:div w:id="293953007">
              <w:marLeft w:val="0"/>
              <w:marRight w:val="0"/>
              <w:marTop w:val="0"/>
              <w:marBottom w:val="0"/>
              <w:divBdr>
                <w:top w:val="none" w:sz="0" w:space="0" w:color="auto"/>
                <w:left w:val="none" w:sz="0" w:space="0" w:color="auto"/>
                <w:bottom w:val="none" w:sz="0" w:space="0" w:color="auto"/>
                <w:right w:val="none" w:sz="0" w:space="0" w:color="auto"/>
              </w:divBdr>
              <w:divsChild>
                <w:div w:id="616570943">
                  <w:marLeft w:val="0"/>
                  <w:marRight w:val="0"/>
                  <w:marTop w:val="0"/>
                  <w:marBottom w:val="0"/>
                  <w:divBdr>
                    <w:top w:val="none" w:sz="0" w:space="0" w:color="auto"/>
                    <w:left w:val="none" w:sz="0" w:space="0" w:color="auto"/>
                    <w:bottom w:val="none" w:sz="0" w:space="0" w:color="auto"/>
                    <w:right w:val="none" w:sz="0" w:space="0" w:color="auto"/>
                  </w:divBdr>
                  <w:divsChild>
                    <w:div w:id="19383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9564">
              <w:marLeft w:val="0"/>
              <w:marRight w:val="0"/>
              <w:marTop w:val="0"/>
              <w:marBottom w:val="0"/>
              <w:divBdr>
                <w:top w:val="none" w:sz="0" w:space="0" w:color="auto"/>
                <w:left w:val="none" w:sz="0" w:space="0" w:color="auto"/>
                <w:bottom w:val="none" w:sz="0" w:space="0" w:color="auto"/>
                <w:right w:val="none" w:sz="0" w:space="0" w:color="auto"/>
              </w:divBdr>
            </w:div>
          </w:divsChild>
        </w:div>
        <w:div w:id="976960419">
          <w:marLeft w:val="0"/>
          <w:marRight w:val="0"/>
          <w:marTop w:val="0"/>
          <w:marBottom w:val="0"/>
          <w:divBdr>
            <w:top w:val="none" w:sz="0" w:space="0" w:color="auto"/>
            <w:left w:val="none" w:sz="0" w:space="0" w:color="auto"/>
            <w:bottom w:val="none" w:sz="0" w:space="0" w:color="auto"/>
            <w:right w:val="none" w:sz="0" w:space="0" w:color="auto"/>
          </w:divBdr>
          <w:divsChild>
            <w:div w:id="1607956999">
              <w:marLeft w:val="0"/>
              <w:marRight w:val="0"/>
              <w:marTop w:val="0"/>
              <w:marBottom w:val="0"/>
              <w:divBdr>
                <w:top w:val="none" w:sz="0" w:space="0" w:color="auto"/>
                <w:left w:val="none" w:sz="0" w:space="0" w:color="auto"/>
                <w:bottom w:val="none" w:sz="0" w:space="0" w:color="auto"/>
                <w:right w:val="none" w:sz="0" w:space="0" w:color="auto"/>
              </w:divBdr>
            </w:div>
            <w:div w:id="141511906">
              <w:marLeft w:val="0"/>
              <w:marRight w:val="0"/>
              <w:marTop w:val="0"/>
              <w:marBottom w:val="0"/>
              <w:divBdr>
                <w:top w:val="none" w:sz="0" w:space="0" w:color="auto"/>
                <w:left w:val="none" w:sz="0" w:space="0" w:color="auto"/>
                <w:bottom w:val="none" w:sz="0" w:space="0" w:color="auto"/>
                <w:right w:val="none" w:sz="0" w:space="0" w:color="auto"/>
              </w:divBdr>
              <w:divsChild>
                <w:div w:id="836269915">
                  <w:marLeft w:val="0"/>
                  <w:marRight w:val="0"/>
                  <w:marTop w:val="0"/>
                  <w:marBottom w:val="0"/>
                  <w:divBdr>
                    <w:top w:val="none" w:sz="0" w:space="0" w:color="auto"/>
                    <w:left w:val="none" w:sz="0" w:space="0" w:color="auto"/>
                    <w:bottom w:val="none" w:sz="0" w:space="0" w:color="auto"/>
                    <w:right w:val="none" w:sz="0" w:space="0" w:color="auto"/>
                  </w:divBdr>
                  <w:divsChild>
                    <w:div w:id="9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63199">
              <w:marLeft w:val="0"/>
              <w:marRight w:val="0"/>
              <w:marTop w:val="0"/>
              <w:marBottom w:val="0"/>
              <w:divBdr>
                <w:top w:val="none" w:sz="0" w:space="0" w:color="auto"/>
                <w:left w:val="none" w:sz="0" w:space="0" w:color="auto"/>
                <w:bottom w:val="none" w:sz="0" w:space="0" w:color="auto"/>
                <w:right w:val="none" w:sz="0" w:space="0" w:color="auto"/>
              </w:divBdr>
            </w:div>
          </w:divsChild>
        </w:div>
        <w:div w:id="1865048036">
          <w:marLeft w:val="0"/>
          <w:marRight w:val="0"/>
          <w:marTop w:val="0"/>
          <w:marBottom w:val="0"/>
          <w:divBdr>
            <w:top w:val="none" w:sz="0" w:space="0" w:color="auto"/>
            <w:left w:val="none" w:sz="0" w:space="0" w:color="auto"/>
            <w:bottom w:val="none" w:sz="0" w:space="0" w:color="auto"/>
            <w:right w:val="none" w:sz="0" w:space="0" w:color="auto"/>
          </w:divBdr>
          <w:divsChild>
            <w:div w:id="363600568">
              <w:marLeft w:val="0"/>
              <w:marRight w:val="0"/>
              <w:marTop w:val="0"/>
              <w:marBottom w:val="0"/>
              <w:divBdr>
                <w:top w:val="none" w:sz="0" w:space="0" w:color="auto"/>
                <w:left w:val="none" w:sz="0" w:space="0" w:color="auto"/>
                <w:bottom w:val="none" w:sz="0" w:space="0" w:color="auto"/>
                <w:right w:val="none" w:sz="0" w:space="0" w:color="auto"/>
              </w:divBdr>
            </w:div>
            <w:div w:id="1305936990">
              <w:marLeft w:val="0"/>
              <w:marRight w:val="0"/>
              <w:marTop w:val="0"/>
              <w:marBottom w:val="0"/>
              <w:divBdr>
                <w:top w:val="none" w:sz="0" w:space="0" w:color="auto"/>
                <w:left w:val="none" w:sz="0" w:space="0" w:color="auto"/>
                <w:bottom w:val="none" w:sz="0" w:space="0" w:color="auto"/>
                <w:right w:val="none" w:sz="0" w:space="0" w:color="auto"/>
              </w:divBdr>
              <w:divsChild>
                <w:div w:id="340401159">
                  <w:marLeft w:val="0"/>
                  <w:marRight w:val="0"/>
                  <w:marTop w:val="0"/>
                  <w:marBottom w:val="0"/>
                  <w:divBdr>
                    <w:top w:val="none" w:sz="0" w:space="0" w:color="auto"/>
                    <w:left w:val="none" w:sz="0" w:space="0" w:color="auto"/>
                    <w:bottom w:val="none" w:sz="0" w:space="0" w:color="auto"/>
                    <w:right w:val="none" w:sz="0" w:space="0" w:color="auto"/>
                  </w:divBdr>
                  <w:divsChild>
                    <w:div w:id="2784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365">
      <w:bodyDiv w:val="1"/>
      <w:marLeft w:val="0"/>
      <w:marRight w:val="0"/>
      <w:marTop w:val="0"/>
      <w:marBottom w:val="0"/>
      <w:divBdr>
        <w:top w:val="none" w:sz="0" w:space="0" w:color="auto"/>
        <w:left w:val="none" w:sz="0" w:space="0" w:color="auto"/>
        <w:bottom w:val="none" w:sz="0" w:space="0" w:color="auto"/>
        <w:right w:val="none" w:sz="0" w:space="0" w:color="auto"/>
      </w:divBdr>
      <w:divsChild>
        <w:div w:id="1300838441">
          <w:marLeft w:val="0"/>
          <w:marRight w:val="0"/>
          <w:marTop w:val="0"/>
          <w:marBottom w:val="0"/>
          <w:divBdr>
            <w:top w:val="none" w:sz="0" w:space="0" w:color="auto"/>
            <w:left w:val="none" w:sz="0" w:space="0" w:color="auto"/>
            <w:bottom w:val="none" w:sz="0" w:space="0" w:color="auto"/>
            <w:right w:val="none" w:sz="0" w:space="0" w:color="auto"/>
          </w:divBdr>
        </w:div>
        <w:div w:id="1845589605">
          <w:marLeft w:val="0"/>
          <w:marRight w:val="0"/>
          <w:marTop w:val="0"/>
          <w:marBottom w:val="0"/>
          <w:divBdr>
            <w:top w:val="none" w:sz="0" w:space="0" w:color="auto"/>
            <w:left w:val="none" w:sz="0" w:space="0" w:color="auto"/>
            <w:bottom w:val="none" w:sz="0" w:space="0" w:color="auto"/>
            <w:right w:val="none" w:sz="0" w:space="0" w:color="auto"/>
          </w:divBdr>
          <w:divsChild>
            <w:div w:id="190344131">
              <w:marLeft w:val="0"/>
              <w:marRight w:val="0"/>
              <w:marTop w:val="0"/>
              <w:marBottom w:val="0"/>
              <w:divBdr>
                <w:top w:val="none" w:sz="0" w:space="0" w:color="auto"/>
                <w:left w:val="none" w:sz="0" w:space="0" w:color="auto"/>
                <w:bottom w:val="none" w:sz="0" w:space="0" w:color="auto"/>
                <w:right w:val="none" w:sz="0" w:space="0" w:color="auto"/>
              </w:divBdr>
            </w:div>
            <w:div w:id="2010013825">
              <w:marLeft w:val="0"/>
              <w:marRight w:val="0"/>
              <w:marTop w:val="0"/>
              <w:marBottom w:val="0"/>
              <w:divBdr>
                <w:top w:val="none" w:sz="0" w:space="0" w:color="auto"/>
                <w:left w:val="none" w:sz="0" w:space="0" w:color="auto"/>
                <w:bottom w:val="none" w:sz="0" w:space="0" w:color="auto"/>
                <w:right w:val="none" w:sz="0" w:space="0" w:color="auto"/>
              </w:divBdr>
              <w:divsChild>
                <w:div w:id="229970268">
                  <w:marLeft w:val="0"/>
                  <w:marRight w:val="0"/>
                  <w:marTop w:val="0"/>
                  <w:marBottom w:val="0"/>
                  <w:divBdr>
                    <w:top w:val="none" w:sz="0" w:space="0" w:color="auto"/>
                    <w:left w:val="none" w:sz="0" w:space="0" w:color="auto"/>
                    <w:bottom w:val="none" w:sz="0" w:space="0" w:color="auto"/>
                    <w:right w:val="none" w:sz="0" w:space="0" w:color="auto"/>
                  </w:divBdr>
                  <w:divsChild>
                    <w:div w:id="11270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5704">
              <w:marLeft w:val="0"/>
              <w:marRight w:val="0"/>
              <w:marTop w:val="0"/>
              <w:marBottom w:val="0"/>
              <w:divBdr>
                <w:top w:val="none" w:sz="0" w:space="0" w:color="auto"/>
                <w:left w:val="none" w:sz="0" w:space="0" w:color="auto"/>
                <w:bottom w:val="none" w:sz="0" w:space="0" w:color="auto"/>
                <w:right w:val="none" w:sz="0" w:space="0" w:color="auto"/>
              </w:divBdr>
            </w:div>
          </w:divsChild>
        </w:div>
        <w:div w:id="1238368924">
          <w:marLeft w:val="0"/>
          <w:marRight w:val="0"/>
          <w:marTop w:val="0"/>
          <w:marBottom w:val="0"/>
          <w:divBdr>
            <w:top w:val="none" w:sz="0" w:space="0" w:color="auto"/>
            <w:left w:val="none" w:sz="0" w:space="0" w:color="auto"/>
            <w:bottom w:val="none" w:sz="0" w:space="0" w:color="auto"/>
            <w:right w:val="none" w:sz="0" w:space="0" w:color="auto"/>
          </w:divBdr>
          <w:divsChild>
            <w:div w:id="645549922">
              <w:marLeft w:val="0"/>
              <w:marRight w:val="0"/>
              <w:marTop w:val="0"/>
              <w:marBottom w:val="0"/>
              <w:divBdr>
                <w:top w:val="none" w:sz="0" w:space="0" w:color="auto"/>
                <w:left w:val="none" w:sz="0" w:space="0" w:color="auto"/>
                <w:bottom w:val="none" w:sz="0" w:space="0" w:color="auto"/>
                <w:right w:val="none" w:sz="0" w:space="0" w:color="auto"/>
              </w:divBdr>
            </w:div>
            <w:div w:id="859243142">
              <w:marLeft w:val="0"/>
              <w:marRight w:val="0"/>
              <w:marTop w:val="0"/>
              <w:marBottom w:val="0"/>
              <w:divBdr>
                <w:top w:val="none" w:sz="0" w:space="0" w:color="auto"/>
                <w:left w:val="none" w:sz="0" w:space="0" w:color="auto"/>
                <w:bottom w:val="none" w:sz="0" w:space="0" w:color="auto"/>
                <w:right w:val="none" w:sz="0" w:space="0" w:color="auto"/>
              </w:divBdr>
              <w:divsChild>
                <w:div w:id="994723649">
                  <w:marLeft w:val="0"/>
                  <w:marRight w:val="0"/>
                  <w:marTop w:val="0"/>
                  <w:marBottom w:val="0"/>
                  <w:divBdr>
                    <w:top w:val="none" w:sz="0" w:space="0" w:color="auto"/>
                    <w:left w:val="none" w:sz="0" w:space="0" w:color="auto"/>
                    <w:bottom w:val="none" w:sz="0" w:space="0" w:color="auto"/>
                    <w:right w:val="none" w:sz="0" w:space="0" w:color="auto"/>
                  </w:divBdr>
                  <w:divsChild>
                    <w:div w:id="107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7887">
              <w:marLeft w:val="0"/>
              <w:marRight w:val="0"/>
              <w:marTop w:val="0"/>
              <w:marBottom w:val="0"/>
              <w:divBdr>
                <w:top w:val="none" w:sz="0" w:space="0" w:color="auto"/>
                <w:left w:val="none" w:sz="0" w:space="0" w:color="auto"/>
                <w:bottom w:val="none" w:sz="0" w:space="0" w:color="auto"/>
                <w:right w:val="none" w:sz="0" w:space="0" w:color="auto"/>
              </w:divBdr>
            </w:div>
          </w:divsChild>
        </w:div>
        <w:div w:id="1415200321">
          <w:marLeft w:val="0"/>
          <w:marRight w:val="0"/>
          <w:marTop w:val="0"/>
          <w:marBottom w:val="0"/>
          <w:divBdr>
            <w:top w:val="none" w:sz="0" w:space="0" w:color="auto"/>
            <w:left w:val="none" w:sz="0" w:space="0" w:color="auto"/>
            <w:bottom w:val="none" w:sz="0" w:space="0" w:color="auto"/>
            <w:right w:val="none" w:sz="0" w:space="0" w:color="auto"/>
          </w:divBdr>
          <w:divsChild>
            <w:div w:id="1003901816">
              <w:marLeft w:val="0"/>
              <w:marRight w:val="0"/>
              <w:marTop w:val="0"/>
              <w:marBottom w:val="0"/>
              <w:divBdr>
                <w:top w:val="none" w:sz="0" w:space="0" w:color="auto"/>
                <w:left w:val="none" w:sz="0" w:space="0" w:color="auto"/>
                <w:bottom w:val="none" w:sz="0" w:space="0" w:color="auto"/>
                <w:right w:val="none" w:sz="0" w:space="0" w:color="auto"/>
              </w:divBdr>
            </w:div>
            <w:div w:id="47151342">
              <w:marLeft w:val="0"/>
              <w:marRight w:val="0"/>
              <w:marTop w:val="0"/>
              <w:marBottom w:val="0"/>
              <w:divBdr>
                <w:top w:val="none" w:sz="0" w:space="0" w:color="auto"/>
                <w:left w:val="none" w:sz="0" w:space="0" w:color="auto"/>
                <w:bottom w:val="none" w:sz="0" w:space="0" w:color="auto"/>
                <w:right w:val="none" w:sz="0" w:space="0" w:color="auto"/>
              </w:divBdr>
              <w:divsChild>
                <w:div w:id="1556549583">
                  <w:marLeft w:val="0"/>
                  <w:marRight w:val="0"/>
                  <w:marTop w:val="0"/>
                  <w:marBottom w:val="0"/>
                  <w:divBdr>
                    <w:top w:val="none" w:sz="0" w:space="0" w:color="auto"/>
                    <w:left w:val="none" w:sz="0" w:space="0" w:color="auto"/>
                    <w:bottom w:val="none" w:sz="0" w:space="0" w:color="auto"/>
                    <w:right w:val="none" w:sz="0" w:space="0" w:color="auto"/>
                  </w:divBdr>
                  <w:divsChild>
                    <w:div w:id="10812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7238">
              <w:marLeft w:val="0"/>
              <w:marRight w:val="0"/>
              <w:marTop w:val="0"/>
              <w:marBottom w:val="0"/>
              <w:divBdr>
                <w:top w:val="none" w:sz="0" w:space="0" w:color="auto"/>
                <w:left w:val="none" w:sz="0" w:space="0" w:color="auto"/>
                <w:bottom w:val="none" w:sz="0" w:space="0" w:color="auto"/>
                <w:right w:val="none" w:sz="0" w:space="0" w:color="auto"/>
              </w:divBdr>
            </w:div>
          </w:divsChild>
        </w:div>
        <w:div w:id="143935248">
          <w:marLeft w:val="0"/>
          <w:marRight w:val="0"/>
          <w:marTop w:val="0"/>
          <w:marBottom w:val="0"/>
          <w:divBdr>
            <w:top w:val="none" w:sz="0" w:space="0" w:color="auto"/>
            <w:left w:val="none" w:sz="0" w:space="0" w:color="auto"/>
            <w:bottom w:val="none" w:sz="0" w:space="0" w:color="auto"/>
            <w:right w:val="none" w:sz="0" w:space="0" w:color="auto"/>
          </w:divBdr>
          <w:divsChild>
            <w:div w:id="535587058">
              <w:marLeft w:val="0"/>
              <w:marRight w:val="0"/>
              <w:marTop w:val="0"/>
              <w:marBottom w:val="0"/>
              <w:divBdr>
                <w:top w:val="none" w:sz="0" w:space="0" w:color="auto"/>
                <w:left w:val="none" w:sz="0" w:space="0" w:color="auto"/>
                <w:bottom w:val="none" w:sz="0" w:space="0" w:color="auto"/>
                <w:right w:val="none" w:sz="0" w:space="0" w:color="auto"/>
              </w:divBdr>
            </w:div>
            <w:div w:id="1650790485">
              <w:marLeft w:val="0"/>
              <w:marRight w:val="0"/>
              <w:marTop w:val="0"/>
              <w:marBottom w:val="0"/>
              <w:divBdr>
                <w:top w:val="none" w:sz="0" w:space="0" w:color="auto"/>
                <w:left w:val="none" w:sz="0" w:space="0" w:color="auto"/>
                <w:bottom w:val="none" w:sz="0" w:space="0" w:color="auto"/>
                <w:right w:val="none" w:sz="0" w:space="0" w:color="auto"/>
              </w:divBdr>
              <w:divsChild>
                <w:div w:id="9647470">
                  <w:marLeft w:val="0"/>
                  <w:marRight w:val="0"/>
                  <w:marTop w:val="0"/>
                  <w:marBottom w:val="0"/>
                  <w:divBdr>
                    <w:top w:val="none" w:sz="0" w:space="0" w:color="auto"/>
                    <w:left w:val="none" w:sz="0" w:space="0" w:color="auto"/>
                    <w:bottom w:val="none" w:sz="0" w:space="0" w:color="auto"/>
                    <w:right w:val="none" w:sz="0" w:space="0" w:color="auto"/>
                  </w:divBdr>
                  <w:divsChild>
                    <w:div w:id="7759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8957">
      <w:bodyDiv w:val="1"/>
      <w:marLeft w:val="0"/>
      <w:marRight w:val="0"/>
      <w:marTop w:val="0"/>
      <w:marBottom w:val="0"/>
      <w:divBdr>
        <w:top w:val="none" w:sz="0" w:space="0" w:color="auto"/>
        <w:left w:val="none" w:sz="0" w:space="0" w:color="auto"/>
        <w:bottom w:val="none" w:sz="0" w:space="0" w:color="auto"/>
        <w:right w:val="none" w:sz="0" w:space="0" w:color="auto"/>
      </w:divBdr>
      <w:divsChild>
        <w:div w:id="90702784">
          <w:marLeft w:val="0"/>
          <w:marRight w:val="0"/>
          <w:marTop w:val="0"/>
          <w:marBottom w:val="0"/>
          <w:divBdr>
            <w:top w:val="none" w:sz="0" w:space="0" w:color="auto"/>
            <w:left w:val="none" w:sz="0" w:space="0" w:color="auto"/>
            <w:bottom w:val="none" w:sz="0" w:space="0" w:color="auto"/>
            <w:right w:val="none" w:sz="0" w:space="0" w:color="auto"/>
          </w:divBdr>
          <w:divsChild>
            <w:div w:id="2133086292">
              <w:marLeft w:val="0"/>
              <w:marRight w:val="0"/>
              <w:marTop w:val="0"/>
              <w:marBottom w:val="0"/>
              <w:divBdr>
                <w:top w:val="none" w:sz="0" w:space="0" w:color="auto"/>
                <w:left w:val="none" w:sz="0" w:space="0" w:color="auto"/>
                <w:bottom w:val="none" w:sz="0" w:space="0" w:color="auto"/>
                <w:right w:val="none" w:sz="0" w:space="0" w:color="auto"/>
              </w:divBdr>
            </w:div>
            <w:div w:id="320818458">
              <w:marLeft w:val="0"/>
              <w:marRight w:val="0"/>
              <w:marTop w:val="0"/>
              <w:marBottom w:val="0"/>
              <w:divBdr>
                <w:top w:val="none" w:sz="0" w:space="0" w:color="auto"/>
                <w:left w:val="none" w:sz="0" w:space="0" w:color="auto"/>
                <w:bottom w:val="none" w:sz="0" w:space="0" w:color="auto"/>
                <w:right w:val="none" w:sz="0" w:space="0" w:color="auto"/>
              </w:divBdr>
              <w:divsChild>
                <w:div w:id="398408892">
                  <w:marLeft w:val="0"/>
                  <w:marRight w:val="0"/>
                  <w:marTop w:val="0"/>
                  <w:marBottom w:val="0"/>
                  <w:divBdr>
                    <w:top w:val="none" w:sz="0" w:space="0" w:color="auto"/>
                    <w:left w:val="none" w:sz="0" w:space="0" w:color="auto"/>
                    <w:bottom w:val="none" w:sz="0" w:space="0" w:color="auto"/>
                    <w:right w:val="none" w:sz="0" w:space="0" w:color="auto"/>
                  </w:divBdr>
                  <w:divsChild>
                    <w:div w:id="12557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0149">
      <w:bodyDiv w:val="1"/>
      <w:marLeft w:val="0"/>
      <w:marRight w:val="0"/>
      <w:marTop w:val="0"/>
      <w:marBottom w:val="0"/>
      <w:divBdr>
        <w:top w:val="none" w:sz="0" w:space="0" w:color="auto"/>
        <w:left w:val="none" w:sz="0" w:space="0" w:color="auto"/>
        <w:bottom w:val="none" w:sz="0" w:space="0" w:color="auto"/>
        <w:right w:val="none" w:sz="0" w:space="0" w:color="auto"/>
      </w:divBdr>
      <w:divsChild>
        <w:div w:id="127941335">
          <w:marLeft w:val="0"/>
          <w:marRight w:val="0"/>
          <w:marTop w:val="0"/>
          <w:marBottom w:val="0"/>
          <w:divBdr>
            <w:top w:val="none" w:sz="0" w:space="0" w:color="auto"/>
            <w:left w:val="none" w:sz="0" w:space="0" w:color="auto"/>
            <w:bottom w:val="none" w:sz="0" w:space="0" w:color="auto"/>
            <w:right w:val="none" w:sz="0" w:space="0" w:color="auto"/>
          </w:divBdr>
          <w:divsChild>
            <w:div w:id="2013489598">
              <w:marLeft w:val="0"/>
              <w:marRight w:val="0"/>
              <w:marTop w:val="0"/>
              <w:marBottom w:val="0"/>
              <w:divBdr>
                <w:top w:val="none" w:sz="0" w:space="0" w:color="auto"/>
                <w:left w:val="none" w:sz="0" w:space="0" w:color="auto"/>
                <w:bottom w:val="none" w:sz="0" w:space="0" w:color="auto"/>
                <w:right w:val="none" w:sz="0" w:space="0" w:color="auto"/>
              </w:divBdr>
            </w:div>
            <w:div w:id="1538161450">
              <w:marLeft w:val="0"/>
              <w:marRight w:val="0"/>
              <w:marTop w:val="0"/>
              <w:marBottom w:val="0"/>
              <w:divBdr>
                <w:top w:val="none" w:sz="0" w:space="0" w:color="auto"/>
                <w:left w:val="none" w:sz="0" w:space="0" w:color="auto"/>
                <w:bottom w:val="none" w:sz="0" w:space="0" w:color="auto"/>
                <w:right w:val="none" w:sz="0" w:space="0" w:color="auto"/>
              </w:divBdr>
              <w:divsChild>
                <w:div w:id="643510341">
                  <w:marLeft w:val="0"/>
                  <w:marRight w:val="0"/>
                  <w:marTop w:val="0"/>
                  <w:marBottom w:val="0"/>
                  <w:divBdr>
                    <w:top w:val="none" w:sz="0" w:space="0" w:color="auto"/>
                    <w:left w:val="none" w:sz="0" w:space="0" w:color="auto"/>
                    <w:bottom w:val="none" w:sz="0" w:space="0" w:color="auto"/>
                    <w:right w:val="none" w:sz="0" w:space="0" w:color="auto"/>
                  </w:divBdr>
                  <w:divsChild>
                    <w:div w:id="9839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0025">
              <w:marLeft w:val="0"/>
              <w:marRight w:val="0"/>
              <w:marTop w:val="0"/>
              <w:marBottom w:val="0"/>
              <w:divBdr>
                <w:top w:val="none" w:sz="0" w:space="0" w:color="auto"/>
                <w:left w:val="none" w:sz="0" w:space="0" w:color="auto"/>
                <w:bottom w:val="none" w:sz="0" w:space="0" w:color="auto"/>
                <w:right w:val="none" w:sz="0" w:space="0" w:color="auto"/>
              </w:divBdr>
            </w:div>
          </w:divsChild>
        </w:div>
        <w:div w:id="1845044684">
          <w:marLeft w:val="0"/>
          <w:marRight w:val="0"/>
          <w:marTop w:val="0"/>
          <w:marBottom w:val="0"/>
          <w:divBdr>
            <w:top w:val="none" w:sz="0" w:space="0" w:color="auto"/>
            <w:left w:val="none" w:sz="0" w:space="0" w:color="auto"/>
            <w:bottom w:val="none" w:sz="0" w:space="0" w:color="auto"/>
            <w:right w:val="none" w:sz="0" w:space="0" w:color="auto"/>
          </w:divBdr>
          <w:divsChild>
            <w:div w:id="725371541">
              <w:marLeft w:val="0"/>
              <w:marRight w:val="0"/>
              <w:marTop w:val="0"/>
              <w:marBottom w:val="0"/>
              <w:divBdr>
                <w:top w:val="none" w:sz="0" w:space="0" w:color="auto"/>
                <w:left w:val="none" w:sz="0" w:space="0" w:color="auto"/>
                <w:bottom w:val="none" w:sz="0" w:space="0" w:color="auto"/>
                <w:right w:val="none" w:sz="0" w:space="0" w:color="auto"/>
              </w:divBdr>
            </w:div>
            <w:div w:id="1407648851">
              <w:marLeft w:val="0"/>
              <w:marRight w:val="0"/>
              <w:marTop w:val="0"/>
              <w:marBottom w:val="0"/>
              <w:divBdr>
                <w:top w:val="none" w:sz="0" w:space="0" w:color="auto"/>
                <w:left w:val="none" w:sz="0" w:space="0" w:color="auto"/>
                <w:bottom w:val="none" w:sz="0" w:space="0" w:color="auto"/>
                <w:right w:val="none" w:sz="0" w:space="0" w:color="auto"/>
              </w:divBdr>
              <w:divsChild>
                <w:div w:id="1656487975">
                  <w:marLeft w:val="0"/>
                  <w:marRight w:val="0"/>
                  <w:marTop w:val="0"/>
                  <w:marBottom w:val="0"/>
                  <w:divBdr>
                    <w:top w:val="none" w:sz="0" w:space="0" w:color="auto"/>
                    <w:left w:val="none" w:sz="0" w:space="0" w:color="auto"/>
                    <w:bottom w:val="none" w:sz="0" w:space="0" w:color="auto"/>
                    <w:right w:val="none" w:sz="0" w:space="0" w:color="auto"/>
                  </w:divBdr>
                  <w:divsChild>
                    <w:div w:id="12094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6332">
              <w:marLeft w:val="0"/>
              <w:marRight w:val="0"/>
              <w:marTop w:val="0"/>
              <w:marBottom w:val="0"/>
              <w:divBdr>
                <w:top w:val="none" w:sz="0" w:space="0" w:color="auto"/>
                <w:left w:val="none" w:sz="0" w:space="0" w:color="auto"/>
                <w:bottom w:val="none" w:sz="0" w:space="0" w:color="auto"/>
                <w:right w:val="none" w:sz="0" w:space="0" w:color="auto"/>
              </w:divBdr>
            </w:div>
          </w:divsChild>
        </w:div>
        <w:div w:id="1776363743">
          <w:marLeft w:val="0"/>
          <w:marRight w:val="0"/>
          <w:marTop w:val="0"/>
          <w:marBottom w:val="0"/>
          <w:divBdr>
            <w:top w:val="none" w:sz="0" w:space="0" w:color="auto"/>
            <w:left w:val="none" w:sz="0" w:space="0" w:color="auto"/>
            <w:bottom w:val="none" w:sz="0" w:space="0" w:color="auto"/>
            <w:right w:val="none" w:sz="0" w:space="0" w:color="auto"/>
          </w:divBdr>
          <w:divsChild>
            <w:div w:id="1700087832">
              <w:marLeft w:val="0"/>
              <w:marRight w:val="0"/>
              <w:marTop w:val="0"/>
              <w:marBottom w:val="0"/>
              <w:divBdr>
                <w:top w:val="none" w:sz="0" w:space="0" w:color="auto"/>
                <w:left w:val="none" w:sz="0" w:space="0" w:color="auto"/>
                <w:bottom w:val="none" w:sz="0" w:space="0" w:color="auto"/>
                <w:right w:val="none" w:sz="0" w:space="0" w:color="auto"/>
              </w:divBdr>
            </w:div>
            <w:div w:id="1277174603">
              <w:marLeft w:val="0"/>
              <w:marRight w:val="0"/>
              <w:marTop w:val="0"/>
              <w:marBottom w:val="0"/>
              <w:divBdr>
                <w:top w:val="none" w:sz="0" w:space="0" w:color="auto"/>
                <w:left w:val="none" w:sz="0" w:space="0" w:color="auto"/>
                <w:bottom w:val="none" w:sz="0" w:space="0" w:color="auto"/>
                <w:right w:val="none" w:sz="0" w:space="0" w:color="auto"/>
              </w:divBdr>
              <w:divsChild>
                <w:div w:id="2060856532">
                  <w:marLeft w:val="0"/>
                  <w:marRight w:val="0"/>
                  <w:marTop w:val="0"/>
                  <w:marBottom w:val="0"/>
                  <w:divBdr>
                    <w:top w:val="none" w:sz="0" w:space="0" w:color="auto"/>
                    <w:left w:val="none" w:sz="0" w:space="0" w:color="auto"/>
                    <w:bottom w:val="none" w:sz="0" w:space="0" w:color="auto"/>
                    <w:right w:val="none" w:sz="0" w:space="0" w:color="auto"/>
                  </w:divBdr>
                  <w:divsChild>
                    <w:div w:id="18506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919">
              <w:marLeft w:val="0"/>
              <w:marRight w:val="0"/>
              <w:marTop w:val="0"/>
              <w:marBottom w:val="0"/>
              <w:divBdr>
                <w:top w:val="none" w:sz="0" w:space="0" w:color="auto"/>
                <w:left w:val="none" w:sz="0" w:space="0" w:color="auto"/>
                <w:bottom w:val="none" w:sz="0" w:space="0" w:color="auto"/>
                <w:right w:val="none" w:sz="0" w:space="0" w:color="auto"/>
              </w:divBdr>
            </w:div>
          </w:divsChild>
        </w:div>
        <w:div w:id="1024940157">
          <w:marLeft w:val="0"/>
          <w:marRight w:val="0"/>
          <w:marTop w:val="0"/>
          <w:marBottom w:val="0"/>
          <w:divBdr>
            <w:top w:val="none" w:sz="0" w:space="0" w:color="auto"/>
            <w:left w:val="none" w:sz="0" w:space="0" w:color="auto"/>
            <w:bottom w:val="none" w:sz="0" w:space="0" w:color="auto"/>
            <w:right w:val="none" w:sz="0" w:space="0" w:color="auto"/>
          </w:divBdr>
          <w:divsChild>
            <w:div w:id="95444617">
              <w:marLeft w:val="0"/>
              <w:marRight w:val="0"/>
              <w:marTop w:val="0"/>
              <w:marBottom w:val="0"/>
              <w:divBdr>
                <w:top w:val="none" w:sz="0" w:space="0" w:color="auto"/>
                <w:left w:val="none" w:sz="0" w:space="0" w:color="auto"/>
                <w:bottom w:val="none" w:sz="0" w:space="0" w:color="auto"/>
                <w:right w:val="none" w:sz="0" w:space="0" w:color="auto"/>
              </w:divBdr>
            </w:div>
            <w:div w:id="736442278">
              <w:marLeft w:val="0"/>
              <w:marRight w:val="0"/>
              <w:marTop w:val="0"/>
              <w:marBottom w:val="0"/>
              <w:divBdr>
                <w:top w:val="none" w:sz="0" w:space="0" w:color="auto"/>
                <w:left w:val="none" w:sz="0" w:space="0" w:color="auto"/>
                <w:bottom w:val="none" w:sz="0" w:space="0" w:color="auto"/>
                <w:right w:val="none" w:sz="0" w:space="0" w:color="auto"/>
              </w:divBdr>
              <w:divsChild>
                <w:div w:id="1192574775">
                  <w:marLeft w:val="0"/>
                  <w:marRight w:val="0"/>
                  <w:marTop w:val="0"/>
                  <w:marBottom w:val="0"/>
                  <w:divBdr>
                    <w:top w:val="none" w:sz="0" w:space="0" w:color="auto"/>
                    <w:left w:val="none" w:sz="0" w:space="0" w:color="auto"/>
                    <w:bottom w:val="none" w:sz="0" w:space="0" w:color="auto"/>
                    <w:right w:val="none" w:sz="0" w:space="0" w:color="auto"/>
                  </w:divBdr>
                  <w:divsChild>
                    <w:div w:id="12618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7484">
              <w:marLeft w:val="0"/>
              <w:marRight w:val="0"/>
              <w:marTop w:val="0"/>
              <w:marBottom w:val="0"/>
              <w:divBdr>
                <w:top w:val="none" w:sz="0" w:space="0" w:color="auto"/>
                <w:left w:val="none" w:sz="0" w:space="0" w:color="auto"/>
                <w:bottom w:val="none" w:sz="0" w:space="0" w:color="auto"/>
                <w:right w:val="none" w:sz="0" w:space="0" w:color="auto"/>
              </w:divBdr>
            </w:div>
          </w:divsChild>
        </w:div>
        <w:div w:id="1441225225">
          <w:marLeft w:val="0"/>
          <w:marRight w:val="0"/>
          <w:marTop w:val="0"/>
          <w:marBottom w:val="0"/>
          <w:divBdr>
            <w:top w:val="none" w:sz="0" w:space="0" w:color="auto"/>
            <w:left w:val="none" w:sz="0" w:space="0" w:color="auto"/>
            <w:bottom w:val="none" w:sz="0" w:space="0" w:color="auto"/>
            <w:right w:val="none" w:sz="0" w:space="0" w:color="auto"/>
          </w:divBdr>
          <w:divsChild>
            <w:div w:id="1458642629">
              <w:marLeft w:val="0"/>
              <w:marRight w:val="0"/>
              <w:marTop w:val="0"/>
              <w:marBottom w:val="0"/>
              <w:divBdr>
                <w:top w:val="none" w:sz="0" w:space="0" w:color="auto"/>
                <w:left w:val="none" w:sz="0" w:space="0" w:color="auto"/>
                <w:bottom w:val="none" w:sz="0" w:space="0" w:color="auto"/>
                <w:right w:val="none" w:sz="0" w:space="0" w:color="auto"/>
              </w:divBdr>
            </w:div>
            <w:div w:id="1207720393">
              <w:marLeft w:val="0"/>
              <w:marRight w:val="0"/>
              <w:marTop w:val="0"/>
              <w:marBottom w:val="0"/>
              <w:divBdr>
                <w:top w:val="none" w:sz="0" w:space="0" w:color="auto"/>
                <w:left w:val="none" w:sz="0" w:space="0" w:color="auto"/>
                <w:bottom w:val="none" w:sz="0" w:space="0" w:color="auto"/>
                <w:right w:val="none" w:sz="0" w:space="0" w:color="auto"/>
              </w:divBdr>
              <w:divsChild>
                <w:div w:id="645091983">
                  <w:marLeft w:val="0"/>
                  <w:marRight w:val="0"/>
                  <w:marTop w:val="0"/>
                  <w:marBottom w:val="0"/>
                  <w:divBdr>
                    <w:top w:val="none" w:sz="0" w:space="0" w:color="auto"/>
                    <w:left w:val="none" w:sz="0" w:space="0" w:color="auto"/>
                    <w:bottom w:val="none" w:sz="0" w:space="0" w:color="auto"/>
                    <w:right w:val="none" w:sz="0" w:space="0" w:color="auto"/>
                  </w:divBdr>
                  <w:divsChild>
                    <w:div w:id="594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4659">
              <w:marLeft w:val="0"/>
              <w:marRight w:val="0"/>
              <w:marTop w:val="0"/>
              <w:marBottom w:val="0"/>
              <w:divBdr>
                <w:top w:val="none" w:sz="0" w:space="0" w:color="auto"/>
                <w:left w:val="none" w:sz="0" w:space="0" w:color="auto"/>
                <w:bottom w:val="none" w:sz="0" w:space="0" w:color="auto"/>
                <w:right w:val="none" w:sz="0" w:space="0" w:color="auto"/>
              </w:divBdr>
            </w:div>
          </w:divsChild>
        </w:div>
        <w:div w:id="1392191431">
          <w:marLeft w:val="0"/>
          <w:marRight w:val="0"/>
          <w:marTop w:val="0"/>
          <w:marBottom w:val="0"/>
          <w:divBdr>
            <w:top w:val="none" w:sz="0" w:space="0" w:color="auto"/>
            <w:left w:val="none" w:sz="0" w:space="0" w:color="auto"/>
            <w:bottom w:val="none" w:sz="0" w:space="0" w:color="auto"/>
            <w:right w:val="none" w:sz="0" w:space="0" w:color="auto"/>
          </w:divBdr>
          <w:divsChild>
            <w:div w:id="808550249">
              <w:marLeft w:val="0"/>
              <w:marRight w:val="0"/>
              <w:marTop w:val="0"/>
              <w:marBottom w:val="0"/>
              <w:divBdr>
                <w:top w:val="none" w:sz="0" w:space="0" w:color="auto"/>
                <w:left w:val="none" w:sz="0" w:space="0" w:color="auto"/>
                <w:bottom w:val="none" w:sz="0" w:space="0" w:color="auto"/>
                <w:right w:val="none" w:sz="0" w:space="0" w:color="auto"/>
              </w:divBdr>
            </w:div>
            <w:div w:id="242420650">
              <w:marLeft w:val="0"/>
              <w:marRight w:val="0"/>
              <w:marTop w:val="0"/>
              <w:marBottom w:val="0"/>
              <w:divBdr>
                <w:top w:val="none" w:sz="0" w:space="0" w:color="auto"/>
                <w:left w:val="none" w:sz="0" w:space="0" w:color="auto"/>
                <w:bottom w:val="none" w:sz="0" w:space="0" w:color="auto"/>
                <w:right w:val="none" w:sz="0" w:space="0" w:color="auto"/>
              </w:divBdr>
              <w:divsChild>
                <w:div w:id="38556601">
                  <w:marLeft w:val="0"/>
                  <w:marRight w:val="0"/>
                  <w:marTop w:val="0"/>
                  <w:marBottom w:val="0"/>
                  <w:divBdr>
                    <w:top w:val="none" w:sz="0" w:space="0" w:color="auto"/>
                    <w:left w:val="none" w:sz="0" w:space="0" w:color="auto"/>
                    <w:bottom w:val="none" w:sz="0" w:space="0" w:color="auto"/>
                    <w:right w:val="none" w:sz="0" w:space="0" w:color="auto"/>
                  </w:divBdr>
                  <w:divsChild>
                    <w:div w:id="2165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9622">
      <w:bodyDiv w:val="1"/>
      <w:marLeft w:val="0"/>
      <w:marRight w:val="0"/>
      <w:marTop w:val="0"/>
      <w:marBottom w:val="0"/>
      <w:divBdr>
        <w:top w:val="none" w:sz="0" w:space="0" w:color="auto"/>
        <w:left w:val="none" w:sz="0" w:space="0" w:color="auto"/>
        <w:bottom w:val="none" w:sz="0" w:space="0" w:color="auto"/>
        <w:right w:val="none" w:sz="0" w:space="0" w:color="auto"/>
      </w:divBdr>
      <w:divsChild>
        <w:div w:id="1789547495">
          <w:marLeft w:val="0"/>
          <w:marRight w:val="0"/>
          <w:marTop w:val="0"/>
          <w:marBottom w:val="0"/>
          <w:divBdr>
            <w:top w:val="none" w:sz="0" w:space="0" w:color="auto"/>
            <w:left w:val="none" w:sz="0" w:space="0" w:color="auto"/>
            <w:bottom w:val="none" w:sz="0" w:space="0" w:color="auto"/>
            <w:right w:val="none" w:sz="0" w:space="0" w:color="auto"/>
          </w:divBdr>
          <w:divsChild>
            <w:div w:id="864946002">
              <w:marLeft w:val="0"/>
              <w:marRight w:val="0"/>
              <w:marTop w:val="0"/>
              <w:marBottom w:val="0"/>
              <w:divBdr>
                <w:top w:val="none" w:sz="0" w:space="0" w:color="auto"/>
                <w:left w:val="none" w:sz="0" w:space="0" w:color="auto"/>
                <w:bottom w:val="none" w:sz="0" w:space="0" w:color="auto"/>
                <w:right w:val="none" w:sz="0" w:space="0" w:color="auto"/>
              </w:divBdr>
            </w:div>
            <w:div w:id="1919827910">
              <w:marLeft w:val="0"/>
              <w:marRight w:val="0"/>
              <w:marTop w:val="0"/>
              <w:marBottom w:val="0"/>
              <w:divBdr>
                <w:top w:val="none" w:sz="0" w:space="0" w:color="auto"/>
                <w:left w:val="none" w:sz="0" w:space="0" w:color="auto"/>
                <w:bottom w:val="none" w:sz="0" w:space="0" w:color="auto"/>
                <w:right w:val="none" w:sz="0" w:space="0" w:color="auto"/>
              </w:divBdr>
              <w:divsChild>
                <w:div w:id="1143736150">
                  <w:marLeft w:val="0"/>
                  <w:marRight w:val="0"/>
                  <w:marTop w:val="0"/>
                  <w:marBottom w:val="0"/>
                  <w:divBdr>
                    <w:top w:val="none" w:sz="0" w:space="0" w:color="auto"/>
                    <w:left w:val="none" w:sz="0" w:space="0" w:color="auto"/>
                    <w:bottom w:val="none" w:sz="0" w:space="0" w:color="auto"/>
                    <w:right w:val="none" w:sz="0" w:space="0" w:color="auto"/>
                  </w:divBdr>
                  <w:divsChild>
                    <w:div w:id="17336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10200">
              <w:marLeft w:val="0"/>
              <w:marRight w:val="0"/>
              <w:marTop w:val="0"/>
              <w:marBottom w:val="0"/>
              <w:divBdr>
                <w:top w:val="none" w:sz="0" w:space="0" w:color="auto"/>
                <w:left w:val="none" w:sz="0" w:space="0" w:color="auto"/>
                <w:bottom w:val="none" w:sz="0" w:space="0" w:color="auto"/>
                <w:right w:val="none" w:sz="0" w:space="0" w:color="auto"/>
              </w:divBdr>
            </w:div>
          </w:divsChild>
        </w:div>
        <w:div w:id="984550108">
          <w:marLeft w:val="0"/>
          <w:marRight w:val="0"/>
          <w:marTop w:val="0"/>
          <w:marBottom w:val="0"/>
          <w:divBdr>
            <w:top w:val="none" w:sz="0" w:space="0" w:color="auto"/>
            <w:left w:val="none" w:sz="0" w:space="0" w:color="auto"/>
            <w:bottom w:val="none" w:sz="0" w:space="0" w:color="auto"/>
            <w:right w:val="none" w:sz="0" w:space="0" w:color="auto"/>
          </w:divBdr>
          <w:divsChild>
            <w:div w:id="1499882244">
              <w:marLeft w:val="0"/>
              <w:marRight w:val="0"/>
              <w:marTop w:val="0"/>
              <w:marBottom w:val="0"/>
              <w:divBdr>
                <w:top w:val="none" w:sz="0" w:space="0" w:color="auto"/>
                <w:left w:val="none" w:sz="0" w:space="0" w:color="auto"/>
                <w:bottom w:val="none" w:sz="0" w:space="0" w:color="auto"/>
                <w:right w:val="none" w:sz="0" w:space="0" w:color="auto"/>
              </w:divBdr>
            </w:div>
            <w:div w:id="810097465">
              <w:marLeft w:val="0"/>
              <w:marRight w:val="0"/>
              <w:marTop w:val="0"/>
              <w:marBottom w:val="0"/>
              <w:divBdr>
                <w:top w:val="none" w:sz="0" w:space="0" w:color="auto"/>
                <w:left w:val="none" w:sz="0" w:space="0" w:color="auto"/>
                <w:bottom w:val="none" w:sz="0" w:space="0" w:color="auto"/>
                <w:right w:val="none" w:sz="0" w:space="0" w:color="auto"/>
              </w:divBdr>
              <w:divsChild>
                <w:div w:id="728653275">
                  <w:marLeft w:val="0"/>
                  <w:marRight w:val="0"/>
                  <w:marTop w:val="0"/>
                  <w:marBottom w:val="0"/>
                  <w:divBdr>
                    <w:top w:val="none" w:sz="0" w:space="0" w:color="auto"/>
                    <w:left w:val="none" w:sz="0" w:space="0" w:color="auto"/>
                    <w:bottom w:val="none" w:sz="0" w:space="0" w:color="auto"/>
                    <w:right w:val="none" w:sz="0" w:space="0" w:color="auto"/>
                  </w:divBdr>
                  <w:divsChild>
                    <w:div w:id="6267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149">
              <w:marLeft w:val="0"/>
              <w:marRight w:val="0"/>
              <w:marTop w:val="0"/>
              <w:marBottom w:val="0"/>
              <w:divBdr>
                <w:top w:val="none" w:sz="0" w:space="0" w:color="auto"/>
                <w:left w:val="none" w:sz="0" w:space="0" w:color="auto"/>
                <w:bottom w:val="none" w:sz="0" w:space="0" w:color="auto"/>
                <w:right w:val="none" w:sz="0" w:space="0" w:color="auto"/>
              </w:divBdr>
            </w:div>
          </w:divsChild>
        </w:div>
        <w:div w:id="1208450911">
          <w:marLeft w:val="0"/>
          <w:marRight w:val="0"/>
          <w:marTop w:val="0"/>
          <w:marBottom w:val="0"/>
          <w:divBdr>
            <w:top w:val="none" w:sz="0" w:space="0" w:color="auto"/>
            <w:left w:val="none" w:sz="0" w:space="0" w:color="auto"/>
            <w:bottom w:val="none" w:sz="0" w:space="0" w:color="auto"/>
            <w:right w:val="none" w:sz="0" w:space="0" w:color="auto"/>
          </w:divBdr>
          <w:divsChild>
            <w:div w:id="427698800">
              <w:marLeft w:val="0"/>
              <w:marRight w:val="0"/>
              <w:marTop w:val="0"/>
              <w:marBottom w:val="0"/>
              <w:divBdr>
                <w:top w:val="none" w:sz="0" w:space="0" w:color="auto"/>
                <w:left w:val="none" w:sz="0" w:space="0" w:color="auto"/>
                <w:bottom w:val="none" w:sz="0" w:space="0" w:color="auto"/>
                <w:right w:val="none" w:sz="0" w:space="0" w:color="auto"/>
              </w:divBdr>
            </w:div>
            <w:div w:id="423384660">
              <w:marLeft w:val="0"/>
              <w:marRight w:val="0"/>
              <w:marTop w:val="0"/>
              <w:marBottom w:val="0"/>
              <w:divBdr>
                <w:top w:val="none" w:sz="0" w:space="0" w:color="auto"/>
                <w:left w:val="none" w:sz="0" w:space="0" w:color="auto"/>
                <w:bottom w:val="none" w:sz="0" w:space="0" w:color="auto"/>
                <w:right w:val="none" w:sz="0" w:space="0" w:color="auto"/>
              </w:divBdr>
              <w:divsChild>
                <w:div w:id="1779443225">
                  <w:marLeft w:val="0"/>
                  <w:marRight w:val="0"/>
                  <w:marTop w:val="0"/>
                  <w:marBottom w:val="0"/>
                  <w:divBdr>
                    <w:top w:val="none" w:sz="0" w:space="0" w:color="auto"/>
                    <w:left w:val="none" w:sz="0" w:space="0" w:color="auto"/>
                    <w:bottom w:val="none" w:sz="0" w:space="0" w:color="auto"/>
                    <w:right w:val="none" w:sz="0" w:space="0" w:color="auto"/>
                  </w:divBdr>
                  <w:divsChild>
                    <w:div w:id="7184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3487">
              <w:marLeft w:val="0"/>
              <w:marRight w:val="0"/>
              <w:marTop w:val="0"/>
              <w:marBottom w:val="0"/>
              <w:divBdr>
                <w:top w:val="none" w:sz="0" w:space="0" w:color="auto"/>
                <w:left w:val="none" w:sz="0" w:space="0" w:color="auto"/>
                <w:bottom w:val="none" w:sz="0" w:space="0" w:color="auto"/>
                <w:right w:val="none" w:sz="0" w:space="0" w:color="auto"/>
              </w:divBdr>
            </w:div>
          </w:divsChild>
        </w:div>
        <w:div w:id="1192760670">
          <w:marLeft w:val="0"/>
          <w:marRight w:val="0"/>
          <w:marTop w:val="0"/>
          <w:marBottom w:val="0"/>
          <w:divBdr>
            <w:top w:val="none" w:sz="0" w:space="0" w:color="auto"/>
            <w:left w:val="none" w:sz="0" w:space="0" w:color="auto"/>
            <w:bottom w:val="none" w:sz="0" w:space="0" w:color="auto"/>
            <w:right w:val="none" w:sz="0" w:space="0" w:color="auto"/>
          </w:divBdr>
          <w:divsChild>
            <w:div w:id="1941717198">
              <w:marLeft w:val="0"/>
              <w:marRight w:val="0"/>
              <w:marTop w:val="0"/>
              <w:marBottom w:val="0"/>
              <w:divBdr>
                <w:top w:val="none" w:sz="0" w:space="0" w:color="auto"/>
                <w:left w:val="none" w:sz="0" w:space="0" w:color="auto"/>
                <w:bottom w:val="none" w:sz="0" w:space="0" w:color="auto"/>
                <w:right w:val="none" w:sz="0" w:space="0" w:color="auto"/>
              </w:divBdr>
            </w:div>
            <w:div w:id="187447769">
              <w:marLeft w:val="0"/>
              <w:marRight w:val="0"/>
              <w:marTop w:val="0"/>
              <w:marBottom w:val="0"/>
              <w:divBdr>
                <w:top w:val="none" w:sz="0" w:space="0" w:color="auto"/>
                <w:left w:val="none" w:sz="0" w:space="0" w:color="auto"/>
                <w:bottom w:val="none" w:sz="0" w:space="0" w:color="auto"/>
                <w:right w:val="none" w:sz="0" w:space="0" w:color="auto"/>
              </w:divBdr>
              <w:divsChild>
                <w:div w:id="1535070981">
                  <w:marLeft w:val="0"/>
                  <w:marRight w:val="0"/>
                  <w:marTop w:val="0"/>
                  <w:marBottom w:val="0"/>
                  <w:divBdr>
                    <w:top w:val="none" w:sz="0" w:space="0" w:color="auto"/>
                    <w:left w:val="none" w:sz="0" w:space="0" w:color="auto"/>
                    <w:bottom w:val="none" w:sz="0" w:space="0" w:color="auto"/>
                    <w:right w:val="none" w:sz="0" w:space="0" w:color="auto"/>
                  </w:divBdr>
                  <w:divsChild>
                    <w:div w:id="9707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9523">
              <w:marLeft w:val="0"/>
              <w:marRight w:val="0"/>
              <w:marTop w:val="0"/>
              <w:marBottom w:val="0"/>
              <w:divBdr>
                <w:top w:val="none" w:sz="0" w:space="0" w:color="auto"/>
                <w:left w:val="none" w:sz="0" w:space="0" w:color="auto"/>
                <w:bottom w:val="none" w:sz="0" w:space="0" w:color="auto"/>
                <w:right w:val="none" w:sz="0" w:space="0" w:color="auto"/>
              </w:divBdr>
            </w:div>
          </w:divsChild>
        </w:div>
        <w:div w:id="786044253">
          <w:marLeft w:val="0"/>
          <w:marRight w:val="0"/>
          <w:marTop w:val="0"/>
          <w:marBottom w:val="0"/>
          <w:divBdr>
            <w:top w:val="none" w:sz="0" w:space="0" w:color="auto"/>
            <w:left w:val="none" w:sz="0" w:space="0" w:color="auto"/>
            <w:bottom w:val="none" w:sz="0" w:space="0" w:color="auto"/>
            <w:right w:val="none" w:sz="0" w:space="0" w:color="auto"/>
          </w:divBdr>
          <w:divsChild>
            <w:div w:id="1288511086">
              <w:marLeft w:val="0"/>
              <w:marRight w:val="0"/>
              <w:marTop w:val="0"/>
              <w:marBottom w:val="0"/>
              <w:divBdr>
                <w:top w:val="none" w:sz="0" w:space="0" w:color="auto"/>
                <w:left w:val="none" w:sz="0" w:space="0" w:color="auto"/>
                <w:bottom w:val="none" w:sz="0" w:space="0" w:color="auto"/>
                <w:right w:val="none" w:sz="0" w:space="0" w:color="auto"/>
              </w:divBdr>
            </w:div>
            <w:div w:id="1597517256">
              <w:marLeft w:val="0"/>
              <w:marRight w:val="0"/>
              <w:marTop w:val="0"/>
              <w:marBottom w:val="0"/>
              <w:divBdr>
                <w:top w:val="none" w:sz="0" w:space="0" w:color="auto"/>
                <w:left w:val="none" w:sz="0" w:space="0" w:color="auto"/>
                <w:bottom w:val="none" w:sz="0" w:space="0" w:color="auto"/>
                <w:right w:val="none" w:sz="0" w:space="0" w:color="auto"/>
              </w:divBdr>
              <w:divsChild>
                <w:div w:id="955798082">
                  <w:marLeft w:val="0"/>
                  <w:marRight w:val="0"/>
                  <w:marTop w:val="0"/>
                  <w:marBottom w:val="0"/>
                  <w:divBdr>
                    <w:top w:val="none" w:sz="0" w:space="0" w:color="auto"/>
                    <w:left w:val="none" w:sz="0" w:space="0" w:color="auto"/>
                    <w:bottom w:val="none" w:sz="0" w:space="0" w:color="auto"/>
                    <w:right w:val="none" w:sz="0" w:space="0" w:color="auto"/>
                  </w:divBdr>
                  <w:divsChild>
                    <w:div w:id="19061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89498">
              <w:marLeft w:val="0"/>
              <w:marRight w:val="0"/>
              <w:marTop w:val="0"/>
              <w:marBottom w:val="0"/>
              <w:divBdr>
                <w:top w:val="none" w:sz="0" w:space="0" w:color="auto"/>
                <w:left w:val="none" w:sz="0" w:space="0" w:color="auto"/>
                <w:bottom w:val="none" w:sz="0" w:space="0" w:color="auto"/>
                <w:right w:val="none" w:sz="0" w:space="0" w:color="auto"/>
              </w:divBdr>
            </w:div>
          </w:divsChild>
        </w:div>
        <w:div w:id="1825967295">
          <w:marLeft w:val="0"/>
          <w:marRight w:val="0"/>
          <w:marTop w:val="0"/>
          <w:marBottom w:val="0"/>
          <w:divBdr>
            <w:top w:val="none" w:sz="0" w:space="0" w:color="auto"/>
            <w:left w:val="none" w:sz="0" w:space="0" w:color="auto"/>
            <w:bottom w:val="none" w:sz="0" w:space="0" w:color="auto"/>
            <w:right w:val="none" w:sz="0" w:space="0" w:color="auto"/>
          </w:divBdr>
          <w:divsChild>
            <w:div w:id="790704361">
              <w:marLeft w:val="0"/>
              <w:marRight w:val="0"/>
              <w:marTop w:val="0"/>
              <w:marBottom w:val="0"/>
              <w:divBdr>
                <w:top w:val="none" w:sz="0" w:space="0" w:color="auto"/>
                <w:left w:val="none" w:sz="0" w:space="0" w:color="auto"/>
                <w:bottom w:val="none" w:sz="0" w:space="0" w:color="auto"/>
                <w:right w:val="none" w:sz="0" w:space="0" w:color="auto"/>
              </w:divBdr>
            </w:div>
            <w:div w:id="319843920">
              <w:marLeft w:val="0"/>
              <w:marRight w:val="0"/>
              <w:marTop w:val="0"/>
              <w:marBottom w:val="0"/>
              <w:divBdr>
                <w:top w:val="none" w:sz="0" w:space="0" w:color="auto"/>
                <w:left w:val="none" w:sz="0" w:space="0" w:color="auto"/>
                <w:bottom w:val="none" w:sz="0" w:space="0" w:color="auto"/>
                <w:right w:val="none" w:sz="0" w:space="0" w:color="auto"/>
              </w:divBdr>
              <w:divsChild>
                <w:div w:id="426077926">
                  <w:marLeft w:val="0"/>
                  <w:marRight w:val="0"/>
                  <w:marTop w:val="0"/>
                  <w:marBottom w:val="0"/>
                  <w:divBdr>
                    <w:top w:val="none" w:sz="0" w:space="0" w:color="auto"/>
                    <w:left w:val="none" w:sz="0" w:space="0" w:color="auto"/>
                    <w:bottom w:val="none" w:sz="0" w:space="0" w:color="auto"/>
                    <w:right w:val="none" w:sz="0" w:space="0" w:color="auto"/>
                  </w:divBdr>
                  <w:divsChild>
                    <w:div w:id="20322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409">
              <w:marLeft w:val="0"/>
              <w:marRight w:val="0"/>
              <w:marTop w:val="0"/>
              <w:marBottom w:val="0"/>
              <w:divBdr>
                <w:top w:val="none" w:sz="0" w:space="0" w:color="auto"/>
                <w:left w:val="none" w:sz="0" w:space="0" w:color="auto"/>
                <w:bottom w:val="none" w:sz="0" w:space="0" w:color="auto"/>
                <w:right w:val="none" w:sz="0" w:space="0" w:color="auto"/>
              </w:divBdr>
            </w:div>
          </w:divsChild>
        </w:div>
        <w:div w:id="349573799">
          <w:marLeft w:val="0"/>
          <w:marRight w:val="0"/>
          <w:marTop w:val="0"/>
          <w:marBottom w:val="0"/>
          <w:divBdr>
            <w:top w:val="none" w:sz="0" w:space="0" w:color="auto"/>
            <w:left w:val="none" w:sz="0" w:space="0" w:color="auto"/>
            <w:bottom w:val="none" w:sz="0" w:space="0" w:color="auto"/>
            <w:right w:val="none" w:sz="0" w:space="0" w:color="auto"/>
          </w:divBdr>
          <w:divsChild>
            <w:div w:id="335572698">
              <w:marLeft w:val="0"/>
              <w:marRight w:val="0"/>
              <w:marTop w:val="0"/>
              <w:marBottom w:val="0"/>
              <w:divBdr>
                <w:top w:val="none" w:sz="0" w:space="0" w:color="auto"/>
                <w:left w:val="none" w:sz="0" w:space="0" w:color="auto"/>
                <w:bottom w:val="none" w:sz="0" w:space="0" w:color="auto"/>
                <w:right w:val="none" w:sz="0" w:space="0" w:color="auto"/>
              </w:divBdr>
            </w:div>
            <w:div w:id="886332670">
              <w:marLeft w:val="0"/>
              <w:marRight w:val="0"/>
              <w:marTop w:val="0"/>
              <w:marBottom w:val="0"/>
              <w:divBdr>
                <w:top w:val="none" w:sz="0" w:space="0" w:color="auto"/>
                <w:left w:val="none" w:sz="0" w:space="0" w:color="auto"/>
                <w:bottom w:val="none" w:sz="0" w:space="0" w:color="auto"/>
                <w:right w:val="none" w:sz="0" w:space="0" w:color="auto"/>
              </w:divBdr>
              <w:divsChild>
                <w:div w:id="1082678553">
                  <w:marLeft w:val="0"/>
                  <w:marRight w:val="0"/>
                  <w:marTop w:val="0"/>
                  <w:marBottom w:val="0"/>
                  <w:divBdr>
                    <w:top w:val="none" w:sz="0" w:space="0" w:color="auto"/>
                    <w:left w:val="none" w:sz="0" w:space="0" w:color="auto"/>
                    <w:bottom w:val="none" w:sz="0" w:space="0" w:color="auto"/>
                    <w:right w:val="none" w:sz="0" w:space="0" w:color="auto"/>
                  </w:divBdr>
                  <w:divsChild>
                    <w:div w:id="11221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9235">
              <w:marLeft w:val="0"/>
              <w:marRight w:val="0"/>
              <w:marTop w:val="0"/>
              <w:marBottom w:val="0"/>
              <w:divBdr>
                <w:top w:val="none" w:sz="0" w:space="0" w:color="auto"/>
                <w:left w:val="none" w:sz="0" w:space="0" w:color="auto"/>
                <w:bottom w:val="none" w:sz="0" w:space="0" w:color="auto"/>
                <w:right w:val="none" w:sz="0" w:space="0" w:color="auto"/>
              </w:divBdr>
            </w:div>
          </w:divsChild>
        </w:div>
        <w:div w:id="1685865636">
          <w:marLeft w:val="0"/>
          <w:marRight w:val="0"/>
          <w:marTop w:val="0"/>
          <w:marBottom w:val="0"/>
          <w:divBdr>
            <w:top w:val="none" w:sz="0" w:space="0" w:color="auto"/>
            <w:left w:val="none" w:sz="0" w:space="0" w:color="auto"/>
            <w:bottom w:val="none" w:sz="0" w:space="0" w:color="auto"/>
            <w:right w:val="none" w:sz="0" w:space="0" w:color="auto"/>
          </w:divBdr>
          <w:divsChild>
            <w:div w:id="605887444">
              <w:marLeft w:val="0"/>
              <w:marRight w:val="0"/>
              <w:marTop w:val="0"/>
              <w:marBottom w:val="0"/>
              <w:divBdr>
                <w:top w:val="none" w:sz="0" w:space="0" w:color="auto"/>
                <w:left w:val="none" w:sz="0" w:space="0" w:color="auto"/>
                <w:bottom w:val="none" w:sz="0" w:space="0" w:color="auto"/>
                <w:right w:val="none" w:sz="0" w:space="0" w:color="auto"/>
              </w:divBdr>
            </w:div>
            <w:div w:id="1637563480">
              <w:marLeft w:val="0"/>
              <w:marRight w:val="0"/>
              <w:marTop w:val="0"/>
              <w:marBottom w:val="0"/>
              <w:divBdr>
                <w:top w:val="none" w:sz="0" w:space="0" w:color="auto"/>
                <w:left w:val="none" w:sz="0" w:space="0" w:color="auto"/>
                <w:bottom w:val="none" w:sz="0" w:space="0" w:color="auto"/>
                <w:right w:val="none" w:sz="0" w:space="0" w:color="auto"/>
              </w:divBdr>
              <w:divsChild>
                <w:div w:id="1925216137">
                  <w:marLeft w:val="0"/>
                  <w:marRight w:val="0"/>
                  <w:marTop w:val="0"/>
                  <w:marBottom w:val="0"/>
                  <w:divBdr>
                    <w:top w:val="none" w:sz="0" w:space="0" w:color="auto"/>
                    <w:left w:val="none" w:sz="0" w:space="0" w:color="auto"/>
                    <w:bottom w:val="none" w:sz="0" w:space="0" w:color="auto"/>
                    <w:right w:val="none" w:sz="0" w:space="0" w:color="auto"/>
                  </w:divBdr>
                  <w:divsChild>
                    <w:div w:id="3649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161">
              <w:marLeft w:val="0"/>
              <w:marRight w:val="0"/>
              <w:marTop w:val="0"/>
              <w:marBottom w:val="0"/>
              <w:divBdr>
                <w:top w:val="none" w:sz="0" w:space="0" w:color="auto"/>
                <w:left w:val="none" w:sz="0" w:space="0" w:color="auto"/>
                <w:bottom w:val="none" w:sz="0" w:space="0" w:color="auto"/>
                <w:right w:val="none" w:sz="0" w:space="0" w:color="auto"/>
              </w:divBdr>
            </w:div>
          </w:divsChild>
        </w:div>
        <w:div w:id="2086561122">
          <w:marLeft w:val="0"/>
          <w:marRight w:val="0"/>
          <w:marTop w:val="0"/>
          <w:marBottom w:val="0"/>
          <w:divBdr>
            <w:top w:val="none" w:sz="0" w:space="0" w:color="auto"/>
            <w:left w:val="none" w:sz="0" w:space="0" w:color="auto"/>
            <w:bottom w:val="none" w:sz="0" w:space="0" w:color="auto"/>
            <w:right w:val="none" w:sz="0" w:space="0" w:color="auto"/>
          </w:divBdr>
        </w:div>
      </w:divsChild>
    </w:div>
    <w:div w:id="1983272868">
      <w:bodyDiv w:val="1"/>
      <w:marLeft w:val="0"/>
      <w:marRight w:val="0"/>
      <w:marTop w:val="0"/>
      <w:marBottom w:val="0"/>
      <w:divBdr>
        <w:top w:val="none" w:sz="0" w:space="0" w:color="auto"/>
        <w:left w:val="none" w:sz="0" w:space="0" w:color="auto"/>
        <w:bottom w:val="none" w:sz="0" w:space="0" w:color="auto"/>
        <w:right w:val="none" w:sz="0" w:space="0" w:color="auto"/>
      </w:divBdr>
      <w:divsChild>
        <w:div w:id="1940798261">
          <w:marLeft w:val="0"/>
          <w:marRight w:val="0"/>
          <w:marTop w:val="0"/>
          <w:marBottom w:val="0"/>
          <w:divBdr>
            <w:top w:val="none" w:sz="0" w:space="0" w:color="auto"/>
            <w:left w:val="none" w:sz="0" w:space="0" w:color="auto"/>
            <w:bottom w:val="none" w:sz="0" w:space="0" w:color="auto"/>
            <w:right w:val="none" w:sz="0" w:space="0" w:color="auto"/>
          </w:divBdr>
          <w:divsChild>
            <w:div w:id="375131351">
              <w:marLeft w:val="0"/>
              <w:marRight w:val="0"/>
              <w:marTop w:val="0"/>
              <w:marBottom w:val="0"/>
              <w:divBdr>
                <w:top w:val="none" w:sz="0" w:space="0" w:color="auto"/>
                <w:left w:val="none" w:sz="0" w:space="0" w:color="auto"/>
                <w:bottom w:val="none" w:sz="0" w:space="0" w:color="auto"/>
                <w:right w:val="none" w:sz="0" w:space="0" w:color="auto"/>
              </w:divBdr>
            </w:div>
            <w:div w:id="1293705410">
              <w:marLeft w:val="0"/>
              <w:marRight w:val="0"/>
              <w:marTop w:val="0"/>
              <w:marBottom w:val="0"/>
              <w:divBdr>
                <w:top w:val="none" w:sz="0" w:space="0" w:color="auto"/>
                <w:left w:val="none" w:sz="0" w:space="0" w:color="auto"/>
                <w:bottom w:val="none" w:sz="0" w:space="0" w:color="auto"/>
                <w:right w:val="none" w:sz="0" w:space="0" w:color="auto"/>
              </w:divBdr>
              <w:divsChild>
                <w:div w:id="1583221676">
                  <w:marLeft w:val="0"/>
                  <w:marRight w:val="0"/>
                  <w:marTop w:val="0"/>
                  <w:marBottom w:val="0"/>
                  <w:divBdr>
                    <w:top w:val="none" w:sz="0" w:space="0" w:color="auto"/>
                    <w:left w:val="none" w:sz="0" w:space="0" w:color="auto"/>
                    <w:bottom w:val="none" w:sz="0" w:space="0" w:color="auto"/>
                    <w:right w:val="none" w:sz="0" w:space="0" w:color="auto"/>
                  </w:divBdr>
                  <w:divsChild>
                    <w:div w:id="7976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4811">
              <w:marLeft w:val="0"/>
              <w:marRight w:val="0"/>
              <w:marTop w:val="0"/>
              <w:marBottom w:val="0"/>
              <w:divBdr>
                <w:top w:val="none" w:sz="0" w:space="0" w:color="auto"/>
                <w:left w:val="none" w:sz="0" w:space="0" w:color="auto"/>
                <w:bottom w:val="none" w:sz="0" w:space="0" w:color="auto"/>
                <w:right w:val="none" w:sz="0" w:space="0" w:color="auto"/>
              </w:divBdr>
            </w:div>
          </w:divsChild>
        </w:div>
        <w:div w:id="1023167750">
          <w:marLeft w:val="0"/>
          <w:marRight w:val="0"/>
          <w:marTop w:val="0"/>
          <w:marBottom w:val="0"/>
          <w:divBdr>
            <w:top w:val="none" w:sz="0" w:space="0" w:color="auto"/>
            <w:left w:val="none" w:sz="0" w:space="0" w:color="auto"/>
            <w:bottom w:val="none" w:sz="0" w:space="0" w:color="auto"/>
            <w:right w:val="none" w:sz="0" w:space="0" w:color="auto"/>
          </w:divBdr>
          <w:divsChild>
            <w:div w:id="2087995411">
              <w:marLeft w:val="0"/>
              <w:marRight w:val="0"/>
              <w:marTop w:val="0"/>
              <w:marBottom w:val="0"/>
              <w:divBdr>
                <w:top w:val="none" w:sz="0" w:space="0" w:color="auto"/>
                <w:left w:val="none" w:sz="0" w:space="0" w:color="auto"/>
                <w:bottom w:val="none" w:sz="0" w:space="0" w:color="auto"/>
                <w:right w:val="none" w:sz="0" w:space="0" w:color="auto"/>
              </w:divBdr>
            </w:div>
            <w:div w:id="1569610456">
              <w:marLeft w:val="0"/>
              <w:marRight w:val="0"/>
              <w:marTop w:val="0"/>
              <w:marBottom w:val="0"/>
              <w:divBdr>
                <w:top w:val="none" w:sz="0" w:space="0" w:color="auto"/>
                <w:left w:val="none" w:sz="0" w:space="0" w:color="auto"/>
                <w:bottom w:val="none" w:sz="0" w:space="0" w:color="auto"/>
                <w:right w:val="none" w:sz="0" w:space="0" w:color="auto"/>
              </w:divBdr>
              <w:divsChild>
                <w:div w:id="1538928696">
                  <w:marLeft w:val="0"/>
                  <w:marRight w:val="0"/>
                  <w:marTop w:val="0"/>
                  <w:marBottom w:val="0"/>
                  <w:divBdr>
                    <w:top w:val="none" w:sz="0" w:space="0" w:color="auto"/>
                    <w:left w:val="none" w:sz="0" w:space="0" w:color="auto"/>
                    <w:bottom w:val="none" w:sz="0" w:space="0" w:color="auto"/>
                    <w:right w:val="none" w:sz="0" w:space="0" w:color="auto"/>
                  </w:divBdr>
                  <w:divsChild>
                    <w:div w:id="2058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903">
              <w:marLeft w:val="0"/>
              <w:marRight w:val="0"/>
              <w:marTop w:val="0"/>
              <w:marBottom w:val="0"/>
              <w:divBdr>
                <w:top w:val="none" w:sz="0" w:space="0" w:color="auto"/>
                <w:left w:val="none" w:sz="0" w:space="0" w:color="auto"/>
                <w:bottom w:val="none" w:sz="0" w:space="0" w:color="auto"/>
                <w:right w:val="none" w:sz="0" w:space="0" w:color="auto"/>
              </w:divBdr>
            </w:div>
          </w:divsChild>
        </w:div>
        <w:div w:id="1936134536">
          <w:marLeft w:val="0"/>
          <w:marRight w:val="0"/>
          <w:marTop w:val="0"/>
          <w:marBottom w:val="0"/>
          <w:divBdr>
            <w:top w:val="none" w:sz="0" w:space="0" w:color="auto"/>
            <w:left w:val="none" w:sz="0" w:space="0" w:color="auto"/>
            <w:bottom w:val="none" w:sz="0" w:space="0" w:color="auto"/>
            <w:right w:val="none" w:sz="0" w:space="0" w:color="auto"/>
          </w:divBdr>
          <w:divsChild>
            <w:div w:id="1906451885">
              <w:marLeft w:val="0"/>
              <w:marRight w:val="0"/>
              <w:marTop w:val="0"/>
              <w:marBottom w:val="0"/>
              <w:divBdr>
                <w:top w:val="none" w:sz="0" w:space="0" w:color="auto"/>
                <w:left w:val="none" w:sz="0" w:space="0" w:color="auto"/>
                <w:bottom w:val="none" w:sz="0" w:space="0" w:color="auto"/>
                <w:right w:val="none" w:sz="0" w:space="0" w:color="auto"/>
              </w:divBdr>
            </w:div>
            <w:div w:id="77214605">
              <w:marLeft w:val="0"/>
              <w:marRight w:val="0"/>
              <w:marTop w:val="0"/>
              <w:marBottom w:val="0"/>
              <w:divBdr>
                <w:top w:val="none" w:sz="0" w:space="0" w:color="auto"/>
                <w:left w:val="none" w:sz="0" w:space="0" w:color="auto"/>
                <w:bottom w:val="none" w:sz="0" w:space="0" w:color="auto"/>
                <w:right w:val="none" w:sz="0" w:space="0" w:color="auto"/>
              </w:divBdr>
              <w:divsChild>
                <w:div w:id="432938693">
                  <w:marLeft w:val="0"/>
                  <w:marRight w:val="0"/>
                  <w:marTop w:val="0"/>
                  <w:marBottom w:val="0"/>
                  <w:divBdr>
                    <w:top w:val="none" w:sz="0" w:space="0" w:color="auto"/>
                    <w:left w:val="none" w:sz="0" w:space="0" w:color="auto"/>
                    <w:bottom w:val="none" w:sz="0" w:space="0" w:color="auto"/>
                    <w:right w:val="none" w:sz="0" w:space="0" w:color="auto"/>
                  </w:divBdr>
                  <w:divsChild>
                    <w:div w:id="19087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1626">
              <w:marLeft w:val="0"/>
              <w:marRight w:val="0"/>
              <w:marTop w:val="0"/>
              <w:marBottom w:val="0"/>
              <w:divBdr>
                <w:top w:val="none" w:sz="0" w:space="0" w:color="auto"/>
                <w:left w:val="none" w:sz="0" w:space="0" w:color="auto"/>
                <w:bottom w:val="none" w:sz="0" w:space="0" w:color="auto"/>
                <w:right w:val="none" w:sz="0" w:space="0" w:color="auto"/>
              </w:divBdr>
            </w:div>
          </w:divsChild>
        </w:div>
        <w:div w:id="654796104">
          <w:marLeft w:val="0"/>
          <w:marRight w:val="0"/>
          <w:marTop w:val="0"/>
          <w:marBottom w:val="0"/>
          <w:divBdr>
            <w:top w:val="none" w:sz="0" w:space="0" w:color="auto"/>
            <w:left w:val="none" w:sz="0" w:space="0" w:color="auto"/>
            <w:bottom w:val="none" w:sz="0" w:space="0" w:color="auto"/>
            <w:right w:val="none" w:sz="0" w:space="0" w:color="auto"/>
          </w:divBdr>
          <w:divsChild>
            <w:div w:id="753864333">
              <w:marLeft w:val="0"/>
              <w:marRight w:val="0"/>
              <w:marTop w:val="0"/>
              <w:marBottom w:val="0"/>
              <w:divBdr>
                <w:top w:val="none" w:sz="0" w:space="0" w:color="auto"/>
                <w:left w:val="none" w:sz="0" w:space="0" w:color="auto"/>
                <w:bottom w:val="none" w:sz="0" w:space="0" w:color="auto"/>
                <w:right w:val="none" w:sz="0" w:space="0" w:color="auto"/>
              </w:divBdr>
            </w:div>
            <w:div w:id="1586763287">
              <w:marLeft w:val="0"/>
              <w:marRight w:val="0"/>
              <w:marTop w:val="0"/>
              <w:marBottom w:val="0"/>
              <w:divBdr>
                <w:top w:val="none" w:sz="0" w:space="0" w:color="auto"/>
                <w:left w:val="none" w:sz="0" w:space="0" w:color="auto"/>
                <w:bottom w:val="none" w:sz="0" w:space="0" w:color="auto"/>
                <w:right w:val="none" w:sz="0" w:space="0" w:color="auto"/>
              </w:divBdr>
              <w:divsChild>
                <w:div w:id="462120923">
                  <w:marLeft w:val="0"/>
                  <w:marRight w:val="0"/>
                  <w:marTop w:val="0"/>
                  <w:marBottom w:val="0"/>
                  <w:divBdr>
                    <w:top w:val="none" w:sz="0" w:space="0" w:color="auto"/>
                    <w:left w:val="none" w:sz="0" w:space="0" w:color="auto"/>
                    <w:bottom w:val="none" w:sz="0" w:space="0" w:color="auto"/>
                    <w:right w:val="none" w:sz="0" w:space="0" w:color="auto"/>
                  </w:divBdr>
                  <w:divsChild>
                    <w:div w:id="12110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915">
              <w:marLeft w:val="0"/>
              <w:marRight w:val="0"/>
              <w:marTop w:val="0"/>
              <w:marBottom w:val="0"/>
              <w:divBdr>
                <w:top w:val="none" w:sz="0" w:space="0" w:color="auto"/>
                <w:left w:val="none" w:sz="0" w:space="0" w:color="auto"/>
                <w:bottom w:val="none" w:sz="0" w:space="0" w:color="auto"/>
                <w:right w:val="none" w:sz="0" w:space="0" w:color="auto"/>
              </w:divBdr>
            </w:div>
          </w:divsChild>
        </w:div>
        <w:div w:id="153843147">
          <w:marLeft w:val="0"/>
          <w:marRight w:val="0"/>
          <w:marTop w:val="0"/>
          <w:marBottom w:val="0"/>
          <w:divBdr>
            <w:top w:val="none" w:sz="0" w:space="0" w:color="auto"/>
            <w:left w:val="none" w:sz="0" w:space="0" w:color="auto"/>
            <w:bottom w:val="none" w:sz="0" w:space="0" w:color="auto"/>
            <w:right w:val="none" w:sz="0" w:space="0" w:color="auto"/>
          </w:divBdr>
          <w:divsChild>
            <w:div w:id="1377125615">
              <w:marLeft w:val="0"/>
              <w:marRight w:val="0"/>
              <w:marTop w:val="0"/>
              <w:marBottom w:val="0"/>
              <w:divBdr>
                <w:top w:val="none" w:sz="0" w:space="0" w:color="auto"/>
                <w:left w:val="none" w:sz="0" w:space="0" w:color="auto"/>
                <w:bottom w:val="none" w:sz="0" w:space="0" w:color="auto"/>
                <w:right w:val="none" w:sz="0" w:space="0" w:color="auto"/>
              </w:divBdr>
            </w:div>
            <w:div w:id="1677341136">
              <w:marLeft w:val="0"/>
              <w:marRight w:val="0"/>
              <w:marTop w:val="0"/>
              <w:marBottom w:val="0"/>
              <w:divBdr>
                <w:top w:val="none" w:sz="0" w:space="0" w:color="auto"/>
                <w:left w:val="none" w:sz="0" w:space="0" w:color="auto"/>
                <w:bottom w:val="none" w:sz="0" w:space="0" w:color="auto"/>
                <w:right w:val="none" w:sz="0" w:space="0" w:color="auto"/>
              </w:divBdr>
              <w:divsChild>
                <w:div w:id="1634868872">
                  <w:marLeft w:val="0"/>
                  <w:marRight w:val="0"/>
                  <w:marTop w:val="0"/>
                  <w:marBottom w:val="0"/>
                  <w:divBdr>
                    <w:top w:val="none" w:sz="0" w:space="0" w:color="auto"/>
                    <w:left w:val="none" w:sz="0" w:space="0" w:color="auto"/>
                    <w:bottom w:val="none" w:sz="0" w:space="0" w:color="auto"/>
                    <w:right w:val="none" w:sz="0" w:space="0" w:color="auto"/>
                  </w:divBdr>
                  <w:divsChild>
                    <w:div w:id="6250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220">
              <w:marLeft w:val="0"/>
              <w:marRight w:val="0"/>
              <w:marTop w:val="0"/>
              <w:marBottom w:val="0"/>
              <w:divBdr>
                <w:top w:val="none" w:sz="0" w:space="0" w:color="auto"/>
                <w:left w:val="none" w:sz="0" w:space="0" w:color="auto"/>
                <w:bottom w:val="none" w:sz="0" w:space="0" w:color="auto"/>
                <w:right w:val="none" w:sz="0" w:space="0" w:color="auto"/>
              </w:divBdr>
            </w:div>
          </w:divsChild>
        </w:div>
        <w:div w:id="1097336125">
          <w:marLeft w:val="0"/>
          <w:marRight w:val="0"/>
          <w:marTop w:val="0"/>
          <w:marBottom w:val="0"/>
          <w:divBdr>
            <w:top w:val="none" w:sz="0" w:space="0" w:color="auto"/>
            <w:left w:val="none" w:sz="0" w:space="0" w:color="auto"/>
            <w:bottom w:val="none" w:sz="0" w:space="0" w:color="auto"/>
            <w:right w:val="none" w:sz="0" w:space="0" w:color="auto"/>
          </w:divBdr>
          <w:divsChild>
            <w:div w:id="205289986">
              <w:marLeft w:val="0"/>
              <w:marRight w:val="0"/>
              <w:marTop w:val="0"/>
              <w:marBottom w:val="0"/>
              <w:divBdr>
                <w:top w:val="none" w:sz="0" w:space="0" w:color="auto"/>
                <w:left w:val="none" w:sz="0" w:space="0" w:color="auto"/>
                <w:bottom w:val="none" w:sz="0" w:space="0" w:color="auto"/>
                <w:right w:val="none" w:sz="0" w:space="0" w:color="auto"/>
              </w:divBdr>
            </w:div>
            <w:div w:id="581569200">
              <w:marLeft w:val="0"/>
              <w:marRight w:val="0"/>
              <w:marTop w:val="0"/>
              <w:marBottom w:val="0"/>
              <w:divBdr>
                <w:top w:val="none" w:sz="0" w:space="0" w:color="auto"/>
                <w:left w:val="none" w:sz="0" w:space="0" w:color="auto"/>
                <w:bottom w:val="none" w:sz="0" w:space="0" w:color="auto"/>
                <w:right w:val="none" w:sz="0" w:space="0" w:color="auto"/>
              </w:divBdr>
              <w:divsChild>
                <w:div w:id="2001696313">
                  <w:marLeft w:val="0"/>
                  <w:marRight w:val="0"/>
                  <w:marTop w:val="0"/>
                  <w:marBottom w:val="0"/>
                  <w:divBdr>
                    <w:top w:val="none" w:sz="0" w:space="0" w:color="auto"/>
                    <w:left w:val="none" w:sz="0" w:space="0" w:color="auto"/>
                    <w:bottom w:val="none" w:sz="0" w:space="0" w:color="auto"/>
                    <w:right w:val="none" w:sz="0" w:space="0" w:color="auto"/>
                  </w:divBdr>
                  <w:divsChild>
                    <w:div w:id="11466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1150">
              <w:marLeft w:val="0"/>
              <w:marRight w:val="0"/>
              <w:marTop w:val="0"/>
              <w:marBottom w:val="0"/>
              <w:divBdr>
                <w:top w:val="none" w:sz="0" w:space="0" w:color="auto"/>
                <w:left w:val="none" w:sz="0" w:space="0" w:color="auto"/>
                <w:bottom w:val="none" w:sz="0" w:space="0" w:color="auto"/>
                <w:right w:val="none" w:sz="0" w:space="0" w:color="auto"/>
              </w:divBdr>
            </w:div>
          </w:divsChild>
        </w:div>
        <w:div w:id="1287009294">
          <w:marLeft w:val="0"/>
          <w:marRight w:val="0"/>
          <w:marTop w:val="0"/>
          <w:marBottom w:val="0"/>
          <w:divBdr>
            <w:top w:val="none" w:sz="0" w:space="0" w:color="auto"/>
            <w:left w:val="none" w:sz="0" w:space="0" w:color="auto"/>
            <w:bottom w:val="none" w:sz="0" w:space="0" w:color="auto"/>
            <w:right w:val="none" w:sz="0" w:space="0" w:color="auto"/>
          </w:divBdr>
          <w:divsChild>
            <w:div w:id="1957826710">
              <w:marLeft w:val="0"/>
              <w:marRight w:val="0"/>
              <w:marTop w:val="0"/>
              <w:marBottom w:val="0"/>
              <w:divBdr>
                <w:top w:val="none" w:sz="0" w:space="0" w:color="auto"/>
                <w:left w:val="none" w:sz="0" w:space="0" w:color="auto"/>
                <w:bottom w:val="none" w:sz="0" w:space="0" w:color="auto"/>
                <w:right w:val="none" w:sz="0" w:space="0" w:color="auto"/>
              </w:divBdr>
            </w:div>
            <w:div w:id="1572806833">
              <w:marLeft w:val="0"/>
              <w:marRight w:val="0"/>
              <w:marTop w:val="0"/>
              <w:marBottom w:val="0"/>
              <w:divBdr>
                <w:top w:val="none" w:sz="0" w:space="0" w:color="auto"/>
                <w:left w:val="none" w:sz="0" w:space="0" w:color="auto"/>
                <w:bottom w:val="none" w:sz="0" w:space="0" w:color="auto"/>
                <w:right w:val="none" w:sz="0" w:space="0" w:color="auto"/>
              </w:divBdr>
              <w:divsChild>
                <w:div w:id="1632900974">
                  <w:marLeft w:val="0"/>
                  <w:marRight w:val="0"/>
                  <w:marTop w:val="0"/>
                  <w:marBottom w:val="0"/>
                  <w:divBdr>
                    <w:top w:val="none" w:sz="0" w:space="0" w:color="auto"/>
                    <w:left w:val="none" w:sz="0" w:space="0" w:color="auto"/>
                    <w:bottom w:val="none" w:sz="0" w:space="0" w:color="auto"/>
                    <w:right w:val="none" w:sz="0" w:space="0" w:color="auto"/>
                  </w:divBdr>
                  <w:divsChild>
                    <w:div w:id="17478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3806">
              <w:marLeft w:val="0"/>
              <w:marRight w:val="0"/>
              <w:marTop w:val="0"/>
              <w:marBottom w:val="0"/>
              <w:divBdr>
                <w:top w:val="none" w:sz="0" w:space="0" w:color="auto"/>
                <w:left w:val="none" w:sz="0" w:space="0" w:color="auto"/>
                <w:bottom w:val="none" w:sz="0" w:space="0" w:color="auto"/>
                <w:right w:val="none" w:sz="0" w:space="0" w:color="auto"/>
              </w:divBdr>
            </w:div>
          </w:divsChild>
        </w:div>
        <w:div w:id="1635207858">
          <w:marLeft w:val="0"/>
          <w:marRight w:val="0"/>
          <w:marTop w:val="0"/>
          <w:marBottom w:val="0"/>
          <w:divBdr>
            <w:top w:val="none" w:sz="0" w:space="0" w:color="auto"/>
            <w:left w:val="none" w:sz="0" w:space="0" w:color="auto"/>
            <w:bottom w:val="none" w:sz="0" w:space="0" w:color="auto"/>
            <w:right w:val="none" w:sz="0" w:space="0" w:color="auto"/>
          </w:divBdr>
          <w:divsChild>
            <w:div w:id="570383233">
              <w:marLeft w:val="0"/>
              <w:marRight w:val="0"/>
              <w:marTop w:val="0"/>
              <w:marBottom w:val="0"/>
              <w:divBdr>
                <w:top w:val="none" w:sz="0" w:space="0" w:color="auto"/>
                <w:left w:val="none" w:sz="0" w:space="0" w:color="auto"/>
                <w:bottom w:val="none" w:sz="0" w:space="0" w:color="auto"/>
                <w:right w:val="none" w:sz="0" w:space="0" w:color="auto"/>
              </w:divBdr>
            </w:div>
            <w:div w:id="950168396">
              <w:marLeft w:val="0"/>
              <w:marRight w:val="0"/>
              <w:marTop w:val="0"/>
              <w:marBottom w:val="0"/>
              <w:divBdr>
                <w:top w:val="none" w:sz="0" w:space="0" w:color="auto"/>
                <w:left w:val="none" w:sz="0" w:space="0" w:color="auto"/>
                <w:bottom w:val="none" w:sz="0" w:space="0" w:color="auto"/>
                <w:right w:val="none" w:sz="0" w:space="0" w:color="auto"/>
              </w:divBdr>
              <w:divsChild>
                <w:div w:id="1411346808">
                  <w:marLeft w:val="0"/>
                  <w:marRight w:val="0"/>
                  <w:marTop w:val="0"/>
                  <w:marBottom w:val="0"/>
                  <w:divBdr>
                    <w:top w:val="none" w:sz="0" w:space="0" w:color="auto"/>
                    <w:left w:val="none" w:sz="0" w:space="0" w:color="auto"/>
                    <w:bottom w:val="none" w:sz="0" w:space="0" w:color="auto"/>
                    <w:right w:val="none" w:sz="0" w:space="0" w:color="auto"/>
                  </w:divBdr>
                  <w:divsChild>
                    <w:div w:id="20481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0373">
              <w:marLeft w:val="0"/>
              <w:marRight w:val="0"/>
              <w:marTop w:val="0"/>
              <w:marBottom w:val="0"/>
              <w:divBdr>
                <w:top w:val="none" w:sz="0" w:space="0" w:color="auto"/>
                <w:left w:val="none" w:sz="0" w:space="0" w:color="auto"/>
                <w:bottom w:val="none" w:sz="0" w:space="0" w:color="auto"/>
                <w:right w:val="none" w:sz="0" w:space="0" w:color="auto"/>
              </w:divBdr>
            </w:div>
          </w:divsChild>
        </w:div>
        <w:div w:id="1420718067">
          <w:marLeft w:val="0"/>
          <w:marRight w:val="0"/>
          <w:marTop w:val="0"/>
          <w:marBottom w:val="0"/>
          <w:divBdr>
            <w:top w:val="none" w:sz="0" w:space="0" w:color="auto"/>
            <w:left w:val="none" w:sz="0" w:space="0" w:color="auto"/>
            <w:bottom w:val="none" w:sz="0" w:space="0" w:color="auto"/>
            <w:right w:val="none" w:sz="0" w:space="0" w:color="auto"/>
          </w:divBdr>
        </w:div>
      </w:divsChild>
    </w:div>
    <w:div w:id="2026318432">
      <w:bodyDiv w:val="1"/>
      <w:marLeft w:val="0"/>
      <w:marRight w:val="0"/>
      <w:marTop w:val="0"/>
      <w:marBottom w:val="0"/>
      <w:divBdr>
        <w:top w:val="none" w:sz="0" w:space="0" w:color="auto"/>
        <w:left w:val="none" w:sz="0" w:space="0" w:color="auto"/>
        <w:bottom w:val="none" w:sz="0" w:space="0" w:color="auto"/>
        <w:right w:val="none" w:sz="0" w:space="0" w:color="auto"/>
      </w:divBdr>
      <w:divsChild>
        <w:div w:id="232161057">
          <w:marLeft w:val="0"/>
          <w:marRight w:val="0"/>
          <w:marTop w:val="0"/>
          <w:marBottom w:val="0"/>
          <w:divBdr>
            <w:top w:val="none" w:sz="0" w:space="0" w:color="auto"/>
            <w:left w:val="none" w:sz="0" w:space="0" w:color="auto"/>
            <w:bottom w:val="none" w:sz="0" w:space="0" w:color="auto"/>
            <w:right w:val="none" w:sz="0" w:space="0" w:color="auto"/>
          </w:divBdr>
          <w:divsChild>
            <w:div w:id="1537498775">
              <w:marLeft w:val="0"/>
              <w:marRight w:val="0"/>
              <w:marTop w:val="0"/>
              <w:marBottom w:val="0"/>
              <w:divBdr>
                <w:top w:val="none" w:sz="0" w:space="0" w:color="auto"/>
                <w:left w:val="none" w:sz="0" w:space="0" w:color="auto"/>
                <w:bottom w:val="none" w:sz="0" w:space="0" w:color="auto"/>
                <w:right w:val="none" w:sz="0" w:space="0" w:color="auto"/>
              </w:divBdr>
            </w:div>
            <w:div w:id="1884902474">
              <w:marLeft w:val="0"/>
              <w:marRight w:val="0"/>
              <w:marTop w:val="0"/>
              <w:marBottom w:val="0"/>
              <w:divBdr>
                <w:top w:val="none" w:sz="0" w:space="0" w:color="auto"/>
                <w:left w:val="none" w:sz="0" w:space="0" w:color="auto"/>
                <w:bottom w:val="none" w:sz="0" w:space="0" w:color="auto"/>
                <w:right w:val="none" w:sz="0" w:space="0" w:color="auto"/>
              </w:divBdr>
              <w:divsChild>
                <w:div w:id="1725829624">
                  <w:marLeft w:val="0"/>
                  <w:marRight w:val="0"/>
                  <w:marTop w:val="0"/>
                  <w:marBottom w:val="0"/>
                  <w:divBdr>
                    <w:top w:val="none" w:sz="0" w:space="0" w:color="auto"/>
                    <w:left w:val="none" w:sz="0" w:space="0" w:color="auto"/>
                    <w:bottom w:val="none" w:sz="0" w:space="0" w:color="auto"/>
                    <w:right w:val="none" w:sz="0" w:space="0" w:color="auto"/>
                  </w:divBdr>
                  <w:divsChild>
                    <w:div w:id="20264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424">
              <w:marLeft w:val="0"/>
              <w:marRight w:val="0"/>
              <w:marTop w:val="0"/>
              <w:marBottom w:val="0"/>
              <w:divBdr>
                <w:top w:val="none" w:sz="0" w:space="0" w:color="auto"/>
                <w:left w:val="none" w:sz="0" w:space="0" w:color="auto"/>
                <w:bottom w:val="none" w:sz="0" w:space="0" w:color="auto"/>
                <w:right w:val="none" w:sz="0" w:space="0" w:color="auto"/>
              </w:divBdr>
            </w:div>
          </w:divsChild>
        </w:div>
        <w:div w:id="854685324">
          <w:marLeft w:val="0"/>
          <w:marRight w:val="0"/>
          <w:marTop w:val="0"/>
          <w:marBottom w:val="0"/>
          <w:divBdr>
            <w:top w:val="none" w:sz="0" w:space="0" w:color="auto"/>
            <w:left w:val="none" w:sz="0" w:space="0" w:color="auto"/>
            <w:bottom w:val="none" w:sz="0" w:space="0" w:color="auto"/>
            <w:right w:val="none" w:sz="0" w:space="0" w:color="auto"/>
          </w:divBdr>
          <w:divsChild>
            <w:div w:id="1196963819">
              <w:marLeft w:val="0"/>
              <w:marRight w:val="0"/>
              <w:marTop w:val="0"/>
              <w:marBottom w:val="0"/>
              <w:divBdr>
                <w:top w:val="none" w:sz="0" w:space="0" w:color="auto"/>
                <w:left w:val="none" w:sz="0" w:space="0" w:color="auto"/>
                <w:bottom w:val="none" w:sz="0" w:space="0" w:color="auto"/>
                <w:right w:val="none" w:sz="0" w:space="0" w:color="auto"/>
              </w:divBdr>
            </w:div>
            <w:div w:id="1410691668">
              <w:marLeft w:val="0"/>
              <w:marRight w:val="0"/>
              <w:marTop w:val="0"/>
              <w:marBottom w:val="0"/>
              <w:divBdr>
                <w:top w:val="none" w:sz="0" w:space="0" w:color="auto"/>
                <w:left w:val="none" w:sz="0" w:space="0" w:color="auto"/>
                <w:bottom w:val="none" w:sz="0" w:space="0" w:color="auto"/>
                <w:right w:val="none" w:sz="0" w:space="0" w:color="auto"/>
              </w:divBdr>
              <w:divsChild>
                <w:div w:id="931426627">
                  <w:marLeft w:val="0"/>
                  <w:marRight w:val="0"/>
                  <w:marTop w:val="0"/>
                  <w:marBottom w:val="0"/>
                  <w:divBdr>
                    <w:top w:val="none" w:sz="0" w:space="0" w:color="auto"/>
                    <w:left w:val="none" w:sz="0" w:space="0" w:color="auto"/>
                    <w:bottom w:val="none" w:sz="0" w:space="0" w:color="auto"/>
                    <w:right w:val="none" w:sz="0" w:space="0" w:color="auto"/>
                  </w:divBdr>
                  <w:divsChild>
                    <w:div w:id="13310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485">
              <w:marLeft w:val="0"/>
              <w:marRight w:val="0"/>
              <w:marTop w:val="0"/>
              <w:marBottom w:val="0"/>
              <w:divBdr>
                <w:top w:val="none" w:sz="0" w:space="0" w:color="auto"/>
                <w:left w:val="none" w:sz="0" w:space="0" w:color="auto"/>
                <w:bottom w:val="none" w:sz="0" w:space="0" w:color="auto"/>
                <w:right w:val="none" w:sz="0" w:space="0" w:color="auto"/>
              </w:divBdr>
            </w:div>
          </w:divsChild>
        </w:div>
        <w:div w:id="207377377">
          <w:marLeft w:val="0"/>
          <w:marRight w:val="0"/>
          <w:marTop w:val="0"/>
          <w:marBottom w:val="0"/>
          <w:divBdr>
            <w:top w:val="none" w:sz="0" w:space="0" w:color="auto"/>
            <w:left w:val="none" w:sz="0" w:space="0" w:color="auto"/>
            <w:bottom w:val="none" w:sz="0" w:space="0" w:color="auto"/>
            <w:right w:val="none" w:sz="0" w:space="0" w:color="auto"/>
          </w:divBdr>
          <w:divsChild>
            <w:div w:id="143278280">
              <w:marLeft w:val="0"/>
              <w:marRight w:val="0"/>
              <w:marTop w:val="0"/>
              <w:marBottom w:val="0"/>
              <w:divBdr>
                <w:top w:val="none" w:sz="0" w:space="0" w:color="auto"/>
                <w:left w:val="none" w:sz="0" w:space="0" w:color="auto"/>
                <w:bottom w:val="none" w:sz="0" w:space="0" w:color="auto"/>
                <w:right w:val="none" w:sz="0" w:space="0" w:color="auto"/>
              </w:divBdr>
            </w:div>
            <w:div w:id="740099332">
              <w:marLeft w:val="0"/>
              <w:marRight w:val="0"/>
              <w:marTop w:val="0"/>
              <w:marBottom w:val="0"/>
              <w:divBdr>
                <w:top w:val="none" w:sz="0" w:space="0" w:color="auto"/>
                <w:left w:val="none" w:sz="0" w:space="0" w:color="auto"/>
                <w:bottom w:val="none" w:sz="0" w:space="0" w:color="auto"/>
                <w:right w:val="none" w:sz="0" w:space="0" w:color="auto"/>
              </w:divBdr>
              <w:divsChild>
                <w:div w:id="98795403">
                  <w:marLeft w:val="0"/>
                  <w:marRight w:val="0"/>
                  <w:marTop w:val="0"/>
                  <w:marBottom w:val="0"/>
                  <w:divBdr>
                    <w:top w:val="none" w:sz="0" w:space="0" w:color="auto"/>
                    <w:left w:val="none" w:sz="0" w:space="0" w:color="auto"/>
                    <w:bottom w:val="none" w:sz="0" w:space="0" w:color="auto"/>
                    <w:right w:val="none" w:sz="0" w:space="0" w:color="auto"/>
                  </w:divBdr>
                  <w:divsChild>
                    <w:div w:id="13544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2099">
              <w:marLeft w:val="0"/>
              <w:marRight w:val="0"/>
              <w:marTop w:val="0"/>
              <w:marBottom w:val="0"/>
              <w:divBdr>
                <w:top w:val="none" w:sz="0" w:space="0" w:color="auto"/>
                <w:left w:val="none" w:sz="0" w:space="0" w:color="auto"/>
                <w:bottom w:val="none" w:sz="0" w:space="0" w:color="auto"/>
                <w:right w:val="none" w:sz="0" w:space="0" w:color="auto"/>
              </w:divBdr>
            </w:div>
          </w:divsChild>
        </w:div>
        <w:div w:id="1142231479">
          <w:marLeft w:val="0"/>
          <w:marRight w:val="0"/>
          <w:marTop w:val="0"/>
          <w:marBottom w:val="0"/>
          <w:divBdr>
            <w:top w:val="none" w:sz="0" w:space="0" w:color="auto"/>
            <w:left w:val="none" w:sz="0" w:space="0" w:color="auto"/>
            <w:bottom w:val="none" w:sz="0" w:space="0" w:color="auto"/>
            <w:right w:val="none" w:sz="0" w:space="0" w:color="auto"/>
          </w:divBdr>
          <w:divsChild>
            <w:div w:id="174807273">
              <w:marLeft w:val="0"/>
              <w:marRight w:val="0"/>
              <w:marTop w:val="0"/>
              <w:marBottom w:val="0"/>
              <w:divBdr>
                <w:top w:val="none" w:sz="0" w:space="0" w:color="auto"/>
                <w:left w:val="none" w:sz="0" w:space="0" w:color="auto"/>
                <w:bottom w:val="none" w:sz="0" w:space="0" w:color="auto"/>
                <w:right w:val="none" w:sz="0" w:space="0" w:color="auto"/>
              </w:divBdr>
            </w:div>
            <w:div w:id="1545799385">
              <w:marLeft w:val="0"/>
              <w:marRight w:val="0"/>
              <w:marTop w:val="0"/>
              <w:marBottom w:val="0"/>
              <w:divBdr>
                <w:top w:val="none" w:sz="0" w:space="0" w:color="auto"/>
                <w:left w:val="none" w:sz="0" w:space="0" w:color="auto"/>
                <w:bottom w:val="none" w:sz="0" w:space="0" w:color="auto"/>
                <w:right w:val="none" w:sz="0" w:space="0" w:color="auto"/>
              </w:divBdr>
              <w:divsChild>
                <w:div w:id="720061754">
                  <w:marLeft w:val="0"/>
                  <w:marRight w:val="0"/>
                  <w:marTop w:val="0"/>
                  <w:marBottom w:val="0"/>
                  <w:divBdr>
                    <w:top w:val="none" w:sz="0" w:space="0" w:color="auto"/>
                    <w:left w:val="none" w:sz="0" w:space="0" w:color="auto"/>
                    <w:bottom w:val="none" w:sz="0" w:space="0" w:color="auto"/>
                    <w:right w:val="none" w:sz="0" w:space="0" w:color="auto"/>
                  </w:divBdr>
                  <w:divsChild>
                    <w:div w:id="19134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8576">
              <w:marLeft w:val="0"/>
              <w:marRight w:val="0"/>
              <w:marTop w:val="0"/>
              <w:marBottom w:val="0"/>
              <w:divBdr>
                <w:top w:val="none" w:sz="0" w:space="0" w:color="auto"/>
                <w:left w:val="none" w:sz="0" w:space="0" w:color="auto"/>
                <w:bottom w:val="none" w:sz="0" w:space="0" w:color="auto"/>
                <w:right w:val="none" w:sz="0" w:space="0" w:color="auto"/>
              </w:divBdr>
            </w:div>
          </w:divsChild>
        </w:div>
        <w:div w:id="1854687055">
          <w:marLeft w:val="0"/>
          <w:marRight w:val="0"/>
          <w:marTop w:val="0"/>
          <w:marBottom w:val="0"/>
          <w:divBdr>
            <w:top w:val="none" w:sz="0" w:space="0" w:color="auto"/>
            <w:left w:val="none" w:sz="0" w:space="0" w:color="auto"/>
            <w:bottom w:val="none" w:sz="0" w:space="0" w:color="auto"/>
            <w:right w:val="none" w:sz="0" w:space="0" w:color="auto"/>
          </w:divBdr>
          <w:divsChild>
            <w:div w:id="1666204482">
              <w:marLeft w:val="0"/>
              <w:marRight w:val="0"/>
              <w:marTop w:val="0"/>
              <w:marBottom w:val="0"/>
              <w:divBdr>
                <w:top w:val="none" w:sz="0" w:space="0" w:color="auto"/>
                <w:left w:val="none" w:sz="0" w:space="0" w:color="auto"/>
                <w:bottom w:val="none" w:sz="0" w:space="0" w:color="auto"/>
                <w:right w:val="none" w:sz="0" w:space="0" w:color="auto"/>
              </w:divBdr>
            </w:div>
            <w:div w:id="1800682630">
              <w:marLeft w:val="0"/>
              <w:marRight w:val="0"/>
              <w:marTop w:val="0"/>
              <w:marBottom w:val="0"/>
              <w:divBdr>
                <w:top w:val="none" w:sz="0" w:space="0" w:color="auto"/>
                <w:left w:val="none" w:sz="0" w:space="0" w:color="auto"/>
                <w:bottom w:val="none" w:sz="0" w:space="0" w:color="auto"/>
                <w:right w:val="none" w:sz="0" w:space="0" w:color="auto"/>
              </w:divBdr>
              <w:divsChild>
                <w:div w:id="1426459148">
                  <w:marLeft w:val="0"/>
                  <w:marRight w:val="0"/>
                  <w:marTop w:val="0"/>
                  <w:marBottom w:val="0"/>
                  <w:divBdr>
                    <w:top w:val="none" w:sz="0" w:space="0" w:color="auto"/>
                    <w:left w:val="none" w:sz="0" w:space="0" w:color="auto"/>
                    <w:bottom w:val="none" w:sz="0" w:space="0" w:color="auto"/>
                    <w:right w:val="none" w:sz="0" w:space="0" w:color="auto"/>
                  </w:divBdr>
                  <w:divsChild>
                    <w:div w:id="17504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497">
              <w:marLeft w:val="0"/>
              <w:marRight w:val="0"/>
              <w:marTop w:val="0"/>
              <w:marBottom w:val="0"/>
              <w:divBdr>
                <w:top w:val="none" w:sz="0" w:space="0" w:color="auto"/>
                <w:left w:val="none" w:sz="0" w:space="0" w:color="auto"/>
                <w:bottom w:val="none" w:sz="0" w:space="0" w:color="auto"/>
                <w:right w:val="none" w:sz="0" w:space="0" w:color="auto"/>
              </w:divBdr>
            </w:div>
          </w:divsChild>
        </w:div>
        <w:div w:id="1063213518">
          <w:marLeft w:val="0"/>
          <w:marRight w:val="0"/>
          <w:marTop w:val="0"/>
          <w:marBottom w:val="0"/>
          <w:divBdr>
            <w:top w:val="none" w:sz="0" w:space="0" w:color="auto"/>
            <w:left w:val="none" w:sz="0" w:space="0" w:color="auto"/>
            <w:bottom w:val="none" w:sz="0" w:space="0" w:color="auto"/>
            <w:right w:val="none" w:sz="0" w:space="0" w:color="auto"/>
          </w:divBdr>
          <w:divsChild>
            <w:div w:id="739329955">
              <w:marLeft w:val="0"/>
              <w:marRight w:val="0"/>
              <w:marTop w:val="0"/>
              <w:marBottom w:val="0"/>
              <w:divBdr>
                <w:top w:val="none" w:sz="0" w:space="0" w:color="auto"/>
                <w:left w:val="none" w:sz="0" w:space="0" w:color="auto"/>
                <w:bottom w:val="none" w:sz="0" w:space="0" w:color="auto"/>
                <w:right w:val="none" w:sz="0" w:space="0" w:color="auto"/>
              </w:divBdr>
            </w:div>
            <w:div w:id="1589271481">
              <w:marLeft w:val="0"/>
              <w:marRight w:val="0"/>
              <w:marTop w:val="0"/>
              <w:marBottom w:val="0"/>
              <w:divBdr>
                <w:top w:val="none" w:sz="0" w:space="0" w:color="auto"/>
                <w:left w:val="none" w:sz="0" w:space="0" w:color="auto"/>
                <w:bottom w:val="none" w:sz="0" w:space="0" w:color="auto"/>
                <w:right w:val="none" w:sz="0" w:space="0" w:color="auto"/>
              </w:divBdr>
              <w:divsChild>
                <w:div w:id="444233208">
                  <w:marLeft w:val="0"/>
                  <w:marRight w:val="0"/>
                  <w:marTop w:val="0"/>
                  <w:marBottom w:val="0"/>
                  <w:divBdr>
                    <w:top w:val="none" w:sz="0" w:space="0" w:color="auto"/>
                    <w:left w:val="none" w:sz="0" w:space="0" w:color="auto"/>
                    <w:bottom w:val="none" w:sz="0" w:space="0" w:color="auto"/>
                    <w:right w:val="none" w:sz="0" w:space="0" w:color="auto"/>
                  </w:divBdr>
                  <w:divsChild>
                    <w:div w:id="15746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4816">
              <w:marLeft w:val="0"/>
              <w:marRight w:val="0"/>
              <w:marTop w:val="0"/>
              <w:marBottom w:val="0"/>
              <w:divBdr>
                <w:top w:val="none" w:sz="0" w:space="0" w:color="auto"/>
                <w:left w:val="none" w:sz="0" w:space="0" w:color="auto"/>
                <w:bottom w:val="none" w:sz="0" w:space="0" w:color="auto"/>
                <w:right w:val="none" w:sz="0" w:space="0" w:color="auto"/>
              </w:divBdr>
            </w:div>
          </w:divsChild>
        </w:div>
        <w:div w:id="2120055739">
          <w:marLeft w:val="0"/>
          <w:marRight w:val="0"/>
          <w:marTop w:val="0"/>
          <w:marBottom w:val="0"/>
          <w:divBdr>
            <w:top w:val="none" w:sz="0" w:space="0" w:color="auto"/>
            <w:left w:val="none" w:sz="0" w:space="0" w:color="auto"/>
            <w:bottom w:val="none" w:sz="0" w:space="0" w:color="auto"/>
            <w:right w:val="none" w:sz="0" w:space="0" w:color="auto"/>
          </w:divBdr>
          <w:divsChild>
            <w:div w:id="1670477026">
              <w:marLeft w:val="0"/>
              <w:marRight w:val="0"/>
              <w:marTop w:val="0"/>
              <w:marBottom w:val="0"/>
              <w:divBdr>
                <w:top w:val="none" w:sz="0" w:space="0" w:color="auto"/>
                <w:left w:val="none" w:sz="0" w:space="0" w:color="auto"/>
                <w:bottom w:val="none" w:sz="0" w:space="0" w:color="auto"/>
                <w:right w:val="none" w:sz="0" w:space="0" w:color="auto"/>
              </w:divBdr>
            </w:div>
            <w:div w:id="369037843">
              <w:marLeft w:val="0"/>
              <w:marRight w:val="0"/>
              <w:marTop w:val="0"/>
              <w:marBottom w:val="0"/>
              <w:divBdr>
                <w:top w:val="none" w:sz="0" w:space="0" w:color="auto"/>
                <w:left w:val="none" w:sz="0" w:space="0" w:color="auto"/>
                <w:bottom w:val="none" w:sz="0" w:space="0" w:color="auto"/>
                <w:right w:val="none" w:sz="0" w:space="0" w:color="auto"/>
              </w:divBdr>
              <w:divsChild>
                <w:div w:id="1465343940">
                  <w:marLeft w:val="0"/>
                  <w:marRight w:val="0"/>
                  <w:marTop w:val="0"/>
                  <w:marBottom w:val="0"/>
                  <w:divBdr>
                    <w:top w:val="none" w:sz="0" w:space="0" w:color="auto"/>
                    <w:left w:val="none" w:sz="0" w:space="0" w:color="auto"/>
                    <w:bottom w:val="none" w:sz="0" w:space="0" w:color="auto"/>
                    <w:right w:val="none" w:sz="0" w:space="0" w:color="auto"/>
                  </w:divBdr>
                  <w:divsChild>
                    <w:div w:id="7380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0680">
              <w:marLeft w:val="0"/>
              <w:marRight w:val="0"/>
              <w:marTop w:val="0"/>
              <w:marBottom w:val="0"/>
              <w:divBdr>
                <w:top w:val="none" w:sz="0" w:space="0" w:color="auto"/>
                <w:left w:val="none" w:sz="0" w:space="0" w:color="auto"/>
                <w:bottom w:val="none" w:sz="0" w:space="0" w:color="auto"/>
                <w:right w:val="none" w:sz="0" w:space="0" w:color="auto"/>
              </w:divBdr>
            </w:div>
          </w:divsChild>
        </w:div>
        <w:div w:id="832840162">
          <w:marLeft w:val="0"/>
          <w:marRight w:val="0"/>
          <w:marTop w:val="0"/>
          <w:marBottom w:val="0"/>
          <w:divBdr>
            <w:top w:val="none" w:sz="0" w:space="0" w:color="auto"/>
            <w:left w:val="none" w:sz="0" w:space="0" w:color="auto"/>
            <w:bottom w:val="none" w:sz="0" w:space="0" w:color="auto"/>
            <w:right w:val="none" w:sz="0" w:space="0" w:color="auto"/>
          </w:divBdr>
          <w:divsChild>
            <w:div w:id="1554387722">
              <w:marLeft w:val="0"/>
              <w:marRight w:val="0"/>
              <w:marTop w:val="0"/>
              <w:marBottom w:val="0"/>
              <w:divBdr>
                <w:top w:val="none" w:sz="0" w:space="0" w:color="auto"/>
                <w:left w:val="none" w:sz="0" w:space="0" w:color="auto"/>
                <w:bottom w:val="none" w:sz="0" w:space="0" w:color="auto"/>
                <w:right w:val="none" w:sz="0" w:space="0" w:color="auto"/>
              </w:divBdr>
            </w:div>
            <w:div w:id="1146776951">
              <w:marLeft w:val="0"/>
              <w:marRight w:val="0"/>
              <w:marTop w:val="0"/>
              <w:marBottom w:val="0"/>
              <w:divBdr>
                <w:top w:val="none" w:sz="0" w:space="0" w:color="auto"/>
                <w:left w:val="none" w:sz="0" w:space="0" w:color="auto"/>
                <w:bottom w:val="none" w:sz="0" w:space="0" w:color="auto"/>
                <w:right w:val="none" w:sz="0" w:space="0" w:color="auto"/>
              </w:divBdr>
              <w:divsChild>
                <w:div w:id="1924727069">
                  <w:marLeft w:val="0"/>
                  <w:marRight w:val="0"/>
                  <w:marTop w:val="0"/>
                  <w:marBottom w:val="0"/>
                  <w:divBdr>
                    <w:top w:val="none" w:sz="0" w:space="0" w:color="auto"/>
                    <w:left w:val="none" w:sz="0" w:space="0" w:color="auto"/>
                    <w:bottom w:val="none" w:sz="0" w:space="0" w:color="auto"/>
                    <w:right w:val="none" w:sz="0" w:space="0" w:color="auto"/>
                  </w:divBdr>
                  <w:divsChild>
                    <w:div w:id="19961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9722">
              <w:marLeft w:val="0"/>
              <w:marRight w:val="0"/>
              <w:marTop w:val="0"/>
              <w:marBottom w:val="0"/>
              <w:divBdr>
                <w:top w:val="none" w:sz="0" w:space="0" w:color="auto"/>
                <w:left w:val="none" w:sz="0" w:space="0" w:color="auto"/>
                <w:bottom w:val="none" w:sz="0" w:space="0" w:color="auto"/>
                <w:right w:val="none" w:sz="0" w:space="0" w:color="auto"/>
              </w:divBdr>
            </w:div>
          </w:divsChild>
        </w:div>
        <w:div w:id="1614824101">
          <w:marLeft w:val="0"/>
          <w:marRight w:val="0"/>
          <w:marTop w:val="0"/>
          <w:marBottom w:val="0"/>
          <w:divBdr>
            <w:top w:val="none" w:sz="0" w:space="0" w:color="auto"/>
            <w:left w:val="none" w:sz="0" w:space="0" w:color="auto"/>
            <w:bottom w:val="none" w:sz="0" w:space="0" w:color="auto"/>
            <w:right w:val="none" w:sz="0" w:space="0" w:color="auto"/>
          </w:divBdr>
          <w:divsChild>
            <w:div w:id="680932742">
              <w:marLeft w:val="0"/>
              <w:marRight w:val="0"/>
              <w:marTop w:val="0"/>
              <w:marBottom w:val="0"/>
              <w:divBdr>
                <w:top w:val="none" w:sz="0" w:space="0" w:color="auto"/>
                <w:left w:val="none" w:sz="0" w:space="0" w:color="auto"/>
                <w:bottom w:val="none" w:sz="0" w:space="0" w:color="auto"/>
                <w:right w:val="none" w:sz="0" w:space="0" w:color="auto"/>
              </w:divBdr>
            </w:div>
            <w:div w:id="1115634093">
              <w:marLeft w:val="0"/>
              <w:marRight w:val="0"/>
              <w:marTop w:val="0"/>
              <w:marBottom w:val="0"/>
              <w:divBdr>
                <w:top w:val="none" w:sz="0" w:space="0" w:color="auto"/>
                <w:left w:val="none" w:sz="0" w:space="0" w:color="auto"/>
                <w:bottom w:val="none" w:sz="0" w:space="0" w:color="auto"/>
                <w:right w:val="none" w:sz="0" w:space="0" w:color="auto"/>
              </w:divBdr>
              <w:divsChild>
                <w:div w:id="1343241205">
                  <w:marLeft w:val="0"/>
                  <w:marRight w:val="0"/>
                  <w:marTop w:val="0"/>
                  <w:marBottom w:val="0"/>
                  <w:divBdr>
                    <w:top w:val="none" w:sz="0" w:space="0" w:color="auto"/>
                    <w:left w:val="none" w:sz="0" w:space="0" w:color="auto"/>
                    <w:bottom w:val="none" w:sz="0" w:space="0" w:color="auto"/>
                    <w:right w:val="none" w:sz="0" w:space="0" w:color="auto"/>
                  </w:divBdr>
                  <w:divsChild>
                    <w:div w:id="20149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50529">
              <w:marLeft w:val="0"/>
              <w:marRight w:val="0"/>
              <w:marTop w:val="0"/>
              <w:marBottom w:val="0"/>
              <w:divBdr>
                <w:top w:val="none" w:sz="0" w:space="0" w:color="auto"/>
                <w:left w:val="none" w:sz="0" w:space="0" w:color="auto"/>
                <w:bottom w:val="none" w:sz="0" w:space="0" w:color="auto"/>
                <w:right w:val="none" w:sz="0" w:space="0" w:color="auto"/>
              </w:divBdr>
            </w:div>
          </w:divsChild>
        </w:div>
        <w:div w:id="825051565">
          <w:marLeft w:val="0"/>
          <w:marRight w:val="0"/>
          <w:marTop w:val="0"/>
          <w:marBottom w:val="0"/>
          <w:divBdr>
            <w:top w:val="none" w:sz="0" w:space="0" w:color="auto"/>
            <w:left w:val="none" w:sz="0" w:space="0" w:color="auto"/>
            <w:bottom w:val="none" w:sz="0" w:space="0" w:color="auto"/>
            <w:right w:val="none" w:sz="0" w:space="0" w:color="auto"/>
          </w:divBdr>
          <w:divsChild>
            <w:div w:id="1635793613">
              <w:marLeft w:val="0"/>
              <w:marRight w:val="0"/>
              <w:marTop w:val="0"/>
              <w:marBottom w:val="0"/>
              <w:divBdr>
                <w:top w:val="none" w:sz="0" w:space="0" w:color="auto"/>
                <w:left w:val="none" w:sz="0" w:space="0" w:color="auto"/>
                <w:bottom w:val="none" w:sz="0" w:space="0" w:color="auto"/>
                <w:right w:val="none" w:sz="0" w:space="0" w:color="auto"/>
              </w:divBdr>
            </w:div>
            <w:div w:id="2134708945">
              <w:marLeft w:val="0"/>
              <w:marRight w:val="0"/>
              <w:marTop w:val="0"/>
              <w:marBottom w:val="0"/>
              <w:divBdr>
                <w:top w:val="none" w:sz="0" w:space="0" w:color="auto"/>
                <w:left w:val="none" w:sz="0" w:space="0" w:color="auto"/>
                <w:bottom w:val="none" w:sz="0" w:space="0" w:color="auto"/>
                <w:right w:val="none" w:sz="0" w:space="0" w:color="auto"/>
              </w:divBdr>
              <w:divsChild>
                <w:div w:id="1905679750">
                  <w:marLeft w:val="0"/>
                  <w:marRight w:val="0"/>
                  <w:marTop w:val="0"/>
                  <w:marBottom w:val="0"/>
                  <w:divBdr>
                    <w:top w:val="none" w:sz="0" w:space="0" w:color="auto"/>
                    <w:left w:val="none" w:sz="0" w:space="0" w:color="auto"/>
                    <w:bottom w:val="none" w:sz="0" w:space="0" w:color="auto"/>
                    <w:right w:val="none" w:sz="0" w:space="0" w:color="auto"/>
                  </w:divBdr>
                  <w:divsChild>
                    <w:div w:id="14594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6185">
              <w:marLeft w:val="0"/>
              <w:marRight w:val="0"/>
              <w:marTop w:val="0"/>
              <w:marBottom w:val="0"/>
              <w:divBdr>
                <w:top w:val="none" w:sz="0" w:space="0" w:color="auto"/>
                <w:left w:val="none" w:sz="0" w:space="0" w:color="auto"/>
                <w:bottom w:val="none" w:sz="0" w:space="0" w:color="auto"/>
                <w:right w:val="none" w:sz="0" w:space="0" w:color="auto"/>
              </w:divBdr>
            </w:div>
          </w:divsChild>
        </w:div>
        <w:div w:id="969745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44</Pages>
  <Words>5401</Words>
  <Characters>30789</Characters>
  <Application>Microsoft Office Word</Application>
  <DocSecurity>0</DocSecurity>
  <Lines>256</Lines>
  <Paragraphs>72</Paragraphs>
  <ScaleCrop>false</ScaleCrop>
  <Company/>
  <LinksUpToDate>false</LinksUpToDate>
  <CharactersWithSpaces>36118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Agrawal</dc:creator>
  <cp:keywords/>
  <dc:description/>
  <cp:lastModifiedBy>Ayush Kumar Agrawal</cp:lastModifiedBy>
  <cp:revision>58</cp:revision>
  <dcterms:created xsi:type="dcterms:W3CDTF">2025-04-08T13:33:00Z</dcterms:created>
  <dcterms:modified xsi:type="dcterms:W3CDTF">2025-04-16T05:10:00Z</dcterms:modified>
</cp:coreProperties>
</file>