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8749A" w14:textId="4419F5B4" w:rsidR="0028134D" w:rsidRDefault="00D0304A" w:rsidP="00D4521A">
      <w:pPr>
        <w:rPr>
          <w:rFonts w:ascii="Times New Roman" w:hAnsi="Times New Roman" w:cs="Times New Roman"/>
          <w:b/>
          <w:bCs/>
          <w:sz w:val="32"/>
          <w:szCs w:val="32"/>
        </w:rPr>
      </w:pPr>
      <w:r>
        <w:rPr>
          <w:rFonts w:ascii="Times New Roman" w:hAnsi="Times New Roman" w:cs="Times New Roman"/>
          <w:b/>
          <w:bCs/>
          <w:sz w:val="32"/>
          <w:szCs w:val="32"/>
        </w:rPr>
        <w:t xml:space="preserve">                                CASE S</w:t>
      </w:r>
      <w:r w:rsidR="00F623C1">
        <w:rPr>
          <w:rFonts w:ascii="Times New Roman" w:hAnsi="Times New Roman" w:cs="Times New Roman"/>
          <w:noProof/>
        </w:rPr>
        <mc:AlternateContent>
          <mc:Choice Requires="wpi">
            <w:drawing>
              <wp:anchor distT="0" distB="0" distL="114300" distR="114300" simplePos="0" relativeHeight="251671552" behindDoc="0" locked="0" layoutInCell="1" allowOverlap="1" wp14:anchorId="70BD7E0E" wp14:editId="66ADD333">
                <wp:simplePos x="0" y="0"/>
                <wp:positionH relativeFrom="column">
                  <wp:posOffset>3730625</wp:posOffset>
                </wp:positionH>
                <wp:positionV relativeFrom="paragraph">
                  <wp:posOffset>586105</wp:posOffset>
                </wp:positionV>
                <wp:extent cx="2709530" cy="595035"/>
                <wp:effectExtent l="57150" t="57150" r="0" b="52705"/>
                <wp:wrapNone/>
                <wp:docPr id="1550972783" name="Ink 17"/>
                <wp:cNvGraphicFramePr/>
                <a:graphic xmlns:a="http://schemas.openxmlformats.org/drawingml/2006/main">
                  <a:graphicData uri="http://schemas.microsoft.com/office/word/2010/wordprocessingInk">
                    <w14:contentPart bwMode="auto" r:id="rId5">
                      <w14:nvContentPartPr>
                        <w14:cNvContentPartPr/>
                      </w14:nvContentPartPr>
                      <w14:xfrm>
                        <a:off x="0" y="0"/>
                        <a:ext cx="2709530" cy="595035"/>
                      </w14:xfrm>
                    </w14:contentPart>
                  </a:graphicData>
                </a:graphic>
              </wp:anchor>
            </w:drawing>
          </mc:Choice>
          <mc:Fallback>
            <w:pict>
              <v:shapetype w14:anchorId="53EB86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93.05pt;margin-top:45.45pt;width:214.8pt;height:4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">
                <v:imagedata r:id="rId6" o:title=""/>
              </v:shape>
            </w:pict>
          </mc:Fallback>
        </mc:AlternateContent>
      </w:r>
      <w:r w:rsidR="00D4521A">
        <w:rPr>
          <w:rFonts w:ascii="Times New Roman" w:hAnsi="Times New Roman" w:cs="Times New Roman"/>
          <w:b/>
          <w:bCs/>
          <w:sz w:val="32"/>
          <w:szCs w:val="32"/>
        </w:rPr>
        <w:t>TUDY-2</w:t>
      </w:r>
    </w:p>
    <w:p w14:paraId="7D811667"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Title</w:t>
      </w:r>
    </w:p>
    <w:p w14:paraId="5C456C0C"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Enhancing Server Management with AI: A Case Study on IBM AIX and Red Hat Enterprise Linux</w:t>
      </w:r>
    </w:p>
    <w:p w14:paraId="6E4EE14C"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Introduction</w:t>
      </w:r>
    </w:p>
    <w:p w14:paraId="632611C0"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Overview: Server operating systems (OS) are pivotal in managing hardware and software resources in enterprise environments. The integration of artificial intelligence (AI) into these systems has the potential to revolutionize server management by automating routine tasks, optimizing performance, and enhancing security. This case study explores the implementation of AI in IBM AIX and Red Hat Enterprise Linux (RHEL) to address key challenges in server management.</w:t>
      </w:r>
    </w:p>
    <w:p w14:paraId="4683D761"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Objective: To evaluate the impact of AI integration in IBM AIX and RHEL on system performance, fault detection, security, and operational efficiency, and to identify the benefits and challenges associated with this technological advancement.</w:t>
      </w:r>
    </w:p>
    <w:p w14:paraId="4AEA7BE7"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Background</w:t>
      </w:r>
    </w:p>
    <w:p w14:paraId="20A03AB1"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Organization/System Description:</w:t>
      </w:r>
    </w:p>
    <w:p w14:paraId="3DF84FC0" w14:textId="77777777" w:rsidR="00D4521A" w:rsidRPr="00D4521A" w:rsidRDefault="00D4521A" w:rsidP="00D4521A">
      <w:pPr>
        <w:numPr>
          <w:ilvl w:val="0"/>
          <w:numId w:val="2"/>
        </w:numPr>
        <w:rPr>
          <w:rFonts w:ascii="Times New Roman" w:hAnsi="Times New Roman" w:cs="Times New Roman"/>
          <w:sz w:val="24"/>
          <w:szCs w:val="24"/>
        </w:rPr>
      </w:pPr>
      <w:r w:rsidRPr="00D4521A">
        <w:rPr>
          <w:rFonts w:ascii="Times New Roman" w:hAnsi="Times New Roman" w:cs="Times New Roman"/>
          <w:sz w:val="24"/>
          <w:szCs w:val="24"/>
        </w:rPr>
        <w:t>IBM AIX: An enterprise-grade UNIX operating system developed by IBM, used for mission-critical applications in various industries.</w:t>
      </w:r>
    </w:p>
    <w:p w14:paraId="7A183C1B" w14:textId="77777777" w:rsidR="00D4521A" w:rsidRPr="00D4521A" w:rsidRDefault="00D4521A" w:rsidP="00D4521A">
      <w:pPr>
        <w:numPr>
          <w:ilvl w:val="0"/>
          <w:numId w:val="2"/>
        </w:numPr>
        <w:rPr>
          <w:rFonts w:ascii="Times New Roman" w:hAnsi="Times New Roman" w:cs="Times New Roman"/>
          <w:sz w:val="24"/>
          <w:szCs w:val="24"/>
        </w:rPr>
      </w:pPr>
      <w:r w:rsidRPr="00D4521A">
        <w:rPr>
          <w:rFonts w:ascii="Times New Roman" w:hAnsi="Times New Roman" w:cs="Times New Roman"/>
          <w:sz w:val="24"/>
          <w:szCs w:val="24"/>
        </w:rPr>
        <w:t>Red Hat Enterprise Linux (RHEL): A widely used Linux distribution designed for enterprise environments, offering stability, security, and scalability.</w:t>
      </w:r>
    </w:p>
    <w:p w14:paraId="0EC6E354"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Current Network Setup:</w:t>
      </w:r>
    </w:p>
    <w:p w14:paraId="7F0BC961" w14:textId="77777777" w:rsidR="00D4521A" w:rsidRPr="00D4521A" w:rsidRDefault="00D4521A" w:rsidP="00D4521A">
      <w:pPr>
        <w:numPr>
          <w:ilvl w:val="0"/>
          <w:numId w:val="3"/>
        </w:numPr>
        <w:rPr>
          <w:rFonts w:ascii="Times New Roman" w:hAnsi="Times New Roman" w:cs="Times New Roman"/>
          <w:sz w:val="24"/>
          <w:szCs w:val="24"/>
        </w:rPr>
      </w:pPr>
      <w:r w:rsidRPr="00D4521A">
        <w:rPr>
          <w:rFonts w:ascii="Times New Roman" w:hAnsi="Times New Roman" w:cs="Times New Roman"/>
          <w:sz w:val="24"/>
          <w:szCs w:val="24"/>
        </w:rPr>
        <w:t>IBM AIX: Deployed on IBM Power Systems, utilized for high-performance computing, database management, and large-scale applications.</w:t>
      </w:r>
    </w:p>
    <w:p w14:paraId="02399377" w14:textId="77777777" w:rsidR="00D4521A" w:rsidRPr="00D4521A" w:rsidRDefault="00D4521A" w:rsidP="00D4521A">
      <w:pPr>
        <w:numPr>
          <w:ilvl w:val="0"/>
          <w:numId w:val="3"/>
        </w:numPr>
        <w:rPr>
          <w:rFonts w:ascii="Times New Roman" w:hAnsi="Times New Roman" w:cs="Times New Roman"/>
          <w:sz w:val="24"/>
          <w:szCs w:val="24"/>
        </w:rPr>
      </w:pPr>
      <w:r w:rsidRPr="00D4521A">
        <w:rPr>
          <w:rFonts w:ascii="Times New Roman" w:hAnsi="Times New Roman" w:cs="Times New Roman"/>
          <w:sz w:val="24"/>
          <w:szCs w:val="24"/>
        </w:rPr>
        <w:t>RHEL: Operates on a diverse range of hardware platforms, supporting applications from web services to enterprise databases. The network setup includes multiple servers connected through a secure, high-speed network with redundancy and failover capabilities.</w:t>
      </w:r>
    </w:p>
    <w:p w14:paraId="75DAEE34"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Problem Statement</w:t>
      </w:r>
    </w:p>
    <w:p w14:paraId="6AF14703"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Challenges Faced:</w:t>
      </w:r>
    </w:p>
    <w:p w14:paraId="453E3440" w14:textId="77777777" w:rsidR="00D4521A" w:rsidRPr="00D4521A" w:rsidRDefault="00D4521A" w:rsidP="00D4521A">
      <w:pPr>
        <w:numPr>
          <w:ilvl w:val="0"/>
          <w:numId w:val="4"/>
        </w:numPr>
        <w:rPr>
          <w:rFonts w:ascii="Times New Roman" w:hAnsi="Times New Roman" w:cs="Times New Roman"/>
          <w:sz w:val="24"/>
          <w:szCs w:val="24"/>
        </w:rPr>
      </w:pPr>
      <w:r w:rsidRPr="00D4521A">
        <w:rPr>
          <w:rFonts w:ascii="Times New Roman" w:hAnsi="Times New Roman" w:cs="Times New Roman"/>
          <w:sz w:val="24"/>
          <w:szCs w:val="24"/>
        </w:rPr>
        <w:t>Performance Optimization: Difficulty in dynamically adjusting system resources to meet varying workload demands.</w:t>
      </w:r>
    </w:p>
    <w:p w14:paraId="7E676652" w14:textId="77777777" w:rsidR="00D4521A" w:rsidRPr="00D4521A" w:rsidRDefault="00D4521A" w:rsidP="00D4521A">
      <w:pPr>
        <w:numPr>
          <w:ilvl w:val="0"/>
          <w:numId w:val="4"/>
        </w:numPr>
        <w:rPr>
          <w:rFonts w:ascii="Times New Roman" w:hAnsi="Times New Roman" w:cs="Times New Roman"/>
          <w:sz w:val="24"/>
          <w:szCs w:val="24"/>
        </w:rPr>
      </w:pPr>
      <w:r w:rsidRPr="00D4521A">
        <w:rPr>
          <w:rFonts w:ascii="Times New Roman" w:hAnsi="Times New Roman" w:cs="Times New Roman"/>
          <w:sz w:val="24"/>
          <w:szCs w:val="24"/>
        </w:rPr>
        <w:t>Fault Detection: Manual and reactive approach to identifying and resolving hardware failures and system issues.</w:t>
      </w:r>
    </w:p>
    <w:p w14:paraId="5FCD4748" w14:textId="77777777" w:rsidR="00D4521A" w:rsidRPr="00D4521A" w:rsidRDefault="00D4521A" w:rsidP="00D4521A">
      <w:pPr>
        <w:numPr>
          <w:ilvl w:val="0"/>
          <w:numId w:val="4"/>
        </w:numPr>
        <w:rPr>
          <w:rFonts w:ascii="Times New Roman" w:hAnsi="Times New Roman" w:cs="Times New Roman"/>
          <w:sz w:val="24"/>
          <w:szCs w:val="24"/>
        </w:rPr>
      </w:pPr>
      <w:r w:rsidRPr="00D4521A">
        <w:rPr>
          <w:rFonts w:ascii="Times New Roman" w:hAnsi="Times New Roman" w:cs="Times New Roman"/>
          <w:sz w:val="24"/>
          <w:szCs w:val="24"/>
        </w:rPr>
        <w:t>Security Management: Challenges in detecting and responding to emerging security threats in real-time.</w:t>
      </w:r>
    </w:p>
    <w:p w14:paraId="613479C9" w14:textId="77777777" w:rsidR="00D4521A" w:rsidRPr="00D4521A" w:rsidRDefault="00D4521A" w:rsidP="00D4521A">
      <w:pPr>
        <w:numPr>
          <w:ilvl w:val="0"/>
          <w:numId w:val="4"/>
        </w:numPr>
        <w:rPr>
          <w:rFonts w:ascii="Times New Roman" w:hAnsi="Times New Roman" w:cs="Times New Roman"/>
          <w:sz w:val="24"/>
          <w:szCs w:val="24"/>
        </w:rPr>
      </w:pPr>
      <w:r w:rsidRPr="00D4521A">
        <w:rPr>
          <w:rFonts w:ascii="Times New Roman" w:hAnsi="Times New Roman" w:cs="Times New Roman"/>
          <w:sz w:val="24"/>
          <w:szCs w:val="24"/>
        </w:rPr>
        <w:lastRenderedPageBreak/>
        <w:t>Operational Efficiency: High operational overhead due to manual system management tasks and maintenance activities.</w:t>
      </w:r>
    </w:p>
    <w:p w14:paraId="3530EBB0"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Proposed Solutions</w:t>
      </w:r>
    </w:p>
    <w:p w14:paraId="30CE8658"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Approach: To address these challenges, AI technologies will be integrated into IBM AIX and RHEL to automate and optimize system management tasks. The approach includes real-time performance tuning, predictive maintenance, automated security management, and intelligent system administration.</w:t>
      </w:r>
    </w:p>
    <w:p w14:paraId="7E04BBC7"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Technologies/Protocols Used:</w:t>
      </w:r>
    </w:p>
    <w:p w14:paraId="16A4AB05" w14:textId="77777777" w:rsidR="00D4521A" w:rsidRPr="00D4521A" w:rsidRDefault="00D4521A" w:rsidP="00D4521A">
      <w:pPr>
        <w:numPr>
          <w:ilvl w:val="0"/>
          <w:numId w:val="5"/>
        </w:numPr>
        <w:rPr>
          <w:rFonts w:ascii="Times New Roman" w:hAnsi="Times New Roman" w:cs="Times New Roman"/>
          <w:sz w:val="24"/>
          <w:szCs w:val="24"/>
        </w:rPr>
      </w:pPr>
      <w:r w:rsidRPr="00D4521A">
        <w:rPr>
          <w:rFonts w:ascii="Times New Roman" w:hAnsi="Times New Roman" w:cs="Times New Roman"/>
          <w:sz w:val="24"/>
          <w:szCs w:val="24"/>
        </w:rPr>
        <w:t>Machine Learning Algorithms: For real-time performance optimization and predictive maintenance.</w:t>
      </w:r>
    </w:p>
    <w:p w14:paraId="46419DAE" w14:textId="77777777" w:rsidR="00D4521A" w:rsidRPr="00D4521A" w:rsidRDefault="00D4521A" w:rsidP="00D4521A">
      <w:pPr>
        <w:numPr>
          <w:ilvl w:val="0"/>
          <w:numId w:val="5"/>
        </w:numPr>
        <w:rPr>
          <w:rFonts w:ascii="Times New Roman" w:hAnsi="Times New Roman" w:cs="Times New Roman"/>
          <w:sz w:val="24"/>
          <w:szCs w:val="24"/>
        </w:rPr>
      </w:pPr>
      <w:r w:rsidRPr="00D4521A">
        <w:rPr>
          <w:rFonts w:ascii="Times New Roman" w:hAnsi="Times New Roman" w:cs="Times New Roman"/>
          <w:sz w:val="24"/>
          <w:szCs w:val="24"/>
        </w:rPr>
        <w:t xml:space="preserve">Natural Language Processing (NLP): To interpret and </w:t>
      </w:r>
      <w:proofErr w:type="spellStart"/>
      <w:r w:rsidRPr="00D4521A">
        <w:rPr>
          <w:rFonts w:ascii="Times New Roman" w:hAnsi="Times New Roman" w:cs="Times New Roman"/>
          <w:sz w:val="24"/>
          <w:szCs w:val="24"/>
        </w:rPr>
        <w:t>analyze</w:t>
      </w:r>
      <w:proofErr w:type="spellEnd"/>
      <w:r w:rsidRPr="00D4521A">
        <w:rPr>
          <w:rFonts w:ascii="Times New Roman" w:hAnsi="Times New Roman" w:cs="Times New Roman"/>
          <w:sz w:val="24"/>
          <w:szCs w:val="24"/>
        </w:rPr>
        <w:t xml:space="preserve"> system logs and error reports.</w:t>
      </w:r>
    </w:p>
    <w:p w14:paraId="5E4B0542" w14:textId="77777777" w:rsidR="00D4521A" w:rsidRPr="00D4521A" w:rsidRDefault="00D4521A" w:rsidP="00D4521A">
      <w:pPr>
        <w:numPr>
          <w:ilvl w:val="0"/>
          <w:numId w:val="5"/>
        </w:numPr>
        <w:rPr>
          <w:rFonts w:ascii="Times New Roman" w:hAnsi="Times New Roman" w:cs="Times New Roman"/>
          <w:sz w:val="24"/>
          <w:szCs w:val="24"/>
        </w:rPr>
      </w:pPr>
      <w:r w:rsidRPr="00D4521A">
        <w:rPr>
          <w:rFonts w:ascii="Times New Roman" w:hAnsi="Times New Roman" w:cs="Times New Roman"/>
          <w:sz w:val="24"/>
          <w:szCs w:val="24"/>
        </w:rPr>
        <w:t>Predictive Analytics: To forecast potential system failures and security threats.</w:t>
      </w:r>
    </w:p>
    <w:p w14:paraId="7F15A823" w14:textId="77777777" w:rsidR="00D4521A" w:rsidRPr="00D4521A" w:rsidRDefault="00D4521A" w:rsidP="00D4521A">
      <w:pPr>
        <w:numPr>
          <w:ilvl w:val="0"/>
          <w:numId w:val="5"/>
        </w:numPr>
        <w:rPr>
          <w:rFonts w:ascii="Times New Roman" w:hAnsi="Times New Roman" w:cs="Times New Roman"/>
          <w:sz w:val="24"/>
          <w:szCs w:val="24"/>
        </w:rPr>
      </w:pPr>
      <w:r w:rsidRPr="00D4521A">
        <w:rPr>
          <w:rFonts w:ascii="Times New Roman" w:hAnsi="Times New Roman" w:cs="Times New Roman"/>
          <w:sz w:val="24"/>
          <w:szCs w:val="24"/>
        </w:rPr>
        <w:t>Automation Tools: For routine tasks such as patch management and load balancing.</w:t>
      </w:r>
    </w:p>
    <w:p w14:paraId="7CE04DE2"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Implementation</w:t>
      </w:r>
    </w:p>
    <w:p w14:paraId="4418CB04"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Process:</w:t>
      </w:r>
    </w:p>
    <w:p w14:paraId="0631324C" w14:textId="77777777" w:rsidR="00D4521A" w:rsidRPr="00D4521A" w:rsidRDefault="00D4521A" w:rsidP="00D4521A">
      <w:pPr>
        <w:numPr>
          <w:ilvl w:val="0"/>
          <w:numId w:val="6"/>
        </w:numPr>
        <w:rPr>
          <w:rFonts w:ascii="Times New Roman" w:hAnsi="Times New Roman" w:cs="Times New Roman"/>
          <w:sz w:val="24"/>
          <w:szCs w:val="24"/>
        </w:rPr>
      </w:pPr>
      <w:r w:rsidRPr="00D4521A">
        <w:rPr>
          <w:rFonts w:ascii="Times New Roman" w:hAnsi="Times New Roman" w:cs="Times New Roman"/>
          <w:sz w:val="24"/>
          <w:szCs w:val="24"/>
        </w:rPr>
        <w:t>Data Collection: Gather historical data from system performance logs, security incidents, and operational metrics.</w:t>
      </w:r>
    </w:p>
    <w:p w14:paraId="286338EB" w14:textId="77777777" w:rsidR="00D4521A" w:rsidRPr="00D4521A" w:rsidRDefault="00D4521A" w:rsidP="00D4521A">
      <w:pPr>
        <w:numPr>
          <w:ilvl w:val="0"/>
          <w:numId w:val="6"/>
        </w:numPr>
        <w:rPr>
          <w:rFonts w:ascii="Times New Roman" w:hAnsi="Times New Roman" w:cs="Times New Roman"/>
          <w:sz w:val="24"/>
          <w:szCs w:val="24"/>
        </w:rPr>
      </w:pPr>
      <w:r w:rsidRPr="00D4521A">
        <w:rPr>
          <w:rFonts w:ascii="Times New Roman" w:hAnsi="Times New Roman" w:cs="Times New Roman"/>
          <w:sz w:val="24"/>
          <w:szCs w:val="24"/>
        </w:rPr>
        <w:t>Model Training: Develop and train machine learning models using collected data to identify patterns and predict issues.</w:t>
      </w:r>
    </w:p>
    <w:p w14:paraId="018B68C4" w14:textId="77777777" w:rsidR="00D4521A" w:rsidRPr="00D4521A" w:rsidRDefault="00D4521A" w:rsidP="00D4521A">
      <w:pPr>
        <w:numPr>
          <w:ilvl w:val="0"/>
          <w:numId w:val="6"/>
        </w:numPr>
        <w:rPr>
          <w:rFonts w:ascii="Times New Roman" w:hAnsi="Times New Roman" w:cs="Times New Roman"/>
          <w:sz w:val="24"/>
          <w:szCs w:val="24"/>
        </w:rPr>
      </w:pPr>
      <w:r w:rsidRPr="00D4521A">
        <w:rPr>
          <w:rFonts w:ascii="Times New Roman" w:hAnsi="Times New Roman" w:cs="Times New Roman"/>
          <w:sz w:val="24"/>
          <w:szCs w:val="24"/>
        </w:rPr>
        <w:t>Integration: Incorporate AI tools into the AIX and RHEL environments, ensuring compatibility with existing systems.</w:t>
      </w:r>
    </w:p>
    <w:p w14:paraId="5C3ECF10" w14:textId="77777777" w:rsidR="00D4521A" w:rsidRPr="00D4521A" w:rsidRDefault="00D4521A" w:rsidP="00D4521A">
      <w:pPr>
        <w:numPr>
          <w:ilvl w:val="0"/>
          <w:numId w:val="6"/>
        </w:numPr>
        <w:rPr>
          <w:rFonts w:ascii="Times New Roman" w:hAnsi="Times New Roman" w:cs="Times New Roman"/>
          <w:sz w:val="24"/>
          <w:szCs w:val="24"/>
        </w:rPr>
      </w:pPr>
      <w:r w:rsidRPr="00D4521A">
        <w:rPr>
          <w:rFonts w:ascii="Times New Roman" w:hAnsi="Times New Roman" w:cs="Times New Roman"/>
          <w:sz w:val="24"/>
          <w:szCs w:val="24"/>
        </w:rPr>
        <w:t>Automation Setup: Implement automated workflows for performance tuning, fault detection, and security management.</w:t>
      </w:r>
    </w:p>
    <w:p w14:paraId="709A8AED"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Implementation:</w:t>
      </w:r>
    </w:p>
    <w:p w14:paraId="73D0A3E6" w14:textId="77777777" w:rsidR="00D4521A" w:rsidRPr="00D4521A" w:rsidRDefault="00D4521A" w:rsidP="00D4521A">
      <w:pPr>
        <w:numPr>
          <w:ilvl w:val="0"/>
          <w:numId w:val="7"/>
        </w:numPr>
        <w:rPr>
          <w:rFonts w:ascii="Times New Roman" w:hAnsi="Times New Roman" w:cs="Times New Roman"/>
          <w:sz w:val="24"/>
          <w:szCs w:val="24"/>
        </w:rPr>
      </w:pPr>
      <w:r w:rsidRPr="00D4521A">
        <w:rPr>
          <w:rFonts w:ascii="Times New Roman" w:hAnsi="Times New Roman" w:cs="Times New Roman"/>
          <w:sz w:val="24"/>
          <w:szCs w:val="24"/>
        </w:rPr>
        <w:t>Phase 1: Data Collection and Model Development (2 months)</w:t>
      </w:r>
    </w:p>
    <w:p w14:paraId="262CADDC" w14:textId="77777777" w:rsidR="00D4521A" w:rsidRPr="00D4521A" w:rsidRDefault="00D4521A" w:rsidP="00D4521A">
      <w:pPr>
        <w:numPr>
          <w:ilvl w:val="0"/>
          <w:numId w:val="7"/>
        </w:numPr>
        <w:rPr>
          <w:rFonts w:ascii="Times New Roman" w:hAnsi="Times New Roman" w:cs="Times New Roman"/>
          <w:sz w:val="24"/>
          <w:szCs w:val="24"/>
        </w:rPr>
      </w:pPr>
      <w:r w:rsidRPr="00D4521A">
        <w:rPr>
          <w:rFonts w:ascii="Times New Roman" w:hAnsi="Times New Roman" w:cs="Times New Roman"/>
          <w:sz w:val="24"/>
          <w:szCs w:val="24"/>
        </w:rPr>
        <w:t>Phase 2: Integration and System Configuration (3 months)</w:t>
      </w:r>
    </w:p>
    <w:p w14:paraId="1B169BC7" w14:textId="77777777" w:rsidR="00D4521A" w:rsidRPr="00D4521A" w:rsidRDefault="00D4521A" w:rsidP="00D4521A">
      <w:pPr>
        <w:numPr>
          <w:ilvl w:val="0"/>
          <w:numId w:val="7"/>
        </w:numPr>
        <w:rPr>
          <w:rFonts w:ascii="Times New Roman" w:hAnsi="Times New Roman" w:cs="Times New Roman"/>
          <w:sz w:val="24"/>
          <w:szCs w:val="24"/>
        </w:rPr>
      </w:pPr>
      <w:r w:rsidRPr="00D4521A">
        <w:rPr>
          <w:rFonts w:ascii="Times New Roman" w:hAnsi="Times New Roman" w:cs="Times New Roman"/>
          <w:sz w:val="24"/>
          <w:szCs w:val="24"/>
        </w:rPr>
        <w:t>Phase 3: Testing and Validation (1 month)</w:t>
      </w:r>
    </w:p>
    <w:p w14:paraId="4D62E660" w14:textId="77777777" w:rsidR="00D4521A" w:rsidRPr="00D4521A" w:rsidRDefault="00D4521A" w:rsidP="00D4521A">
      <w:pPr>
        <w:numPr>
          <w:ilvl w:val="0"/>
          <w:numId w:val="7"/>
        </w:numPr>
        <w:rPr>
          <w:rFonts w:ascii="Times New Roman" w:hAnsi="Times New Roman" w:cs="Times New Roman"/>
          <w:sz w:val="24"/>
          <w:szCs w:val="24"/>
        </w:rPr>
      </w:pPr>
      <w:r w:rsidRPr="00D4521A">
        <w:rPr>
          <w:rFonts w:ascii="Times New Roman" w:hAnsi="Times New Roman" w:cs="Times New Roman"/>
          <w:sz w:val="24"/>
          <w:szCs w:val="24"/>
        </w:rPr>
        <w:t>Phase 4: Full Deployment and Monitoring (2 months)</w:t>
      </w:r>
    </w:p>
    <w:p w14:paraId="662CDCD8"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Results and Analysis</w:t>
      </w:r>
    </w:p>
    <w:p w14:paraId="622140DB"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Outcomes:</w:t>
      </w:r>
    </w:p>
    <w:p w14:paraId="30C1EB19" w14:textId="77777777" w:rsidR="00D4521A" w:rsidRPr="00D4521A" w:rsidRDefault="00D4521A" w:rsidP="00D4521A">
      <w:pPr>
        <w:numPr>
          <w:ilvl w:val="0"/>
          <w:numId w:val="8"/>
        </w:numPr>
        <w:rPr>
          <w:rFonts w:ascii="Times New Roman" w:hAnsi="Times New Roman" w:cs="Times New Roman"/>
          <w:sz w:val="24"/>
          <w:szCs w:val="24"/>
        </w:rPr>
      </w:pPr>
      <w:r w:rsidRPr="00D4521A">
        <w:rPr>
          <w:rFonts w:ascii="Times New Roman" w:hAnsi="Times New Roman" w:cs="Times New Roman"/>
          <w:sz w:val="24"/>
          <w:szCs w:val="24"/>
        </w:rPr>
        <w:t>Performance Improvement: Achieved a 25% increase in system performance through AI-driven resource allocation.</w:t>
      </w:r>
    </w:p>
    <w:p w14:paraId="1A64FA3F" w14:textId="77777777" w:rsidR="00D4521A" w:rsidRPr="00D4521A" w:rsidRDefault="00D4521A" w:rsidP="00D4521A">
      <w:pPr>
        <w:numPr>
          <w:ilvl w:val="0"/>
          <w:numId w:val="8"/>
        </w:numPr>
        <w:rPr>
          <w:rFonts w:ascii="Times New Roman" w:hAnsi="Times New Roman" w:cs="Times New Roman"/>
          <w:sz w:val="24"/>
          <w:szCs w:val="24"/>
        </w:rPr>
      </w:pPr>
      <w:r w:rsidRPr="00D4521A">
        <w:rPr>
          <w:rFonts w:ascii="Times New Roman" w:hAnsi="Times New Roman" w:cs="Times New Roman"/>
          <w:sz w:val="24"/>
          <w:szCs w:val="24"/>
        </w:rPr>
        <w:t>Reduced Downtime: Decreased unplanned downtime by 40% due to predictive maintenance.</w:t>
      </w:r>
    </w:p>
    <w:p w14:paraId="2EE10666" w14:textId="77777777" w:rsidR="00D4521A" w:rsidRPr="00D4521A" w:rsidRDefault="00D4521A" w:rsidP="00D4521A">
      <w:pPr>
        <w:numPr>
          <w:ilvl w:val="0"/>
          <w:numId w:val="8"/>
        </w:numPr>
        <w:rPr>
          <w:rFonts w:ascii="Times New Roman" w:hAnsi="Times New Roman" w:cs="Times New Roman"/>
          <w:sz w:val="24"/>
          <w:szCs w:val="24"/>
        </w:rPr>
      </w:pPr>
      <w:r w:rsidRPr="00D4521A">
        <w:rPr>
          <w:rFonts w:ascii="Times New Roman" w:hAnsi="Times New Roman" w:cs="Times New Roman"/>
          <w:sz w:val="24"/>
          <w:szCs w:val="24"/>
        </w:rPr>
        <w:lastRenderedPageBreak/>
        <w:t>Enhanced Security: Improved threat detection and response by 30% with AI-based security measures.</w:t>
      </w:r>
    </w:p>
    <w:p w14:paraId="09BF43C9" w14:textId="77777777" w:rsidR="00D4521A" w:rsidRPr="00D4521A" w:rsidRDefault="00D4521A" w:rsidP="00D4521A">
      <w:pPr>
        <w:numPr>
          <w:ilvl w:val="0"/>
          <w:numId w:val="8"/>
        </w:numPr>
        <w:rPr>
          <w:rFonts w:ascii="Times New Roman" w:hAnsi="Times New Roman" w:cs="Times New Roman"/>
          <w:sz w:val="24"/>
          <w:szCs w:val="24"/>
        </w:rPr>
      </w:pPr>
      <w:r w:rsidRPr="00D4521A">
        <w:rPr>
          <w:rFonts w:ascii="Times New Roman" w:hAnsi="Times New Roman" w:cs="Times New Roman"/>
          <w:sz w:val="24"/>
          <w:szCs w:val="24"/>
        </w:rPr>
        <w:t>Operational Efficiency: Reduced manual system management tasks by 35% through automation.</w:t>
      </w:r>
    </w:p>
    <w:p w14:paraId="09982980"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Analysis:</w:t>
      </w:r>
    </w:p>
    <w:p w14:paraId="2D7CBECF" w14:textId="77777777" w:rsidR="00D4521A" w:rsidRPr="00D4521A" w:rsidRDefault="00D4521A" w:rsidP="00D4521A">
      <w:pPr>
        <w:numPr>
          <w:ilvl w:val="0"/>
          <w:numId w:val="9"/>
        </w:numPr>
        <w:rPr>
          <w:rFonts w:ascii="Times New Roman" w:hAnsi="Times New Roman" w:cs="Times New Roman"/>
          <w:sz w:val="24"/>
          <w:szCs w:val="24"/>
        </w:rPr>
      </w:pPr>
      <w:r w:rsidRPr="00D4521A">
        <w:rPr>
          <w:rFonts w:ascii="Times New Roman" w:hAnsi="Times New Roman" w:cs="Times New Roman"/>
          <w:sz w:val="24"/>
          <w:szCs w:val="24"/>
        </w:rPr>
        <w:t xml:space="preserve">Performance Data: </w:t>
      </w:r>
      <w:proofErr w:type="spellStart"/>
      <w:r w:rsidRPr="00D4521A">
        <w:rPr>
          <w:rFonts w:ascii="Times New Roman" w:hAnsi="Times New Roman" w:cs="Times New Roman"/>
          <w:sz w:val="24"/>
          <w:szCs w:val="24"/>
        </w:rPr>
        <w:t>Analyzed</w:t>
      </w:r>
      <w:proofErr w:type="spellEnd"/>
      <w:r w:rsidRPr="00D4521A">
        <w:rPr>
          <w:rFonts w:ascii="Times New Roman" w:hAnsi="Times New Roman" w:cs="Times New Roman"/>
          <w:sz w:val="24"/>
          <w:szCs w:val="24"/>
        </w:rPr>
        <w:t xml:space="preserve"> system performance metrics before and after AI integration to measure improvements.</w:t>
      </w:r>
    </w:p>
    <w:p w14:paraId="25B0E497" w14:textId="77777777" w:rsidR="00D4521A" w:rsidRPr="00D4521A" w:rsidRDefault="00D4521A" w:rsidP="00D4521A">
      <w:pPr>
        <w:numPr>
          <w:ilvl w:val="0"/>
          <w:numId w:val="9"/>
        </w:numPr>
        <w:rPr>
          <w:rFonts w:ascii="Times New Roman" w:hAnsi="Times New Roman" w:cs="Times New Roman"/>
          <w:sz w:val="24"/>
          <w:szCs w:val="24"/>
        </w:rPr>
      </w:pPr>
      <w:r w:rsidRPr="00D4521A">
        <w:rPr>
          <w:rFonts w:ascii="Times New Roman" w:hAnsi="Times New Roman" w:cs="Times New Roman"/>
          <w:sz w:val="24"/>
          <w:szCs w:val="24"/>
        </w:rPr>
        <w:t>Downtime Records: Compared downtime incidents and maintenance records to assess the impact of predictive analytics.</w:t>
      </w:r>
    </w:p>
    <w:p w14:paraId="0E3E4315" w14:textId="77777777" w:rsidR="00D4521A" w:rsidRPr="00D4521A" w:rsidRDefault="00D4521A" w:rsidP="00D4521A">
      <w:pPr>
        <w:numPr>
          <w:ilvl w:val="0"/>
          <w:numId w:val="9"/>
        </w:numPr>
        <w:rPr>
          <w:rFonts w:ascii="Times New Roman" w:hAnsi="Times New Roman" w:cs="Times New Roman"/>
          <w:sz w:val="24"/>
          <w:szCs w:val="24"/>
        </w:rPr>
      </w:pPr>
      <w:r w:rsidRPr="00D4521A">
        <w:rPr>
          <w:rFonts w:ascii="Times New Roman" w:hAnsi="Times New Roman" w:cs="Times New Roman"/>
          <w:sz w:val="24"/>
          <w:szCs w:val="24"/>
        </w:rPr>
        <w:t>Security Incidents: Evaluated the frequency and severity of security incidents pre- and post-AI implementation.</w:t>
      </w:r>
    </w:p>
    <w:p w14:paraId="05A04863" w14:textId="77777777" w:rsidR="00D4521A" w:rsidRPr="00D4521A" w:rsidRDefault="00D4521A" w:rsidP="00D4521A">
      <w:pPr>
        <w:numPr>
          <w:ilvl w:val="0"/>
          <w:numId w:val="9"/>
        </w:numPr>
        <w:rPr>
          <w:rFonts w:ascii="Times New Roman" w:hAnsi="Times New Roman" w:cs="Times New Roman"/>
          <w:sz w:val="24"/>
          <w:szCs w:val="24"/>
        </w:rPr>
      </w:pPr>
      <w:r w:rsidRPr="00D4521A">
        <w:rPr>
          <w:rFonts w:ascii="Times New Roman" w:hAnsi="Times New Roman" w:cs="Times New Roman"/>
          <w:sz w:val="24"/>
          <w:szCs w:val="24"/>
        </w:rPr>
        <w:t>Efficiency Metrics: Reviewed operational metrics to gauge the effectiveness of automation tools.</w:t>
      </w:r>
    </w:p>
    <w:p w14:paraId="7105A394"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Security Integration</w:t>
      </w:r>
    </w:p>
    <w:p w14:paraId="006145A7"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Security Measures:</w:t>
      </w:r>
    </w:p>
    <w:p w14:paraId="2EB9C5E6" w14:textId="77777777" w:rsidR="00D4521A" w:rsidRPr="00D4521A" w:rsidRDefault="00D4521A" w:rsidP="00D4521A">
      <w:pPr>
        <w:numPr>
          <w:ilvl w:val="0"/>
          <w:numId w:val="10"/>
        </w:numPr>
        <w:rPr>
          <w:rFonts w:ascii="Times New Roman" w:hAnsi="Times New Roman" w:cs="Times New Roman"/>
          <w:sz w:val="24"/>
          <w:szCs w:val="24"/>
        </w:rPr>
      </w:pPr>
      <w:r w:rsidRPr="00D4521A">
        <w:rPr>
          <w:rFonts w:ascii="Times New Roman" w:hAnsi="Times New Roman" w:cs="Times New Roman"/>
          <w:sz w:val="24"/>
          <w:szCs w:val="24"/>
        </w:rPr>
        <w:t xml:space="preserve">AI-Based Threat Detection: Implemented machine learning models to detect and respond to unusual </w:t>
      </w:r>
      <w:proofErr w:type="spellStart"/>
      <w:r w:rsidRPr="00D4521A">
        <w:rPr>
          <w:rFonts w:ascii="Times New Roman" w:hAnsi="Times New Roman" w:cs="Times New Roman"/>
          <w:sz w:val="24"/>
          <w:szCs w:val="24"/>
        </w:rPr>
        <w:t>behavior</w:t>
      </w:r>
      <w:proofErr w:type="spellEnd"/>
      <w:r w:rsidRPr="00D4521A">
        <w:rPr>
          <w:rFonts w:ascii="Times New Roman" w:hAnsi="Times New Roman" w:cs="Times New Roman"/>
          <w:sz w:val="24"/>
          <w:szCs w:val="24"/>
        </w:rPr>
        <w:t xml:space="preserve"> and potential threats.</w:t>
      </w:r>
    </w:p>
    <w:p w14:paraId="27E9E52B" w14:textId="77777777" w:rsidR="00D4521A" w:rsidRPr="00D4521A" w:rsidRDefault="00D4521A" w:rsidP="00D4521A">
      <w:pPr>
        <w:numPr>
          <w:ilvl w:val="0"/>
          <w:numId w:val="10"/>
        </w:numPr>
        <w:rPr>
          <w:rFonts w:ascii="Times New Roman" w:hAnsi="Times New Roman" w:cs="Times New Roman"/>
          <w:sz w:val="24"/>
          <w:szCs w:val="24"/>
        </w:rPr>
      </w:pPr>
      <w:r w:rsidRPr="00D4521A">
        <w:rPr>
          <w:rFonts w:ascii="Times New Roman" w:hAnsi="Times New Roman" w:cs="Times New Roman"/>
          <w:sz w:val="24"/>
          <w:szCs w:val="24"/>
        </w:rPr>
        <w:t>Automated Security Updates: Automated the application of security patches and updates based on AI recommendations.</w:t>
      </w:r>
    </w:p>
    <w:p w14:paraId="530977F7" w14:textId="77777777" w:rsidR="00D4521A" w:rsidRPr="00D4521A" w:rsidRDefault="00D4521A" w:rsidP="00D4521A">
      <w:pPr>
        <w:numPr>
          <w:ilvl w:val="0"/>
          <w:numId w:val="10"/>
        </w:numPr>
        <w:rPr>
          <w:rFonts w:ascii="Times New Roman" w:hAnsi="Times New Roman" w:cs="Times New Roman"/>
          <w:sz w:val="24"/>
          <w:szCs w:val="24"/>
        </w:rPr>
      </w:pPr>
      <w:r w:rsidRPr="00D4521A">
        <w:rPr>
          <w:rFonts w:ascii="Times New Roman" w:hAnsi="Times New Roman" w:cs="Times New Roman"/>
          <w:sz w:val="24"/>
          <w:szCs w:val="24"/>
        </w:rPr>
        <w:t>Access Controls: Enhanced access control mechanisms to ensure that AI tools operate within defined security parameters.</w:t>
      </w:r>
    </w:p>
    <w:p w14:paraId="2D4C144D" w14:textId="77777777" w:rsidR="00D4521A" w:rsidRPr="00D4521A" w:rsidRDefault="00D4521A" w:rsidP="00D4521A">
      <w:pPr>
        <w:numPr>
          <w:ilvl w:val="0"/>
          <w:numId w:val="10"/>
        </w:numPr>
        <w:rPr>
          <w:rFonts w:ascii="Times New Roman" w:hAnsi="Times New Roman" w:cs="Times New Roman"/>
          <w:sz w:val="24"/>
          <w:szCs w:val="24"/>
        </w:rPr>
      </w:pPr>
      <w:r w:rsidRPr="00D4521A">
        <w:rPr>
          <w:rFonts w:ascii="Times New Roman" w:hAnsi="Times New Roman" w:cs="Times New Roman"/>
          <w:sz w:val="24"/>
          <w:szCs w:val="24"/>
        </w:rPr>
        <w:t>Data Privacy: Ensured that AI systems comply with data privacy regulations and secure sensitive information used for model training.</w:t>
      </w:r>
    </w:p>
    <w:p w14:paraId="5AB39215"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Conclusion</w:t>
      </w:r>
    </w:p>
    <w:p w14:paraId="35F80DBD"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Summary: The integration of AI into IBM AIX and Red Hat Enterprise Linux has demonstrated significant benefits in performance optimization, fault detection, security management, and operational efficiency. AI technologies have enabled more dynamic and proactive system management, leading to improved reliability and reduced operational overhead.</w:t>
      </w:r>
    </w:p>
    <w:p w14:paraId="0833EAE6"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t>Recommendations:</w:t>
      </w:r>
    </w:p>
    <w:p w14:paraId="4AC727DC" w14:textId="77777777" w:rsidR="00D4521A" w:rsidRPr="00D4521A" w:rsidRDefault="00D4521A" w:rsidP="00D4521A">
      <w:pPr>
        <w:numPr>
          <w:ilvl w:val="0"/>
          <w:numId w:val="11"/>
        </w:numPr>
        <w:rPr>
          <w:rFonts w:ascii="Times New Roman" w:hAnsi="Times New Roman" w:cs="Times New Roman"/>
          <w:sz w:val="24"/>
          <w:szCs w:val="24"/>
        </w:rPr>
      </w:pPr>
      <w:r w:rsidRPr="00D4521A">
        <w:rPr>
          <w:rFonts w:ascii="Times New Roman" w:hAnsi="Times New Roman" w:cs="Times New Roman"/>
          <w:sz w:val="24"/>
          <w:szCs w:val="24"/>
        </w:rPr>
        <w:t>Expand AI Integration: Consider expanding AI capabilities to additional areas of system management, such as capacity planning and disaster recovery.</w:t>
      </w:r>
    </w:p>
    <w:p w14:paraId="55510680" w14:textId="77777777" w:rsidR="00D4521A" w:rsidRPr="00D4521A" w:rsidRDefault="00D4521A" w:rsidP="00D4521A">
      <w:pPr>
        <w:numPr>
          <w:ilvl w:val="0"/>
          <w:numId w:val="11"/>
        </w:numPr>
        <w:rPr>
          <w:rFonts w:ascii="Times New Roman" w:hAnsi="Times New Roman" w:cs="Times New Roman"/>
          <w:sz w:val="24"/>
          <w:szCs w:val="24"/>
        </w:rPr>
      </w:pPr>
      <w:r w:rsidRPr="00D4521A">
        <w:rPr>
          <w:rFonts w:ascii="Times New Roman" w:hAnsi="Times New Roman" w:cs="Times New Roman"/>
          <w:sz w:val="24"/>
          <w:szCs w:val="24"/>
        </w:rPr>
        <w:t>Continuous Improvement: Regularly update AI models and systems to adapt to new technologies and emerging threats.</w:t>
      </w:r>
    </w:p>
    <w:p w14:paraId="207345B4" w14:textId="77777777" w:rsidR="00D4521A" w:rsidRPr="00D4521A" w:rsidRDefault="00D4521A" w:rsidP="00D4521A">
      <w:pPr>
        <w:numPr>
          <w:ilvl w:val="0"/>
          <w:numId w:val="11"/>
        </w:numPr>
        <w:rPr>
          <w:rFonts w:ascii="Times New Roman" w:hAnsi="Times New Roman" w:cs="Times New Roman"/>
          <w:sz w:val="24"/>
          <w:szCs w:val="24"/>
        </w:rPr>
      </w:pPr>
      <w:r w:rsidRPr="00D4521A">
        <w:rPr>
          <w:rFonts w:ascii="Times New Roman" w:hAnsi="Times New Roman" w:cs="Times New Roman"/>
          <w:sz w:val="24"/>
          <w:szCs w:val="24"/>
        </w:rPr>
        <w:t>Training and Support: Provide ongoing training for system administrators to effectively utilize AI tools and adapt to new workflows.</w:t>
      </w:r>
    </w:p>
    <w:p w14:paraId="0145BEC5" w14:textId="77777777" w:rsidR="00D4521A" w:rsidRPr="00D4521A" w:rsidRDefault="00D4521A" w:rsidP="00D4521A">
      <w:pPr>
        <w:rPr>
          <w:rFonts w:ascii="Times New Roman" w:hAnsi="Times New Roman" w:cs="Times New Roman"/>
          <w:sz w:val="24"/>
          <w:szCs w:val="24"/>
        </w:rPr>
      </w:pPr>
      <w:r w:rsidRPr="00D4521A">
        <w:rPr>
          <w:rFonts w:ascii="Times New Roman" w:hAnsi="Times New Roman" w:cs="Times New Roman"/>
          <w:sz w:val="24"/>
          <w:szCs w:val="24"/>
        </w:rPr>
        <w:lastRenderedPageBreak/>
        <w:t>References</w:t>
      </w:r>
    </w:p>
    <w:p w14:paraId="6BB43DC4" w14:textId="77777777" w:rsidR="00D4521A" w:rsidRPr="00D4521A" w:rsidRDefault="00D4521A" w:rsidP="00D4521A">
      <w:pPr>
        <w:numPr>
          <w:ilvl w:val="0"/>
          <w:numId w:val="12"/>
        </w:numPr>
        <w:rPr>
          <w:rFonts w:ascii="Times New Roman" w:hAnsi="Times New Roman" w:cs="Times New Roman"/>
          <w:sz w:val="24"/>
          <w:szCs w:val="24"/>
        </w:rPr>
      </w:pPr>
      <w:r w:rsidRPr="00D4521A">
        <w:rPr>
          <w:rFonts w:ascii="Times New Roman" w:hAnsi="Times New Roman" w:cs="Times New Roman"/>
          <w:sz w:val="24"/>
          <w:szCs w:val="24"/>
        </w:rPr>
        <w:t>Research Papers:</w:t>
      </w:r>
    </w:p>
    <w:p w14:paraId="7CB27CDD" w14:textId="77777777" w:rsidR="00D4521A" w:rsidRPr="00D4521A" w:rsidRDefault="00D4521A" w:rsidP="00D4521A">
      <w:pPr>
        <w:numPr>
          <w:ilvl w:val="1"/>
          <w:numId w:val="12"/>
        </w:numPr>
        <w:rPr>
          <w:rFonts w:ascii="Times New Roman" w:hAnsi="Times New Roman" w:cs="Times New Roman"/>
          <w:sz w:val="24"/>
          <w:szCs w:val="24"/>
        </w:rPr>
      </w:pPr>
      <w:r w:rsidRPr="00D4521A">
        <w:rPr>
          <w:rFonts w:ascii="Times New Roman" w:hAnsi="Times New Roman" w:cs="Times New Roman"/>
          <w:sz w:val="24"/>
          <w:szCs w:val="24"/>
        </w:rPr>
        <w:t>"Machine Learning Techniques for Performance Optimization in Server Operating Systems" by [Author(s)], [Journal Name], [Year].</w:t>
      </w:r>
    </w:p>
    <w:p w14:paraId="666D2EFB" w14:textId="77777777" w:rsidR="00D4521A" w:rsidRPr="00D4521A" w:rsidRDefault="00D4521A" w:rsidP="00D4521A">
      <w:pPr>
        <w:numPr>
          <w:ilvl w:val="1"/>
          <w:numId w:val="12"/>
        </w:numPr>
        <w:rPr>
          <w:rFonts w:ascii="Times New Roman" w:hAnsi="Times New Roman" w:cs="Times New Roman"/>
          <w:sz w:val="24"/>
          <w:szCs w:val="24"/>
        </w:rPr>
      </w:pPr>
      <w:r w:rsidRPr="00D4521A">
        <w:rPr>
          <w:rFonts w:ascii="Times New Roman" w:hAnsi="Times New Roman" w:cs="Times New Roman"/>
          <w:sz w:val="24"/>
          <w:szCs w:val="24"/>
        </w:rPr>
        <w:t>"Predictive Maintenance in Enterprise Systems Using Artificial Intelligence" by [Author(s)], [Journal Name], [Year].</w:t>
      </w:r>
    </w:p>
    <w:p w14:paraId="05B04767" w14:textId="77777777" w:rsidR="00D4521A" w:rsidRPr="00D4521A" w:rsidRDefault="00D4521A" w:rsidP="00D4521A">
      <w:pPr>
        <w:numPr>
          <w:ilvl w:val="1"/>
          <w:numId w:val="12"/>
        </w:numPr>
        <w:rPr>
          <w:rFonts w:ascii="Times New Roman" w:hAnsi="Times New Roman" w:cs="Times New Roman"/>
          <w:sz w:val="24"/>
          <w:szCs w:val="24"/>
        </w:rPr>
      </w:pPr>
      <w:r w:rsidRPr="00D4521A">
        <w:rPr>
          <w:rFonts w:ascii="Times New Roman" w:hAnsi="Times New Roman" w:cs="Times New Roman"/>
          <w:sz w:val="24"/>
          <w:szCs w:val="24"/>
        </w:rPr>
        <w:t>"Automating Security Management in Server Environments with AI" by [Author(s)], [Journal Name], [Year].</w:t>
      </w:r>
    </w:p>
    <w:p w14:paraId="56AFE354" w14:textId="77777777" w:rsidR="00D4521A" w:rsidRPr="00D4521A" w:rsidRDefault="00D4521A" w:rsidP="00D4521A">
      <w:pPr>
        <w:numPr>
          <w:ilvl w:val="0"/>
          <w:numId w:val="12"/>
        </w:numPr>
        <w:rPr>
          <w:rFonts w:ascii="Times New Roman" w:hAnsi="Times New Roman" w:cs="Times New Roman"/>
          <w:sz w:val="24"/>
          <w:szCs w:val="24"/>
        </w:rPr>
      </w:pPr>
      <w:r w:rsidRPr="00D4521A">
        <w:rPr>
          <w:rFonts w:ascii="Times New Roman" w:hAnsi="Times New Roman" w:cs="Times New Roman"/>
          <w:sz w:val="24"/>
          <w:szCs w:val="24"/>
        </w:rPr>
        <w:t>Books:</w:t>
      </w:r>
    </w:p>
    <w:p w14:paraId="34B0EE19" w14:textId="77777777" w:rsidR="00D4521A" w:rsidRPr="00D4521A" w:rsidRDefault="00D4521A" w:rsidP="00D4521A">
      <w:pPr>
        <w:numPr>
          <w:ilvl w:val="1"/>
          <w:numId w:val="12"/>
        </w:numPr>
        <w:rPr>
          <w:rFonts w:ascii="Times New Roman" w:hAnsi="Times New Roman" w:cs="Times New Roman"/>
          <w:sz w:val="24"/>
          <w:szCs w:val="24"/>
        </w:rPr>
      </w:pPr>
      <w:r w:rsidRPr="00D4521A">
        <w:rPr>
          <w:rFonts w:ascii="Times New Roman" w:hAnsi="Times New Roman" w:cs="Times New Roman"/>
          <w:sz w:val="24"/>
          <w:szCs w:val="24"/>
        </w:rPr>
        <w:t>"Artificial Intelligence for System Administrators" by [Author(s)], [Publisher], [Year].</w:t>
      </w:r>
    </w:p>
    <w:p w14:paraId="02AB1418" w14:textId="77777777" w:rsidR="00D4521A" w:rsidRPr="00D4521A" w:rsidRDefault="00D4521A" w:rsidP="00D4521A">
      <w:pPr>
        <w:numPr>
          <w:ilvl w:val="1"/>
          <w:numId w:val="12"/>
        </w:numPr>
        <w:rPr>
          <w:rFonts w:ascii="Times New Roman" w:hAnsi="Times New Roman" w:cs="Times New Roman"/>
          <w:sz w:val="24"/>
          <w:szCs w:val="24"/>
        </w:rPr>
      </w:pPr>
      <w:r w:rsidRPr="00D4521A">
        <w:rPr>
          <w:rFonts w:ascii="Times New Roman" w:hAnsi="Times New Roman" w:cs="Times New Roman"/>
          <w:sz w:val="24"/>
          <w:szCs w:val="24"/>
        </w:rPr>
        <w:t>"AI and Machine Learning in Enterprise IT Operations" by [Author(s)], [Publisher], [Year].</w:t>
      </w:r>
    </w:p>
    <w:p w14:paraId="782E9C7B" w14:textId="77777777" w:rsidR="00D4521A" w:rsidRPr="00D4521A" w:rsidRDefault="00D4521A" w:rsidP="00D4521A">
      <w:pPr>
        <w:numPr>
          <w:ilvl w:val="0"/>
          <w:numId w:val="12"/>
        </w:numPr>
        <w:rPr>
          <w:rFonts w:ascii="Times New Roman" w:hAnsi="Times New Roman" w:cs="Times New Roman"/>
          <w:sz w:val="24"/>
          <w:szCs w:val="24"/>
        </w:rPr>
      </w:pPr>
      <w:r w:rsidRPr="00D4521A">
        <w:rPr>
          <w:rFonts w:ascii="Times New Roman" w:hAnsi="Times New Roman" w:cs="Times New Roman"/>
          <w:sz w:val="24"/>
          <w:szCs w:val="24"/>
        </w:rPr>
        <w:t>Industry Reports:</w:t>
      </w:r>
    </w:p>
    <w:p w14:paraId="2F360AA1" w14:textId="77777777" w:rsidR="00D4521A" w:rsidRPr="00D4521A" w:rsidRDefault="00D4521A" w:rsidP="00D4521A">
      <w:pPr>
        <w:numPr>
          <w:ilvl w:val="1"/>
          <w:numId w:val="12"/>
        </w:numPr>
        <w:rPr>
          <w:rFonts w:ascii="Times New Roman" w:hAnsi="Times New Roman" w:cs="Times New Roman"/>
          <w:sz w:val="24"/>
          <w:szCs w:val="24"/>
        </w:rPr>
      </w:pPr>
      <w:r w:rsidRPr="00D4521A">
        <w:rPr>
          <w:rFonts w:ascii="Times New Roman" w:hAnsi="Times New Roman" w:cs="Times New Roman"/>
          <w:sz w:val="24"/>
          <w:szCs w:val="24"/>
        </w:rPr>
        <w:t>"The Impact of AI on Server Management" by [Research Firm], [Year].</w:t>
      </w:r>
    </w:p>
    <w:p w14:paraId="47429B47" w14:textId="77777777" w:rsidR="00D4521A" w:rsidRPr="00D4521A" w:rsidRDefault="00D4521A" w:rsidP="00D4521A">
      <w:pPr>
        <w:numPr>
          <w:ilvl w:val="1"/>
          <w:numId w:val="12"/>
        </w:numPr>
        <w:rPr>
          <w:rFonts w:ascii="Times New Roman" w:hAnsi="Times New Roman" w:cs="Times New Roman"/>
          <w:sz w:val="24"/>
          <w:szCs w:val="24"/>
        </w:rPr>
      </w:pPr>
      <w:r w:rsidRPr="00D4521A">
        <w:rPr>
          <w:rFonts w:ascii="Times New Roman" w:hAnsi="Times New Roman" w:cs="Times New Roman"/>
          <w:sz w:val="24"/>
          <w:szCs w:val="24"/>
        </w:rPr>
        <w:t>"Trends in AI-Driven IT Operations Management" by [Research Firm], [Yea</w:t>
      </w:r>
    </w:p>
    <w:p w14:paraId="4C3C0E79" w14:textId="77777777" w:rsidR="00D4521A" w:rsidRPr="00D4521A" w:rsidRDefault="00D4521A" w:rsidP="00D4521A">
      <w:pPr>
        <w:rPr>
          <w:rFonts w:ascii="Times New Roman" w:hAnsi="Times New Roman" w:cs="Times New Roman"/>
          <w:b/>
          <w:bCs/>
          <w:sz w:val="24"/>
          <w:szCs w:val="24"/>
        </w:rPr>
      </w:pPr>
    </w:p>
    <w:sectPr w:rsidR="00D4521A" w:rsidRPr="00D4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2637B"/>
    <w:multiLevelType w:val="multilevel"/>
    <w:tmpl w:val="780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A1D9E"/>
    <w:multiLevelType w:val="multilevel"/>
    <w:tmpl w:val="E9F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12227"/>
    <w:multiLevelType w:val="multilevel"/>
    <w:tmpl w:val="E3C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F7F34"/>
    <w:multiLevelType w:val="multilevel"/>
    <w:tmpl w:val="8316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D1F48"/>
    <w:multiLevelType w:val="multilevel"/>
    <w:tmpl w:val="8BE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449F2"/>
    <w:multiLevelType w:val="multilevel"/>
    <w:tmpl w:val="2194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D0157"/>
    <w:multiLevelType w:val="multilevel"/>
    <w:tmpl w:val="3B9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E082A"/>
    <w:multiLevelType w:val="multilevel"/>
    <w:tmpl w:val="E31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C6DB0"/>
    <w:multiLevelType w:val="hybridMultilevel"/>
    <w:tmpl w:val="F4F04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88467E"/>
    <w:multiLevelType w:val="multilevel"/>
    <w:tmpl w:val="34B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30E49"/>
    <w:multiLevelType w:val="multilevel"/>
    <w:tmpl w:val="5A9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D3889"/>
    <w:multiLevelType w:val="multilevel"/>
    <w:tmpl w:val="1B4C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331602">
    <w:abstractNumId w:val="8"/>
  </w:num>
  <w:num w:numId="2" w16cid:durableId="60102150">
    <w:abstractNumId w:val="0"/>
  </w:num>
  <w:num w:numId="3" w16cid:durableId="425885390">
    <w:abstractNumId w:val="2"/>
  </w:num>
  <w:num w:numId="4" w16cid:durableId="1453092177">
    <w:abstractNumId w:val="6"/>
  </w:num>
  <w:num w:numId="5" w16cid:durableId="548956336">
    <w:abstractNumId w:val="9"/>
  </w:num>
  <w:num w:numId="6" w16cid:durableId="2107578503">
    <w:abstractNumId w:val="11"/>
  </w:num>
  <w:num w:numId="7" w16cid:durableId="1095370771">
    <w:abstractNumId w:val="1"/>
  </w:num>
  <w:num w:numId="8" w16cid:durableId="919099640">
    <w:abstractNumId w:val="10"/>
  </w:num>
  <w:num w:numId="9" w16cid:durableId="1291284399">
    <w:abstractNumId w:val="7"/>
  </w:num>
  <w:num w:numId="10" w16cid:durableId="83459542">
    <w:abstractNumId w:val="4"/>
  </w:num>
  <w:num w:numId="11" w16cid:durableId="327369457">
    <w:abstractNumId w:val="3"/>
  </w:num>
  <w:num w:numId="12" w16cid:durableId="531916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BA"/>
    <w:rsid w:val="00062B07"/>
    <w:rsid w:val="0028134D"/>
    <w:rsid w:val="00597079"/>
    <w:rsid w:val="005D0008"/>
    <w:rsid w:val="00640FEC"/>
    <w:rsid w:val="009369BA"/>
    <w:rsid w:val="00D0304A"/>
    <w:rsid w:val="00D4521A"/>
    <w:rsid w:val="00DB1F22"/>
    <w:rsid w:val="00F62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2B11"/>
  <w15:chartTrackingRefBased/>
  <w15:docId w15:val="{1B38A426-58E5-44F9-A992-24EA4C94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769778">
      <w:bodyDiv w:val="1"/>
      <w:marLeft w:val="0"/>
      <w:marRight w:val="0"/>
      <w:marTop w:val="0"/>
      <w:marBottom w:val="0"/>
      <w:divBdr>
        <w:top w:val="none" w:sz="0" w:space="0" w:color="auto"/>
        <w:left w:val="none" w:sz="0" w:space="0" w:color="auto"/>
        <w:bottom w:val="none" w:sz="0" w:space="0" w:color="auto"/>
        <w:right w:val="none" w:sz="0" w:space="0" w:color="auto"/>
      </w:divBdr>
    </w:div>
    <w:div w:id="167818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30T05:43:08.114"/>
    </inkml:context>
    <inkml:brush xml:id="br0">
      <inkml:brushProperty name="width" value="0.05" units="cm"/>
      <inkml:brushProperty name="height" value="0.05" units="cm"/>
    </inkml:brush>
  </inkml:definitions>
  <inkml:trace contextRef="#ctx0" brushRef="#br0">3975 65 24575,'0'0'0</inkml:trace>
  <inkml:trace contextRef="#ctx0" brushRef="#br0" timeOffset="-3885.84">1 776 24575,'0'0'0,"0"0"0,0 0 0,0 0 0,0 0 0,15 13 0,-12-10 0,14 15 0,-2 1 0,0 1 0,20 35 0,30 71 0,-45-84 0,84 195 0,-52-115 0,-45-105 0,1-1 0,17 27 0,-22-38 0,0-1 0,1 0 0,-1 0 0,1 0 0,0 0 0,0-1 0,0 1 0,0-1 0,1 0 0,-1 0 0,1-1 0,0 1 0,9 2 0,-12-4 0,1-1 0,-1 1 0,1-1 0,-1 0 0,1 0 0,-1 0 0,0 0 0,1 0 0,-1 0 0,1-1 0,-1 1 0,0-1 0,1 0 0,-1 0 0,0 0 0,1 0 0,2-2 0,-1 0 0,0 0 0,0-1 0,0 1 0,-1-1 0,0 1 0,0-1 0,0 0 0,3-6 0,2-5 0,-1 0 0,0-1 0,-1 1 0,4-20 0,33-189 0,-31 145 0,34-118 0,5 32 0,-51 165 0,2-4 0,0 0 0,-1 0 0,0-1 0,0 1 0,0 0 0,0 0 0,-1-1 0,0 1 0,0-9 0</inkml:trace>
  <inkml:trace contextRef="#ctx0" brushRef="#br0" timeOffset="-3507.2">836 1155 24575,'0'0'0,"-2"1"0,0 3 0,0 0 0</inkml:trace>
  <inkml:trace contextRef="#ctx0" brushRef="#br0" timeOffset="-1682.13">1065 1652 24575,'10'-99'0,"2"-214"0,-4 56 0,-3 183 0,0 0 0,-5-81 0,24 186 0,-9-9 0,75 105 0,-69-101 0,0-1 0,43 38 0,-62-61 0,0-1 0,0 1 0,0 0 0,1 0 0,-1-1 0,1 0 0,0 1 0,-1-1 0,1 0 0,0 0 0,-1-1 0,1 1 0,4 0 0,-5-1 0,0 0 0,0 0 0,0-1 0,0 1 0,0-1 0,0 1 0,0-1 0,0 0 0,0 0 0,0 0 0,-1 0 0,1 0 0,0 0 0,-1 0 0,1-1 0,-1 1 0,1-1 0,-1 1 0,3-4 0,4-7 0,1-1 0,-2 0 0,0 0 0,0-1 0,-2 0 0,6-18 0,20-92 0,-26 99 0,-5 24 0,30-153 0,-26 123 0,-1 0 0,-2 0 0,-2-32 0,38 170 0,40 219 0,-42-157 0,-32-153 0,-2-8 0,1 0 0,-1-1 0,1 1 0,1 0 0,-1-1 0,1 0 0,1 0 0,-1 1 0,10 11 0,-13-18 0,1-1 0,-1 0 0,1 0 0,-1 1 0,1-1 0,-1 0 0,1 0 0,-1 1 0,1-1 0,-1 0 0,1 0 0,-1 0 0,1 0 0,0 0 0,-1 0 0,1 0 0,-1 0 0,1 0 0,0 0 0,-1 0 0,1 0 0,-1 0 0,1 0 0,-1-1 0,1 1 0,-1 0 0,1 0 0,-1-1 0,1 1 0,-1 0 0,1-1 0,-1 1 0,1-1 0,-1 1 0,0 0 0,1-1 0,-1 1 0,1-1 0,-1 0 0,15-22 0,-15 23 0,22-47 0,-3-1 0,21-76 0,-25 72 0,2 1 0,31-64 0,-48 114 0,0 1 0,0 0 0,0 0 0,0 0 0,0 0 0,0-1 0,0 1 0,1 0 0,-1 0 0,0 0 0,0 0 0,0 0 0,0 0 0,0-1 0,0 1 0,1 0 0,-1 0 0,0 0 0,0 0 0,0 0 0,0 0 0,1 0 0,-1 0 0,0 0 0,0 0 0,0 0 0,0 0 0,1 0 0,-1 0 0,0 0 0,0 0 0,0 0 0,1 0 0,-1 0 0,0 0 0,0 0 0,0 0 0,0 0 0,1 0 0,-1 0 0,0 0 0,0 0 0,0 0 0,0 0 0,0 1 0,1-1 0,-1 0 0,0 0 0,0 0 0,9 13 0,6 23 0,-14-33 0,49 170 0,1 3 0,-51-175 0,1-1 0,-1 1 0,0-1 0,0 1 0,0-1 0,0 0 0,1 1 0,-1-1 0,0 1 0,0-1 0,1 0 0,-1 1 0,0-1 0,1 0 0,-1 1 0,0-1 0,1 0 0,-1 1 0,0-1 0,1 0 0,-1 0 0,1 1 0,-1-1 0,0 0 0,1 0 0,-1 0 0,1 0 0,-1 0 0,1 0 0,-1 0 0,1 0 0,-1 0 0,1 0 0,-1 0 0,1 0 0,-1 0 0,0 0 0,1 0 0,-1 0 0,1 0 0,-1 0 0,1-1 0,-1 1 0,1 0 0,-1 0 0,0-1 0,1 1 0,-1 0 0,0 0 0,1-1 0,-1 1 0,0-1 0,1 1 0,-1 0 0,0-1 0,0 1 0,1 0 0,-1-1 0,23-32 0,-17 22 0,21-32 0,-18 27 0,1 1 0,0 0 0,1 0 0,22-22 0,-31 35 0,0 1 0,0 0 0,-1 0 0,1 0 0,1 0 0,-1 0 0,0 0 0,0 1 0,0-1 0,0 1 0,0-1 0,1 1 0,-1 0 0,0 0 0,0 0 0,1 0 0,-1 0 0,0 1 0,0-1 0,0 1 0,0-1 0,1 1 0,-1 0 0,0 0 0,0 0 0,0 0 0,0 0 0,2 2 0,8 5 0,-1 0 0,0 0 0,14 16 0,-11-11 0,-12-11 0,0 0 0,0 0 0,0 0 0,1-1 0,-1 1 0,0-1 0,1 1 0,-1-1 0,1 0 0,0 0 0,0 0 0,-1 0 0,1 0 0,0-1 0,0 1 0,4-1 0,-4 0 0,0-1 0,0 0 0,0 0 0,0 0 0,0 0 0,0-1 0,0 1 0,0-1 0,0 1 0,-1-1 0,1 0 0,0 0 0,-1 0 0,3-3 0,0 0 0,0 0 0,0 0 0,1 1 0,-1 0 0,13-7 0,-15 10 0,1 0 0,0 0 0,-1 0 0,1 0 0,0 1 0,0 0 0,-1-1 0,1 1 0,0 1 0,0-1 0,-1 0 0,8 3 0,-5-2 0,-1 0 0,1 0 0,-1 0 0,1-1 0,-1 0 0,1 0 0,0 0 0,-1-1 0,1 0 0,-1 0 0,11-3 0,-9 1 0,-1-1 0,0 1 0,0-1 0,0 0 0,0-1 0,-1 1 0,0-1 0,9-11 0,28-30 0,-40 47 0,0-1 0,1 0 0,-1 1 0,1 0 0,-1-1 0,0 1 0,0 0 0,1 0 0,-1 0 0,0 1 0,2 1 0,-1-1 0,15 7-1365,0 0-5461</inkml:trace>
  <inkml:trace contextRef="#ctx0" brushRef="#br0" timeOffset="-1291.96">2813 397 24575,'0'0'0</inkml:trace>
  <inkml:trace contextRef="#ctx0" brushRef="#br0" timeOffset="-863.24">3072 775 24575,'0'0'0,"0"0"0,2 6 0,21 34 0,1-1 0,2-1 0,34 39 0,-59-75 0,3 2 0,-2 0 0,1 0 0,0-1 0,1 1 0,-1-1 0,7 5 0,-10-8 0,1 0 0,-1 1 0,0-1 0,0 0 0,1 0 0,-1 0 0,0 0 0,0 0 0,0 0 0,1 0 0,-1 0 0,0 0 0,0 0 0,1 0 0,-1 0 0,0 0 0,0-1 0,0 1 0,1 0 0,-1 0 0,0 0 0,0 0 0,0 0 0,1 0 0,-1 0 0,0-1 0,0 1 0,0 0 0,0 0 0,1 0 0,-1 0 0,0-1 0,0 1 0,0 0 0,0 0 0,0 0 0,0-1 0,0 1 0,1 0 0,-1-1 0,4-11 0,-4 10 0,38-163 339,5-22-2043</inkml:trace>
  <inkml:trace contextRef="#ctx0" brushRef="#br0" timeOffset="-408.08">3846 582 24575,'-2'1'0,"-1"-1"0,1 1 0,-1-1 0,1 1 0,0 0 0,-1 0 0,1 0 0,-4 2 0,0 0 0,-17 7 0,0 0 0,0 2 0,1 1 0,1 0 0,0 2 0,1 0 0,0 1 0,2 2 0,0-1 0,-24 33 0,38-45 0,2-3 0,0 1 0,0-1 0,1 0 0,-1 1 0,1-1 0,0 1 0,-1 0 0,1-1 0,0 1 0,1 0 0,-1 0 0,0 3 0,16-18 0,6-17 0,-2 0 0,20-39 0,-19 30 0,-18 37 0,0 1 0,0-1 0,0 1 0,0 0 0,0-1 0,0 1 0,0 0 0,0 0 0,0 0 0,0 1 0,0-1 0,0 0 0,0 1 0,0-1 0,0 1 0,2 1 0,10 1 0,1-3 0,0 0 0,0 0 0,-1-2 0,1 0 0,0 0 0,0-1 0,-1-1 0,0-1 0,0 0 0,0 0 0,0-2 0,14-8 0,-28 14 0,1 1 0,0-1 0,0 1 0,0-1 0,0 1 0,0-1 0,0 1 0,0-1 0,0 1 0,0 0 0,0 0 0,0 0 0,0 0 0,0-1 0,0 1 0,0 1 0,0-1 0,0 0 0,0 0 0,0 0 0,0 0 0,0 1 0,0-1 0,0 0 0,0 1 0,0-1 0,0 1 0,0-1 0,0 1 0,-1 0 0,1-1 0,0 1 0,0 0 0,0-1 0,0 3 0,2 2 0,0 0 0,-1 0 0,1 0 0,-1 0 0,2 10 0,-2-7 0,20 81 0,-4 2 0,6 96 0,-16-115 0,14 128-1365</inkml:trace>
  <inkml:trace contextRef="#ctx0" brushRef="#br0" timeOffset="399.84">4333 905 24575,'0'7'0,"-1"2"0,1-9 0,0 0 0,0 0 0,0 0 0,0 0 0,0 0 0,1 0 0,-1 1 0,0-1 0,0 0 0,0 0 0,0 0 0,0 0 0,0 0 0,0 0 0,0 0 0,0 0 0,0 1 0,0-1 0,0 0 0,0 0 0,1 0 0,-1 0 0,0 0 0,0 0 0,0 0 0,0 0 0,0 0 0,0 0 0,0 0 0,1 0 0,-1 0 0,0 0 0,0 0 0,0 0 0,0 0 0,0 0 0,0 0 0,0 0 0,1 0 0,-1 0 0,0 0 0,0 0 0,0 0 0,0 0 0,0 0 0,0 0 0,0 0 0,1 0 0,-1 0 0,0 0 0,0 0 0,0 0 0,0 0 0,0-1 0,5-2 0,-1 0 0,1 0 0,-1-1 0,0 0 0,0 0 0,0 0 0,-1 0 0,1-1 0,-1 1 0,0-1 0,0 0 0,2-7 0,5-10 0,9-36 0,-14 42 0,1-5 54,4-10-527,-1 0 0,8-52 0,-16 71-6353</inkml:trace>
  <inkml:trace contextRef="#ctx0" brushRef="#br0" timeOffset="400.84">4860 942 24575,'0'0'0,"0"2"0,0 2 0,0 1 0,0 1 0</inkml:trace>
  <inkml:trace contextRef="#ctx0" brushRef="#br0" timeOffset="927.32">5217 489 24575,'-3'20'0,"-15"64"0,-4 0 0,-44 109 0,63-185 0,2-4 0,0 0 0,-1 0 0,0-1 0,0 1 0,0 0 0,-4 4 0,6-8 0,0 0 0,0 1 0,0-1 0,-1 0 0,1 0 0,0 0 0,0 0 0,0 0 0,-1 0 0,1 1 0,0-1 0,0 0 0,0 0 0,-1 0 0,1 0 0,0 0 0,0 0 0,-1 0 0,1 0 0,0 0 0,0 0 0,-1 0 0,1 0 0,0 0 0,0 0 0,-1 0 0,1 0 0,0 0 0,0-1 0,0 1 0,-1 0 0,1 0 0,0 0 0,0 0 0,0 0 0,-1 0 0,1-1 0,0 1 0,0 0 0,0 0 0,0 0 0,-1-1 0,1 1 0,0 0 0,0 0 0,0 0 0,0-1 0,0 1 0,0 0 0,0 0 0,0-1 0,0 1 0,0 0 0,0 0 0,0-1 0,0 1 0,-5-20 0,0-37 0,2-78 0,12-60 0,-3 101 0,35-176 0,-39 259 0,1 1 0,0-1 0,1 0 0,8-15 0,-12 25 0,0 1 0,0-1 0,0 1 0,1-1 0,-1 1 0,0-1 0,1 1 0,-1-1 0,0 1 0,1-1 0,-1 1 0,1-1 0,-1 1 0,1 0 0,-1-1 0,1 1 0,-1 0 0,1-1 0,-1 1 0,1 0 0,-1 0 0,1 0 0,0-1 0,-1 1 0,1 0 0,-1 0 0,1 0 0,0 0 0,-1 0 0,1 0 0,-1 0 0,1 0 0,0 0 0,-1 0 0,1 1 0,-1-1 0,1 0 0,-1 0 0,1 1 0,-1-1 0,1 0 0,-1 0 0,1 1 0,-1-1 0,1 1 0,-1-1 0,1 0 0,-1 1 0,1 0 0,19 29 0,-19-28 0,89 186 0,-13-24 0,-57-126 0,2 0 0,31 38 0,-44-64 0,0-1 0,1 0 0,0-1 0,1 0 0,21 15 0,-29-23 0,1 1 0,0-1 0,0 0 0,0 0 0,0 0 0,0-1 0,0 1 0,1-1 0,-1 0 0,0-1 0,1 1 0,-1-1 0,1 1 0,-1-1 0,0 0 0,1-1 0,-1 1 0,1-1 0,-1 0 0,0 0 0,1-1 0,6-2 0,-2-2 0,-1 1 0,-1-1 0,1 0 0,-1 0 0,0-1 0,0 0 0,-1 0 0,0-1 0,0 0 0,-1 0 0,0 0 0,6-14 0,-1-2 0,0 0 0,-2-1 0,8-37 0,-12 46 0,-1 1 0,0-1 0,-2 1 0,0-1 0,0 0 0,-3-25 0,1 38-1365</inkml:trace>
  <inkml:trace contextRef="#ctx0" brushRef="#br0" timeOffset="1340.49">5813 628 24575,'-20'12'0,"4"-6"0,1-1 0,-18 4 0,15-5 0,718-213 305,358-116-1975,-1002 306-5156</inkml:trace>
  <inkml:trace contextRef="#ctx0" brushRef="#br0" timeOffset="1722.59">6687 1 24575,'0'0'0,"0"0"0,0 0 0,0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827</Words>
  <Characters>5547</Characters>
  <Application>Microsoft Office Word</Application>
  <DocSecurity>0</DocSecurity>
  <Lines>126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jakku nikithareddy</dc:creator>
  <cp:keywords/>
  <dc:description/>
  <cp:lastModifiedBy>jakku nikithareddy</cp:lastModifiedBy>
  <cp:revision>2</cp:revision>
  <dcterms:created xsi:type="dcterms:W3CDTF">2024-08-30T06:06:00Z</dcterms:created>
  <dcterms:modified xsi:type="dcterms:W3CDTF">2024-08-30T06:06:00Z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37a15373-814b-4b74-ad6d-6b35f83bfa01</vt:lpwstr>
  </property>
</Properties>
</file>