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A638" w14:textId="77777777" w:rsidR="009E1BFE" w:rsidRDefault="00000000">
      <w:pPr>
        <w:jc w:val="center"/>
      </w:pPr>
      <w:r>
        <w:rPr>
          <w:b/>
          <w:sz w:val="44"/>
        </w:rPr>
        <w:t>Software Requirements Specification (SRS)</w:t>
      </w:r>
    </w:p>
    <w:p w14:paraId="39E9A1B0" w14:textId="77777777" w:rsidR="009E1BFE" w:rsidRDefault="00000000">
      <w:pPr>
        <w:jc w:val="center"/>
      </w:pPr>
      <w:r>
        <w:rPr>
          <w:b/>
          <w:sz w:val="36"/>
        </w:rPr>
        <w:t>AI-Based Driver Safety and Intelligent Navigation Platform</w:t>
      </w:r>
    </w:p>
    <w:p w14:paraId="52ECB3A1" w14:textId="77777777" w:rsidR="009E1BFE" w:rsidRDefault="009E1BFE"/>
    <w:p w14:paraId="5DB40765" w14:textId="77777777" w:rsidR="009E1BFE" w:rsidRDefault="00000000">
      <w:pPr>
        <w:jc w:val="center"/>
      </w:pPr>
      <w:r>
        <w:rPr>
          <w:b/>
          <w:sz w:val="28"/>
        </w:rPr>
        <w:t>Prepared By</w:t>
      </w:r>
    </w:p>
    <w:p w14:paraId="25B035F6" w14:textId="2E9E6F47" w:rsidR="009E1BFE" w:rsidRDefault="00000000" w:rsidP="00C07E0A">
      <w:pPr>
        <w:jc w:val="center"/>
      </w:pPr>
      <w:r>
        <w:rPr>
          <w:sz w:val="28"/>
        </w:rPr>
        <w:t xml:space="preserve">Sai Rithick </w:t>
      </w:r>
      <w:proofErr w:type="spellStart"/>
      <w:r>
        <w:rPr>
          <w:sz w:val="28"/>
        </w:rPr>
        <w:t>Kommidi</w:t>
      </w:r>
      <w:proofErr w:type="spellEnd"/>
      <w:r>
        <w:br w:type="page"/>
      </w:r>
    </w:p>
    <w:p w14:paraId="7412EC37" w14:textId="77777777" w:rsidR="009E1BFE" w:rsidRDefault="00000000">
      <w:pPr>
        <w:pStyle w:val="Heading1"/>
      </w:pPr>
      <w:r>
        <w:lastRenderedPageBreak/>
        <w:t>1. Introduction</w:t>
      </w:r>
    </w:p>
    <w:p w14:paraId="14FCEF9F" w14:textId="77777777" w:rsidR="009E1BFE" w:rsidRDefault="00000000">
      <w:r>
        <w:t>This Software Requirements Specification (SRS) defines the functional and non-functional requirements for the AI-Based Driver Safety and Intelligent Navigation Platform.</w:t>
      </w:r>
    </w:p>
    <w:p w14:paraId="46816121" w14:textId="77777777" w:rsidR="009E1BFE" w:rsidRDefault="00000000">
      <w:pPr>
        <w:pStyle w:val="Heading1"/>
      </w:pPr>
      <w:r>
        <w:t>2. Purpose</w:t>
      </w:r>
    </w:p>
    <w:p w14:paraId="6C781BEE" w14:textId="77777777" w:rsidR="009E1BFE" w:rsidRDefault="00000000">
      <w:r>
        <w:t>The system aims to improve road safety by detecting driver drowsiness, distraction, mobile phone usage, smoking, and other unsafe behaviors while providing intelligent navigation.</w:t>
      </w:r>
    </w:p>
    <w:p w14:paraId="56D47DB5" w14:textId="77777777" w:rsidR="009E1BFE" w:rsidRDefault="00000000">
      <w:pPr>
        <w:pStyle w:val="Heading1"/>
      </w:pPr>
      <w:r>
        <w:t>3. Scope</w:t>
      </w:r>
    </w:p>
    <w:p w14:paraId="30E77986" w14:textId="77777777" w:rsidR="009E1BFE" w:rsidRDefault="00000000">
      <w:r>
        <w:t>The application integrates AI, computer vision, GPS navigation, cloud services, and mobile technologies into a single safety platform.</w:t>
      </w:r>
    </w:p>
    <w:p w14:paraId="3B2DCB51" w14:textId="77777777" w:rsidR="009E1BFE" w:rsidRDefault="00000000">
      <w:pPr>
        <w:pStyle w:val="Heading1"/>
      </w:pPr>
      <w:r>
        <w:t>4. Functional Requirements</w:t>
      </w:r>
    </w:p>
    <w:p w14:paraId="66DDC0C2" w14:textId="77777777" w:rsidR="009E1BFE" w:rsidRDefault="00000000">
      <w:r>
        <w:t>- User Registration and Login</w:t>
      </w:r>
      <w:r>
        <w:br/>
        <w:t>- Driver Monitoring</w:t>
      </w:r>
      <w:r>
        <w:br/>
        <w:t>- Drowsiness Detection</w:t>
      </w:r>
      <w:r>
        <w:br/>
        <w:t>- Distraction Detection</w:t>
      </w:r>
      <w:r>
        <w:br/>
        <w:t>- Smoking Detection</w:t>
      </w:r>
      <w:r>
        <w:br/>
        <w:t>- Mobile Phone Detection</w:t>
      </w:r>
      <w:r>
        <w:br/>
        <w:t>- Voice Alerts</w:t>
      </w:r>
      <w:r>
        <w:br/>
        <w:t>- GPS Navigation</w:t>
      </w:r>
      <w:r>
        <w:br/>
        <w:t>- Trip History</w:t>
      </w:r>
      <w:r>
        <w:br/>
        <w:t>- Cloud Storage</w:t>
      </w:r>
    </w:p>
    <w:p w14:paraId="6438C69D" w14:textId="77777777" w:rsidR="009E1BFE" w:rsidRDefault="00000000">
      <w:pPr>
        <w:pStyle w:val="Heading1"/>
      </w:pPr>
      <w:r>
        <w:t>5. Non-Functional Requirements</w:t>
      </w:r>
    </w:p>
    <w:p w14:paraId="712863B4" w14:textId="77777777" w:rsidR="009E1BFE" w:rsidRDefault="00000000">
      <w:r>
        <w:t>- Fast response time</w:t>
      </w:r>
      <w:r>
        <w:br/>
        <w:t>- High accuracy</w:t>
      </w:r>
      <w:r>
        <w:br/>
        <w:t>- Secure user authentication</w:t>
      </w:r>
      <w:r>
        <w:br/>
        <w:t>- Easy-to-use interface</w:t>
      </w:r>
      <w:r>
        <w:br/>
        <w:t>- Reliable cloud synchronization</w:t>
      </w:r>
    </w:p>
    <w:p w14:paraId="3585D518" w14:textId="77777777" w:rsidR="009E1BFE" w:rsidRDefault="00000000">
      <w:pPr>
        <w:pStyle w:val="Heading1"/>
      </w:pPr>
      <w:r>
        <w:t>6. Hardware Requirements</w:t>
      </w:r>
    </w:p>
    <w:p w14:paraId="6A4CD85A" w14:textId="77777777" w:rsidR="009E1BFE" w:rsidRDefault="00000000">
      <w:r>
        <w:t>- Android Smartphone</w:t>
      </w:r>
      <w:r>
        <w:br/>
        <w:t>- Camera</w:t>
      </w:r>
      <w:r>
        <w:br/>
        <w:t>- GPS</w:t>
      </w:r>
      <w:r>
        <w:br/>
        <w:t>- Internet Connection</w:t>
      </w:r>
    </w:p>
    <w:p w14:paraId="2114DE59" w14:textId="77777777" w:rsidR="009E1BFE" w:rsidRDefault="00000000">
      <w:pPr>
        <w:pStyle w:val="Heading1"/>
      </w:pPr>
      <w:r>
        <w:lastRenderedPageBreak/>
        <w:t>7. Software Requirements</w:t>
      </w:r>
    </w:p>
    <w:p w14:paraId="38A2B428" w14:textId="77777777" w:rsidR="009E1BFE" w:rsidRDefault="00000000">
      <w:r>
        <w:t>- Python</w:t>
      </w:r>
      <w:r>
        <w:br/>
        <w:t>- TensorFlow/PyTorch</w:t>
      </w:r>
      <w:r>
        <w:br/>
        <w:t>- OpenCV</w:t>
      </w:r>
      <w:r>
        <w:br/>
        <w:t>- Flutter or Android Studio</w:t>
      </w:r>
      <w:r>
        <w:br/>
        <w:t>- Firebase</w:t>
      </w:r>
      <w:r>
        <w:br/>
        <w:t>- Google Maps API</w:t>
      </w:r>
    </w:p>
    <w:p w14:paraId="54E6225F" w14:textId="77777777" w:rsidR="009E1BFE" w:rsidRDefault="00000000">
      <w:pPr>
        <w:pStyle w:val="Heading1"/>
      </w:pPr>
      <w:r>
        <w:t>8. Future Enhancements</w:t>
      </w:r>
    </w:p>
    <w:p w14:paraId="1BC16710" w14:textId="77777777" w:rsidR="009E1BFE" w:rsidRDefault="00000000">
      <w:r>
        <w:t>Voice assistant integration, accident prediction, emergency SOS, vehicle diagnostics, and AI-based driving score.</w:t>
      </w:r>
    </w:p>
    <w:sectPr w:rsidR="009E1B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978682">
    <w:abstractNumId w:val="8"/>
  </w:num>
  <w:num w:numId="2" w16cid:durableId="1738480535">
    <w:abstractNumId w:val="6"/>
  </w:num>
  <w:num w:numId="3" w16cid:durableId="813444879">
    <w:abstractNumId w:val="5"/>
  </w:num>
  <w:num w:numId="4" w16cid:durableId="650452514">
    <w:abstractNumId w:val="4"/>
  </w:num>
  <w:num w:numId="5" w16cid:durableId="670644429">
    <w:abstractNumId w:val="7"/>
  </w:num>
  <w:num w:numId="6" w16cid:durableId="1569611916">
    <w:abstractNumId w:val="3"/>
  </w:num>
  <w:num w:numId="7" w16cid:durableId="1354304684">
    <w:abstractNumId w:val="2"/>
  </w:num>
  <w:num w:numId="8" w16cid:durableId="1188250991">
    <w:abstractNumId w:val="1"/>
  </w:num>
  <w:num w:numId="9" w16cid:durableId="179058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E1BFE"/>
    <w:rsid w:val="00AA1D8D"/>
    <w:rsid w:val="00B47730"/>
    <w:rsid w:val="00C07E0A"/>
    <w:rsid w:val="00CB0664"/>
    <w:rsid w:val="00D16E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CEC6C"/>
  <w14:defaultImageDpi w14:val="300"/>
  <w15:docId w15:val="{10B27349-6E3C-49D2-A798-97B03DD5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rithick reddy</cp:lastModifiedBy>
  <cp:revision>2</cp:revision>
  <dcterms:created xsi:type="dcterms:W3CDTF">2026-07-05T04:52:00Z</dcterms:created>
  <dcterms:modified xsi:type="dcterms:W3CDTF">2026-07-05T04:52:00Z</dcterms:modified>
  <cp:category/>
</cp:coreProperties>
</file>