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gridSpan w:val="2"/>
          </w:tcPr>
          <w:p>
            <w:r>
              <w:rPr>
                <w:rFonts w:ascii="Calibri" w:hAnsi="Calibri"/>
                <w:sz w:val="22"/>
              </w:rPr>
              <w:t>Name der/des Auszubildenden:</w:t>
            </w:r>
          </w:p>
        </w:tc>
        <w:tc>
          <w:tcPr>
            <w:tcW w:type="dxa" w:w="5760"/>
            <w:gridSpan w:val="4"/>
          </w:tcPr>
          <w:p>
            <w:r>
              <w:rPr>
                <w:rFonts w:ascii="Calibri" w:hAnsi="Calibri"/>
                <w:sz w:val="22"/>
              </w:rPr>
              <w:t>Janis Spilva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Ausbildungsjahr: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Abteilung:</w:t>
            </w:r>
          </w:p>
        </w:tc>
        <w:tc>
          <w:tcPr>
            <w:tcW w:type="dxa" w:w="4320"/>
            <w:gridSpan w:val="3"/>
          </w:tcPr>
          <w:p>
            <w:r>
              <w:rPr>
                <w:rFonts w:ascii="Calibri" w:hAnsi="Calibri"/>
                <w:sz w:val="22"/>
              </w:rPr>
              <w:t>Extern IT FISI Mai 26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Ausbildungswoche vom: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08.12.2025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bis: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12.12.2025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Nr.: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Betriebliche Tätigkeiten, Unterweisungen bzw. überbetriebliche Unterweisungen, betrieblicher Unterricht, sonstige Schulungen, Themen des Berufsschulunterrichts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Stunden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14"/>
              </w:rPr>
              <w:t>Lfd. Nummer: Bezug zum Ausbildungs-rahmenplan (optionale Angabe)</w:t>
            </w:r>
          </w:p>
        </w:tc>
      </w:tr>
      <w:tr>
        <w:tc>
          <w:tcPr>
            <w:tcW w:type="dxa" w:w="8640"/>
            <w:gridSpan w:val="8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Montag</w:t>
            </w:r>
          </w:p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Brinkmann, Matthias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Shaker, Hend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Praxisunterricht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Heckenkamp, Jörg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8640"/>
            <w:gridSpan w:val="8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Dienstag</w:t>
            </w:r>
          </w:p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Luttmann, Klaus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Brinkmann, Matthias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Praxisunterricht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Heckenkamp, Jörg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8640"/>
            <w:gridSpan w:val="8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Mittwoch</w:t>
            </w:r>
          </w:p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Shaker, Hend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Weißflog, Bernd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Praxisunterricht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8640"/>
            <w:gridSpan w:val="8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Donnerstag</w:t>
            </w:r>
          </w:p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Eberhardt, Alexander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Shaker, Hend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Praxisunterricht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080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tcW w:type="dxa" w:w="8640"/>
            <w:gridSpan w:val="8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Freitag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Luttmann, Klaus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/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Shaker, Hend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/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Praxisunterricht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/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/>
        </w:tc>
        <w:tc>
          <w:tcPr>
            <w:tcW w:type="dxa" w:w="5400"/>
            <w:gridSpan w:val="5"/>
            <w:tcBorders/>
            <w:vAlign w:val="center"/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sz w:val="22"/>
              </w:rPr>
              <w:t>PV-T1 / Specht, Sven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/>
        </w:tc>
      </w:tr>
    </w:tbl>
    <w:p/>
    <w:p>
      <w:pPr>
        <w:jc w:val="left"/>
        <w:pBdr>
          <w:top w:val="single" w:sz="6" w:space="1" w:color="000000"/>
        </w:pBdr>
      </w:pPr>
      <w:r>
        <w:rPr>
          <w:rFonts w:ascii="Calibri" w:hAnsi="Calibri"/>
          <w:b w:val="0"/>
          <w:sz w:val="22"/>
        </w:rPr>
        <w:t>Datum, Unterschrift Auszubildende/r                              Datum, Unterschrift</w:t>
        <w:br/>
        <w:t xml:space="preserve">                                                                                                Ausbildender oder Ausbilderin/Ausbilder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