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E3" w:rsidRDefault="00B96B3A" w:rsidP="00B96B3A">
      <w:pPr>
        <w:rPr>
          <w:rFonts w:ascii="Arial Black" w:hAnsi="Arial Black"/>
          <w:sz w:val="48"/>
          <w:szCs w:val="48"/>
        </w:rPr>
      </w:pPr>
      <w:r w:rsidRPr="00B96B3A">
        <w:rPr>
          <w:rFonts w:ascii="Arial Black" w:hAnsi="Arial Black"/>
          <w:sz w:val="48"/>
          <w:szCs w:val="48"/>
        </w:rPr>
        <w:t>Responsive step</w:t>
      </w:r>
    </w:p>
    <w:p w:rsidR="00B96B3A" w:rsidRDefault="00B96B3A" w:rsidP="00B96B3A">
      <w:pPr>
        <w:pStyle w:val="ListParagraph"/>
        <w:numPr>
          <w:ilvl w:val="0"/>
          <w:numId w:val="4"/>
        </w:numPr>
        <w:rPr>
          <w:rFonts w:ascii="Arial Black" w:hAnsi="Arial Black"/>
          <w:sz w:val="48"/>
          <w:szCs w:val="48"/>
        </w:rPr>
      </w:pPr>
      <w:proofErr w:type="spellStart"/>
      <w:r>
        <w:rPr>
          <w:rFonts w:ascii="Arial Black" w:hAnsi="Arial Black"/>
          <w:sz w:val="48"/>
          <w:szCs w:val="48"/>
        </w:rPr>
        <w:t>Beakpoint</w:t>
      </w:r>
      <w:proofErr w:type="spellEnd"/>
    </w:p>
    <w:p w:rsidR="00B96B3A" w:rsidRDefault="00B96B3A" w:rsidP="00B96B3A">
      <w:pPr>
        <w:pStyle w:val="ListParagraph"/>
        <w:numPr>
          <w:ilvl w:val="0"/>
          <w:numId w:val="4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Media query</w:t>
      </w:r>
    </w:p>
    <w:p w:rsidR="00B96B3A" w:rsidRDefault="00B96B3A" w:rsidP="00B96B3A">
      <w:pPr>
        <w:pStyle w:val="ListParagraph"/>
        <w:numPr>
          <w:ilvl w:val="0"/>
          <w:numId w:val="4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Styles change</w:t>
      </w:r>
    </w:p>
    <w:p w:rsidR="00B96B3A" w:rsidRDefault="00B96B3A" w:rsidP="00B96B3A">
      <w:pPr>
        <w:pStyle w:val="ListParagraph"/>
        <w:numPr>
          <w:ilvl w:val="0"/>
          <w:numId w:val="4"/>
        </w:numPr>
        <w:rPr>
          <w:rFonts w:ascii="Arial Black" w:hAnsi="Arial Black"/>
          <w:sz w:val="48"/>
          <w:szCs w:val="48"/>
        </w:rPr>
      </w:pPr>
      <w:proofErr w:type="spellStart"/>
      <w:r>
        <w:rPr>
          <w:rFonts w:ascii="Arial Black" w:hAnsi="Arial Black"/>
          <w:sz w:val="48"/>
          <w:szCs w:val="48"/>
        </w:rPr>
        <w:t>Navbar</w:t>
      </w:r>
      <w:proofErr w:type="spellEnd"/>
      <w:r>
        <w:rPr>
          <w:rFonts w:ascii="Arial Black" w:hAnsi="Arial Black"/>
          <w:sz w:val="48"/>
          <w:szCs w:val="48"/>
        </w:rPr>
        <w:t>, image, font</w:t>
      </w:r>
    </w:p>
    <w:p w:rsidR="00B96B3A" w:rsidRPr="00B96B3A" w:rsidRDefault="00B96B3A" w:rsidP="00B96B3A">
      <w:pPr>
        <w:pStyle w:val="ListParagraph"/>
        <w:numPr>
          <w:ilvl w:val="0"/>
          <w:numId w:val="4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testing</w:t>
      </w:r>
      <w:bookmarkStart w:id="0" w:name="_GoBack"/>
      <w:bookmarkEnd w:id="0"/>
    </w:p>
    <w:sectPr w:rsidR="00B96B3A" w:rsidRPr="00B9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20E82"/>
    <w:multiLevelType w:val="hybridMultilevel"/>
    <w:tmpl w:val="F9468BA0"/>
    <w:lvl w:ilvl="0" w:tplc="3FC284A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D015F"/>
    <w:multiLevelType w:val="hybridMultilevel"/>
    <w:tmpl w:val="7D00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43876"/>
    <w:multiLevelType w:val="hybridMultilevel"/>
    <w:tmpl w:val="A3BA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D0E2B"/>
    <w:multiLevelType w:val="hybridMultilevel"/>
    <w:tmpl w:val="72A0C2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57"/>
    <w:rsid w:val="00AD5357"/>
    <w:rsid w:val="00B96B3A"/>
    <w:rsid w:val="00D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9D94"/>
  <w15:chartTrackingRefBased/>
  <w15:docId w15:val="{108DF8D5-8269-4A4B-9DCD-14ADF801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hurraay</dc:creator>
  <cp:keywords/>
  <dc:description/>
  <cp:lastModifiedBy>hurraay</cp:lastModifiedBy>
  <cp:revision>2</cp:revision>
  <dcterms:created xsi:type="dcterms:W3CDTF">2024-07-16T11:39:00Z</dcterms:created>
  <dcterms:modified xsi:type="dcterms:W3CDTF">2024-07-16T11:42:00Z</dcterms:modified>
</cp:coreProperties>
</file>