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8A2CEAD">
      <w:pPr>
        <w:pStyle w:val="Title"/>
        <w:jc w:val="center"/>
      </w:pPr>
      <w:r>
        <w:rPr>
          <w:rFonts w:ascii="Calibri" w:hAnsi="Calibri" w:eastAsia="ＭＳ ゴシック" w:cs="Calibri" w:asciiTheme="majorHAnsi" w:hAnsiTheme="majorHAnsi" w:eastAsiaTheme="majorEastAsia" w:csTheme="majorBidi"/>
          <w:color w:val="17365D" w:themeColor="text2" w:themeShade="BF"/>
          <w:spacing w:val="5"/>
          <w:kern w:val="28"/>
          <w:sz w:val="52"/>
          <w:szCs w:val="52"/>
        </w:rPr>
        <w:t>Tech Challenge - Fase 1: Suporte ao Diagnostico Médico</w:t>
      </w:r>
    </w:p>
    <w:p w14:paraId="3D89EFC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Integrantes</w:t>
      </w:r>
    </w:p>
    <w:p w14:paraId="6EE412FA">
      <w:pPr>
        <w:pStyle w:val="ListBullet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Cristofer Gaier Sais (rm374802)</w:t>
      </w:r>
    </w:p>
    <w:p w14:paraId="616251DF">
      <w:pPr>
        <w:pStyle w:val="ListBullet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Luciano Gomes Pereira Júnior (rm374898)</w:t>
      </w:r>
    </w:p>
    <w:p w14:paraId="444F36D3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Links</w:t>
      </w:r>
    </w:p>
    <w:p w14:paraId="4936DB45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Repositorio GitHub: https://github.com/Sais01/FIAP_TechChallenge_Fase1.git</w:t>
      </w:r>
    </w:p>
    <w:p w14:paraId="3CEBA96F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Vídeo do projeto obrigatório (Diabetes): https://youtu.be/ZOFzEL4ISxM</w:t>
      </w:r>
    </w:p>
    <w:p w14:paraId="453EA72A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Vídeo do projeto extra (Câncer de Mama): INSERIR LINK</w:t>
      </w:r>
    </w:p>
    <w:p w14:paraId="2BEBD642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Observações</w:t>
      </w:r>
    </w:p>
    <w:p w14:paraId="1E6DC99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Cada projeto foi desenvolvido e analisado em sua própria pasta, com documentação dedicada e detalhes técnicos em seus respectivos arquivos ReadMe.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2026-06-27T19:29:45.570Z</dcterms:modified>
  <cp:category/>
</cp:coreProperties>
</file>