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DE5B7" w14:textId="7B17EEFE" w:rsidR="00880E3A" w:rsidRPr="00560234" w:rsidRDefault="00880E3A" w:rsidP="00880E3A">
      <w:pPr>
        <w:jc w:val="center"/>
        <w:rPr>
          <w:b/>
          <w:bCs/>
          <w:sz w:val="40"/>
          <w:szCs w:val="40"/>
          <w:u w:val="single"/>
        </w:rPr>
      </w:pPr>
      <w:r w:rsidRPr="00560234">
        <w:rPr>
          <w:b/>
          <w:bCs/>
          <w:sz w:val="40"/>
          <w:szCs w:val="40"/>
          <w:u w:val="single"/>
        </w:rPr>
        <w:t>LA DEMARCHE D’INFORMATISATION</w:t>
      </w:r>
    </w:p>
    <w:p w14:paraId="2609BB0C" w14:textId="7F893804" w:rsidR="00880E3A" w:rsidRPr="00560234" w:rsidRDefault="00560234" w:rsidP="00880E3A">
      <w:pPr>
        <w:rPr>
          <w:b/>
          <w:bCs/>
          <w:sz w:val="28"/>
          <w:szCs w:val="28"/>
        </w:rPr>
      </w:pPr>
      <w:r w:rsidRPr="00560234">
        <w:rPr>
          <w:b/>
          <w:bCs/>
          <w:sz w:val="28"/>
          <w:szCs w:val="28"/>
        </w:rPr>
        <w:t xml:space="preserve">Notion de projet </w:t>
      </w:r>
    </w:p>
    <w:p w14:paraId="5F736447" w14:textId="32028735" w:rsidR="00880E3A" w:rsidRPr="00880E3A" w:rsidRDefault="00880E3A" w:rsidP="00880E3A">
      <w:r w:rsidRPr="00880E3A">
        <w:t>Un projet est un ensemble coordonné de travaux sous contrainte de coût, délimité dans le temps, qui a pour objectif la satisfaction des besoins des utilisateurs. Dans le domaine des systèmes d'information, on distingue deux types de projets :</w:t>
      </w:r>
    </w:p>
    <w:p w14:paraId="68DAEE1A" w14:textId="77777777" w:rsidR="00880E3A" w:rsidRPr="00880E3A" w:rsidRDefault="00880E3A" w:rsidP="00880E3A">
      <w:pPr>
        <w:numPr>
          <w:ilvl w:val="0"/>
          <w:numId w:val="1"/>
        </w:numPr>
      </w:pPr>
      <w:r w:rsidRPr="00880E3A">
        <w:t>Projet du domaine technologique informatique (TAI, TSSR, etc.).</w:t>
      </w:r>
    </w:p>
    <w:p w14:paraId="31ED5461" w14:textId="77777777" w:rsidR="00880E3A" w:rsidRPr="00880E3A" w:rsidRDefault="00880E3A" w:rsidP="00880E3A">
      <w:pPr>
        <w:numPr>
          <w:ilvl w:val="0"/>
          <w:numId w:val="1"/>
        </w:numPr>
      </w:pPr>
      <w:r w:rsidRPr="00880E3A">
        <w:t>Projet du système d'information qui modifie le comportement du système d'information et s'inscrit dans un système global. Ce type de projet touche une partie du système d'information, le périmètre fonctionnel du projet. Il s'agit généralement d'un projet d'application technologique informatique ou d'informatisation. Plus généralement, un projet informatique (qui concerne le système informatique) peut se rattacher aux catégories suivantes :</w:t>
      </w:r>
    </w:p>
    <w:p w14:paraId="78CAED85" w14:textId="77777777" w:rsidR="00880E3A" w:rsidRPr="00880E3A" w:rsidRDefault="00880E3A" w:rsidP="00880E3A">
      <w:pPr>
        <w:numPr>
          <w:ilvl w:val="1"/>
          <w:numId w:val="1"/>
        </w:numPr>
      </w:pPr>
      <w:r w:rsidRPr="00880E3A">
        <w:t>Premier type : retouche, évolution logicielle, renforcement des capacités de traitement sans modifier l'architecture applicative.</w:t>
      </w:r>
    </w:p>
    <w:p w14:paraId="1C06F0D1" w14:textId="77777777" w:rsidR="00880E3A" w:rsidRPr="00880E3A" w:rsidRDefault="00880E3A" w:rsidP="00880E3A">
      <w:pPr>
        <w:numPr>
          <w:ilvl w:val="1"/>
          <w:numId w:val="1"/>
        </w:numPr>
      </w:pPr>
      <w:r w:rsidRPr="00880E3A">
        <w:t>Deuxième type : ajout d'une nouvelle fonctionnalité ou remplacement d'une fonction existante.</w:t>
      </w:r>
    </w:p>
    <w:p w14:paraId="50A4AF1B" w14:textId="77777777" w:rsidR="00560234" w:rsidRDefault="00560234" w:rsidP="00560234">
      <w:r>
        <w:t>-Projet d'intégration visant à rendre une application interopérable : mise en place d'un PGI (Progiciel de Gestion Intégré) ou d'interfaces diverses.</w:t>
      </w:r>
    </w:p>
    <w:p w14:paraId="58DE9113" w14:textId="77777777" w:rsidR="00560234" w:rsidRDefault="00560234" w:rsidP="00560234">
      <w:r>
        <w:t>-Projet de rationalisation : refonte du système d’information, plan d’évolution progressive.</w:t>
      </w:r>
    </w:p>
    <w:p w14:paraId="2078876E" w14:textId="07579FA7" w:rsidR="00560234" w:rsidRDefault="00560234" w:rsidP="00560234">
      <w:r>
        <w:t>-Projet de migration : changement de système d'exploitation ou de système applicatif</w:t>
      </w:r>
      <w:r>
        <w:t xml:space="preserve"> </w:t>
      </w:r>
      <w:r>
        <w:t>L'évolution du système d'information :</w:t>
      </w:r>
    </w:p>
    <w:p w14:paraId="4AF044C7" w14:textId="77777777" w:rsidR="00560234" w:rsidRDefault="00560234" w:rsidP="00560234"/>
    <w:p w14:paraId="71089E70" w14:textId="77777777" w:rsidR="00560234" w:rsidRPr="00560234" w:rsidRDefault="00560234" w:rsidP="00560234">
      <w:pPr>
        <w:rPr>
          <w:b/>
          <w:bCs/>
          <w:sz w:val="28"/>
          <w:szCs w:val="28"/>
        </w:rPr>
      </w:pPr>
      <w:r w:rsidRPr="00560234">
        <w:rPr>
          <w:b/>
          <w:bCs/>
          <w:sz w:val="28"/>
          <w:szCs w:val="28"/>
        </w:rPr>
        <w:t>L'évolution du système d'information :</w:t>
      </w:r>
    </w:p>
    <w:p w14:paraId="72B32C57" w14:textId="77777777" w:rsidR="00560234" w:rsidRDefault="00560234" w:rsidP="00560234"/>
    <w:p w14:paraId="5EB8F6F8" w14:textId="77777777" w:rsidR="00560234" w:rsidRDefault="00560234" w:rsidP="00560234">
      <w:r>
        <w:t>La notion d'application : l'évolution du système d'information ou l'informatisation de l'organisation se fait par des projets d'application, un ensemble d'informations informatiques pouvant s'appliquer à :</w:t>
      </w:r>
    </w:p>
    <w:p w14:paraId="78E7818D" w14:textId="77777777" w:rsidR="00560234" w:rsidRDefault="00560234" w:rsidP="00560234"/>
    <w:p w14:paraId="6461E8EB" w14:textId="77777777" w:rsidR="00560234" w:rsidRDefault="00560234" w:rsidP="00560234">
      <w:r>
        <w:t>Des processus métiers qui assurent l’activité économique de l’organisation et satisfont directement ses clients finaux (notamment des processus clés, critiques pour satisfaire la clientèle tels que la production ou la vente).</w:t>
      </w:r>
    </w:p>
    <w:p w14:paraId="1B317263" w14:textId="77777777" w:rsidR="00560234" w:rsidRDefault="00560234" w:rsidP="00560234">
      <w:r>
        <w:t>Des processus de soutien ou de management qui soutiennent ou encadrent d'autres processus.</w:t>
      </w:r>
    </w:p>
    <w:p w14:paraId="60E5B54B" w14:textId="52FE12D6" w:rsidR="00880E3A" w:rsidRDefault="00560234" w:rsidP="00560234">
      <w:r>
        <w:t>Certaines activités ou fonctions spécialisées.</w:t>
      </w:r>
    </w:p>
    <w:p w14:paraId="587B97C6" w14:textId="77777777" w:rsidR="00560234" w:rsidRDefault="00560234" w:rsidP="00560234"/>
    <w:p w14:paraId="29919ABB" w14:textId="117D91FA" w:rsidR="00560234" w:rsidRDefault="00560234" w:rsidP="00560234">
      <w:r w:rsidRPr="00560234">
        <w:t>En résumé, l’application repose sur des outils informatiques, des matériels, des logiciels, et leur mise en place dans l’organisation.</w:t>
      </w:r>
    </w:p>
    <w:sectPr w:rsidR="005602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E813A9"/>
    <w:multiLevelType w:val="multilevel"/>
    <w:tmpl w:val="BA48EA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6C2975"/>
    <w:multiLevelType w:val="multilevel"/>
    <w:tmpl w:val="2C10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2993942">
    <w:abstractNumId w:val="0"/>
  </w:num>
  <w:num w:numId="2" w16cid:durableId="310410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E3A"/>
    <w:rsid w:val="00560234"/>
    <w:rsid w:val="00880E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FAB81"/>
  <w15:chartTrackingRefBased/>
  <w15:docId w15:val="{00F1593E-930B-4C4B-9BEA-BFA0494A4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6023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1673">
      <w:bodyDiv w:val="1"/>
      <w:marLeft w:val="0"/>
      <w:marRight w:val="0"/>
      <w:marTop w:val="0"/>
      <w:marBottom w:val="0"/>
      <w:divBdr>
        <w:top w:val="none" w:sz="0" w:space="0" w:color="auto"/>
        <w:left w:val="none" w:sz="0" w:space="0" w:color="auto"/>
        <w:bottom w:val="none" w:sz="0" w:space="0" w:color="auto"/>
        <w:right w:val="none" w:sz="0" w:space="0" w:color="auto"/>
      </w:divBdr>
    </w:div>
    <w:div w:id="213197367">
      <w:bodyDiv w:val="1"/>
      <w:marLeft w:val="0"/>
      <w:marRight w:val="0"/>
      <w:marTop w:val="0"/>
      <w:marBottom w:val="0"/>
      <w:divBdr>
        <w:top w:val="none" w:sz="0" w:space="0" w:color="auto"/>
        <w:left w:val="none" w:sz="0" w:space="0" w:color="auto"/>
        <w:bottom w:val="none" w:sz="0" w:space="0" w:color="auto"/>
        <w:right w:val="none" w:sz="0" w:space="0" w:color="auto"/>
      </w:divBdr>
      <w:divsChild>
        <w:div w:id="1372269298">
          <w:marLeft w:val="0"/>
          <w:marRight w:val="0"/>
          <w:marTop w:val="0"/>
          <w:marBottom w:val="0"/>
          <w:divBdr>
            <w:top w:val="none" w:sz="0" w:space="0" w:color="auto"/>
            <w:left w:val="none" w:sz="0" w:space="0" w:color="auto"/>
            <w:bottom w:val="none" w:sz="0" w:space="0" w:color="auto"/>
            <w:right w:val="none" w:sz="0" w:space="0" w:color="auto"/>
          </w:divBdr>
          <w:divsChild>
            <w:div w:id="85218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9273">
      <w:bodyDiv w:val="1"/>
      <w:marLeft w:val="0"/>
      <w:marRight w:val="0"/>
      <w:marTop w:val="0"/>
      <w:marBottom w:val="0"/>
      <w:divBdr>
        <w:top w:val="none" w:sz="0" w:space="0" w:color="auto"/>
        <w:left w:val="none" w:sz="0" w:space="0" w:color="auto"/>
        <w:bottom w:val="none" w:sz="0" w:space="0" w:color="auto"/>
        <w:right w:val="none" w:sz="0" w:space="0" w:color="auto"/>
      </w:divBdr>
    </w:div>
    <w:div w:id="1178735210">
      <w:bodyDiv w:val="1"/>
      <w:marLeft w:val="0"/>
      <w:marRight w:val="0"/>
      <w:marTop w:val="0"/>
      <w:marBottom w:val="0"/>
      <w:divBdr>
        <w:top w:val="none" w:sz="0" w:space="0" w:color="auto"/>
        <w:left w:val="none" w:sz="0" w:space="0" w:color="auto"/>
        <w:bottom w:val="none" w:sz="0" w:space="0" w:color="auto"/>
        <w:right w:val="none" w:sz="0" w:space="0" w:color="auto"/>
      </w:divBdr>
    </w:div>
    <w:div w:id="1201086657">
      <w:bodyDiv w:val="1"/>
      <w:marLeft w:val="0"/>
      <w:marRight w:val="0"/>
      <w:marTop w:val="0"/>
      <w:marBottom w:val="0"/>
      <w:divBdr>
        <w:top w:val="none" w:sz="0" w:space="0" w:color="auto"/>
        <w:left w:val="none" w:sz="0" w:space="0" w:color="auto"/>
        <w:bottom w:val="none" w:sz="0" w:space="0" w:color="auto"/>
        <w:right w:val="none" w:sz="0" w:space="0" w:color="auto"/>
      </w:divBdr>
    </w:div>
    <w:div w:id="186397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328</Words>
  <Characters>1810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1</cp:revision>
  <dcterms:created xsi:type="dcterms:W3CDTF">2023-11-15T12:46:00Z</dcterms:created>
  <dcterms:modified xsi:type="dcterms:W3CDTF">2023-11-15T13:05:00Z</dcterms:modified>
</cp:coreProperties>
</file>