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E977EF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  <w:t>FRONTEND DEVELOPMENT WITH React.js</w:t>
      </w:r>
    </w:p>
    <w:p w14:paraId="510DD51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Project title:</w:t>
      </w:r>
    </w:p>
    <w:p w14:paraId="70CEA43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Fitflex: Your Personal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Fitness Companion</w:t>
      </w:r>
    </w:p>
    <w:p w14:paraId="67718CA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Team members:</w:t>
      </w:r>
    </w:p>
    <w:p w14:paraId="01D6790B">
      <w:pPr>
        <w:pStyle w:val="3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Sandhiya.C</w:t>
      </w:r>
      <w:r>
        <w:rPr>
          <w:rFonts w:ascii="Times New Roman" w:hAnsi="Times New Roman" w:cs="Times New Roman"/>
          <w:sz w:val="28"/>
          <w:szCs w:val="28"/>
          <w:lang w:val="en-US"/>
        </w:rPr>
        <w:t>(Team Leader)    (Email id: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sandhiyachandrabose@gmail.com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</w:p>
    <w:p w14:paraId="3D443BC6">
      <w:pPr>
        <w:pStyle w:val="3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Shalini.M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(Email id: </w:t>
      </w:r>
      <w:r>
        <w:rPr>
          <w:rFonts w:hint="default" w:ascii="Times New Roman" w:hAnsi="Times New Roman"/>
          <w:sz w:val="28"/>
          <w:szCs w:val="28"/>
          <w:lang w:val="en-US"/>
        </w:rPr>
        <w:t>shalinisumathi.m@gmail.com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0D46B2A">
      <w:pPr>
        <w:pStyle w:val="3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Sneha.R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(Email id: </w:t>
      </w:r>
      <w:r>
        <w:rPr>
          <w:rFonts w:hint="default" w:ascii="Times New Roman" w:hAnsi="Times New Roman"/>
          <w:sz w:val="28"/>
          <w:szCs w:val="28"/>
          <w:lang w:val="en-US"/>
        </w:rPr>
        <w:t>ssnehasri40@gmail.com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</w:p>
    <w:p w14:paraId="425C44D5">
      <w:pPr>
        <w:pStyle w:val="3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Swetha.R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(Email id: </w:t>
      </w:r>
      <w:r>
        <w:rPr>
          <w:rFonts w:hint="default" w:ascii="Times New Roman" w:hAnsi="Times New Roman"/>
          <w:sz w:val="28"/>
          <w:szCs w:val="28"/>
          <w:lang w:val="en-US"/>
        </w:rPr>
        <w:t>swethatha999@gmail.com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</w:p>
    <w:p w14:paraId="0D8DE10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9073B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1. INTRODUCTION</w:t>
      </w:r>
    </w:p>
    <w:p w14:paraId="0AB6D6A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Overview</w:t>
      </w:r>
    </w:p>
    <w:p w14:paraId="23566E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FitFlex is a feature-rich, interactive fitness application built using React.js that allows users to explore, search, and engage with structured workout routines. The app integrates APIs to provide real-time exercise data, video tutorials, and category-based fitness routines.</w:t>
      </w:r>
    </w:p>
    <w:p w14:paraId="4E883C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Purpose of the Project</w:t>
      </w:r>
    </w:p>
    <w:p w14:paraId="5B8264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fitness industry is booming, and digital solutions play a crucial role in helping individuals stay fit. FitFlex is designed to provide a seamless fitness discovery experience by offering:</w:t>
      </w:r>
    </w:p>
    <w:p w14:paraId="34492E7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user-friendly </w:t>
      </w:r>
      <w:r>
        <w:rPr>
          <w:rFonts w:ascii="Times New Roman" w:hAnsi="Times New Roman" w:cs="Times New Roman"/>
          <w:b/>
          <w:bCs/>
          <w:sz w:val="28"/>
          <w:szCs w:val="28"/>
        </w:rPr>
        <w:t>searchable</w:t>
      </w:r>
      <w:r>
        <w:rPr>
          <w:rFonts w:ascii="Times New Roman" w:hAnsi="Times New Roman" w:cs="Times New Roman"/>
          <w:sz w:val="28"/>
          <w:szCs w:val="28"/>
        </w:rPr>
        <w:t xml:space="preserve"> interface for workouts.</w:t>
      </w:r>
    </w:p>
    <w:p w14:paraId="7688868F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structured database of </w:t>
      </w:r>
      <w:r>
        <w:rPr>
          <w:rFonts w:ascii="Times New Roman" w:hAnsi="Times New Roman" w:cs="Times New Roman"/>
          <w:b/>
          <w:bCs/>
          <w:sz w:val="28"/>
          <w:szCs w:val="28"/>
        </w:rPr>
        <w:t>categorized exercises</w:t>
      </w:r>
      <w:r>
        <w:rPr>
          <w:rFonts w:ascii="Times New Roman" w:hAnsi="Times New Roman" w:cs="Times New Roman"/>
          <w:sz w:val="28"/>
          <w:szCs w:val="28"/>
        </w:rPr>
        <w:t xml:space="preserve"> (body part, equipment, difficulty).</w:t>
      </w:r>
    </w:p>
    <w:p w14:paraId="6E9F1B66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Video integration</w:t>
      </w:r>
      <w:r>
        <w:rPr>
          <w:rFonts w:ascii="Times New Roman" w:hAnsi="Times New Roman" w:cs="Times New Roman"/>
          <w:sz w:val="28"/>
          <w:szCs w:val="28"/>
        </w:rPr>
        <w:t xml:space="preserve"> for guided exercise execution.</w:t>
      </w:r>
    </w:p>
    <w:p w14:paraId="68EB1735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 responsive and dynamic UI</w:t>
      </w:r>
      <w:r>
        <w:rPr>
          <w:rFonts w:ascii="Times New Roman" w:hAnsi="Times New Roman" w:cs="Times New Roman"/>
          <w:sz w:val="28"/>
          <w:szCs w:val="28"/>
        </w:rPr>
        <w:t xml:space="preserve"> optimized for all devices.</w:t>
      </w:r>
    </w:p>
    <w:p w14:paraId="67E844F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Features</w:t>
      </w:r>
    </w:p>
    <w:p w14:paraId="54AB0B1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Exercise Library:</w:t>
      </w:r>
      <w:r>
        <w:rPr>
          <w:rFonts w:ascii="Times New Roman" w:hAnsi="Times New Roman" w:cs="Times New Roman"/>
          <w:sz w:val="28"/>
          <w:szCs w:val="28"/>
        </w:rPr>
        <w:t xml:space="preserve"> Fetches structured workout data from an API.</w:t>
      </w:r>
    </w:p>
    <w:p w14:paraId="40D5CDF2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Advanced Search:</w:t>
      </w:r>
      <w:r>
        <w:rPr>
          <w:rFonts w:ascii="Times New Roman" w:hAnsi="Times New Roman" w:cs="Times New Roman"/>
          <w:sz w:val="28"/>
          <w:szCs w:val="28"/>
        </w:rPr>
        <w:t xml:space="preserve"> Users can filter exercises by muscle group, equipment, or workout type.</w:t>
      </w:r>
    </w:p>
    <w:p w14:paraId="654A8D29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Video Integration:</w:t>
      </w:r>
      <w:r>
        <w:rPr>
          <w:rFonts w:ascii="Times New Roman" w:hAnsi="Times New Roman" w:cs="Times New Roman"/>
          <w:sz w:val="28"/>
          <w:szCs w:val="28"/>
        </w:rPr>
        <w:t xml:space="preserve"> Displays </w:t>
      </w:r>
      <w:r>
        <w:rPr>
          <w:rFonts w:ascii="Times New Roman" w:hAnsi="Times New Roman" w:cs="Times New Roman"/>
          <w:b/>
          <w:bCs/>
          <w:sz w:val="28"/>
          <w:szCs w:val="28"/>
        </w:rPr>
        <w:t>YouTube tutorials</w:t>
      </w:r>
      <w:r>
        <w:rPr>
          <w:rFonts w:ascii="Times New Roman" w:hAnsi="Times New Roman" w:cs="Times New Roman"/>
          <w:sz w:val="28"/>
          <w:szCs w:val="28"/>
        </w:rPr>
        <w:t xml:space="preserve"> for selected workouts.</w:t>
      </w:r>
    </w:p>
    <w:p w14:paraId="505222E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Responsive UI:</w:t>
      </w:r>
      <w:r>
        <w:rPr>
          <w:rFonts w:ascii="Times New Roman" w:hAnsi="Times New Roman" w:cs="Times New Roman"/>
          <w:sz w:val="28"/>
          <w:szCs w:val="28"/>
        </w:rPr>
        <w:t xml:space="preserve"> Designed for a seamless experience across </w:t>
      </w:r>
      <w:r>
        <w:rPr>
          <w:rFonts w:ascii="Times New Roman" w:hAnsi="Times New Roman" w:cs="Times New Roman"/>
          <w:b/>
          <w:bCs/>
          <w:sz w:val="28"/>
          <w:szCs w:val="28"/>
        </w:rPr>
        <w:t>all devices</w:t>
      </w:r>
    </w:p>
    <w:p w14:paraId="0285A070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8B98D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2. PROJECT OBJECTIVES AND GOALS</w:t>
      </w:r>
    </w:p>
    <w:p w14:paraId="7C777D4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Primary Goals</w:t>
      </w:r>
    </w:p>
    <w:p w14:paraId="0F0EA75A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Accessibility: </w:t>
      </w:r>
      <w:r>
        <w:rPr>
          <w:rFonts w:ascii="Times New Roman" w:hAnsi="Times New Roman" w:cs="Times New Roman"/>
          <w:sz w:val="28"/>
          <w:szCs w:val="28"/>
        </w:rPr>
        <w:t>Provide a platform that is intuitive, easy to use, and accessible on multiple devices.</w:t>
      </w:r>
    </w:p>
    <w:p w14:paraId="4036F0E7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Personalization: </w:t>
      </w:r>
      <w:r>
        <w:rPr>
          <w:rFonts w:ascii="Times New Roman" w:hAnsi="Times New Roman" w:cs="Times New Roman"/>
          <w:sz w:val="28"/>
          <w:szCs w:val="28"/>
        </w:rPr>
        <w:t>Allow users to filter and categorize exercises based on their preferences.</w:t>
      </w:r>
    </w:p>
    <w:p w14:paraId="16C49328">
      <w:pPr>
        <w:numPr>
          <w:ilvl w:val="0"/>
          <w:numId w:val="4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Community Building: </w:t>
      </w:r>
      <w:r>
        <w:rPr>
          <w:rFonts w:ascii="Times New Roman" w:hAnsi="Times New Roman" w:cs="Times New Roman"/>
          <w:sz w:val="28"/>
          <w:szCs w:val="28"/>
        </w:rPr>
        <w:t>Foster a fitness-based community by allowing users to save and share workouts.</w:t>
      </w:r>
    </w:p>
    <w:p w14:paraId="416DF0E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Key Objectives</w:t>
      </w:r>
    </w:p>
    <w:p w14:paraId="31BF2E60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User-Friendly Interface</w:t>
      </w:r>
    </w:p>
    <w:p w14:paraId="0E62E0A9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Ensure smooth navigation and minimal learning curve.</w:t>
      </w:r>
    </w:p>
    <w:p w14:paraId="02516753">
      <w:pPr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clean UI/UX design principles for engagement.</w:t>
      </w:r>
    </w:p>
    <w:p w14:paraId="07F589E9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Comprehensive Exercise Management</w:t>
      </w:r>
    </w:p>
    <w:p w14:paraId="71B8704F">
      <w:pPr>
        <w:pStyle w:val="31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Fetch exercises from Fitness APIs dynamically.</w:t>
      </w:r>
    </w:p>
    <w:p w14:paraId="4BB96E2A">
      <w:pPr>
        <w:pStyle w:val="31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Organize exercises by category, muscle group, and equipment.</w:t>
      </w:r>
    </w:p>
    <w:p w14:paraId="23C42C55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Advanced Search &amp; Filtering</w:t>
      </w:r>
    </w:p>
    <w:p w14:paraId="37E58202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Enable users to search workouts by keyword, category, or difficulty level.</w:t>
      </w:r>
    </w:p>
    <w:p w14:paraId="7AB96B5A">
      <w:pPr>
        <w:numPr>
          <w:ilvl w:val="1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Implement real-time filtering for faster results.</w:t>
      </w:r>
    </w:p>
    <w:p w14:paraId="365859BA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API Integration</w:t>
      </w:r>
    </w:p>
    <w:p w14:paraId="7676FC20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Fitness API for workouts.</w:t>
      </w:r>
    </w:p>
    <w:p w14:paraId="4DB3435F">
      <w:pPr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YouTube API for video tutorials.</w:t>
      </w:r>
    </w:p>
    <w:p w14:paraId="712C7524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Technology Scalability</w:t>
      </w:r>
    </w:p>
    <w:p w14:paraId="5196D9EB">
      <w:pPr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Optimize performance for fast loading and minimal API calls.</w:t>
      </w:r>
    </w:p>
    <w:p w14:paraId="260F95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EA20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TECHNOLOGY STACK</w:t>
      </w:r>
    </w:p>
    <w:p w14:paraId="4EC7FE5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Frontend:</w:t>
      </w:r>
    </w:p>
    <w:p w14:paraId="6974881F">
      <w:pPr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React.js – </w:t>
      </w:r>
      <w:r>
        <w:rPr>
          <w:rFonts w:ascii="Times New Roman" w:hAnsi="Times New Roman" w:cs="Times New Roman"/>
          <w:sz w:val="28"/>
          <w:szCs w:val="28"/>
        </w:rPr>
        <w:t>For building the dynamic and interactive UI.</w:t>
      </w:r>
    </w:p>
    <w:p w14:paraId="36970287">
      <w:pPr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React Router DOM – </w:t>
      </w:r>
      <w:r>
        <w:rPr>
          <w:rFonts w:ascii="Times New Roman" w:hAnsi="Times New Roman" w:cs="Times New Roman"/>
          <w:sz w:val="28"/>
          <w:szCs w:val="28"/>
        </w:rPr>
        <w:t>For efficient navigation and routing.</w:t>
      </w:r>
    </w:p>
    <w:p w14:paraId="5A48B2C8">
      <w:pPr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Axios – </w:t>
      </w:r>
      <w:r>
        <w:rPr>
          <w:rFonts w:ascii="Times New Roman" w:hAnsi="Times New Roman" w:cs="Times New Roman"/>
          <w:sz w:val="28"/>
          <w:szCs w:val="28"/>
        </w:rPr>
        <w:t>For handling API requests.</w:t>
      </w:r>
    </w:p>
    <w:p w14:paraId="31FF9646">
      <w:pPr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Bootstrap/Tailwind CSS –</w:t>
      </w:r>
      <w:r>
        <w:rPr>
          <w:rFonts w:ascii="Times New Roman" w:hAnsi="Times New Roman" w:cs="Times New Roman"/>
          <w:sz w:val="28"/>
          <w:szCs w:val="28"/>
        </w:rPr>
        <w:t xml:space="preserve"> For styling and responsiveness.</w:t>
      </w:r>
    </w:p>
    <w:p w14:paraId="3534B9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Backend:</w:t>
      </w:r>
    </w:p>
    <w:p w14:paraId="42B659FA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Fitness API – </w:t>
      </w:r>
      <w:r>
        <w:rPr>
          <w:rFonts w:ascii="Times New Roman" w:hAnsi="Times New Roman" w:cs="Times New Roman"/>
          <w:sz w:val="28"/>
          <w:szCs w:val="28"/>
        </w:rPr>
        <w:t>Fetching exercise data.</w:t>
      </w:r>
    </w:p>
    <w:p w14:paraId="68A6A7D5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YouTube API – </w:t>
      </w:r>
      <w:r>
        <w:rPr>
          <w:rFonts w:ascii="Times New Roman" w:hAnsi="Times New Roman" w:cs="Times New Roman"/>
          <w:sz w:val="28"/>
          <w:szCs w:val="28"/>
        </w:rPr>
        <w:t>Fetching related workout videos.</w:t>
      </w:r>
    </w:p>
    <w:p w14:paraId="5C817251">
      <w:pPr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Firebase/AWS (optional) – </w:t>
      </w:r>
      <w:r>
        <w:rPr>
          <w:rFonts w:ascii="Times New Roman" w:hAnsi="Times New Roman" w:cs="Times New Roman"/>
          <w:sz w:val="28"/>
          <w:szCs w:val="28"/>
        </w:rPr>
        <w:t>For user authentication and data storage.</w:t>
      </w:r>
    </w:p>
    <w:p w14:paraId="6D0B626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Development Tools:</w:t>
      </w:r>
    </w:p>
    <w:p w14:paraId="68CA95C7">
      <w:pPr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Node.js &amp; npm – </w:t>
      </w:r>
      <w:r>
        <w:rPr>
          <w:rFonts w:ascii="Times New Roman" w:hAnsi="Times New Roman" w:cs="Times New Roman"/>
          <w:sz w:val="28"/>
          <w:szCs w:val="28"/>
        </w:rPr>
        <w:t>Required for running the React development server.</w:t>
      </w:r>
    </w:p>
    <w:p w14:paraId="3EE0F272">
      <w:pPr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Git &amp; GitHub – </w:t>
      </w:r>
      <w:r>
        <w:rPr>
          <w:rFonts w:ascii="Times New Roman" w:hAnsi="Times New Roman" w:cs="Times New Roman"/>
          <w:sz w:val="28"/>
          <w:szCs w:val="28"/>
        </w:rPr>
        <w:t>Version control for tracking project progress.</w:t>
      </w:r>
    </w:p>
    <w:p w14:paraId="56C1E29E">
      <w:pPr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VS Code/WebStorm – </w:t>
      </w:r>
      <w:r>
        <w:rPr>
          <w:rFonts w:ascii="Times New Roman" w:hAnsi="Times New Roman" w:cs="Times New Roman"/>
          <w:sz w:val="28"/>
          <w:szCs w:val="28"/>
        </w:rPr>
        <w:t>Preferred code editors for development.</w:t>
      </w:r>
    </w:p>
    <w:p w14:paraId="78E7FCD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056470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 INSTALLATION AND SETUP</w:t>
      </w:r>
    </w:p>
    <w:p w14:paraId="3F91679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Pre-requisites:</w:t>
      </w:r>
    </w:p>
    <w:p w14:paraId="483ED764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Install </w:t>
      </w:r>
      <w:r>
        <w:rPr>
          <w:rFonts w:ascii="Times New Roman" w:hAnsi="Times New Roman" w:cs="Times New Roman"/>
          <w:b/>
          <w:bCs/>
          <w:sz w:val="28"/>
          <w:szCs w:val="28"/>
        </w:rPr>
        <w:t>Node.js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>
        <w:rPr>
          <w:rFonts w:ascii="Times New Roman" w:hAnsi="Times New Roman" w:cs="Times New Roman"/>
          <w:b/>
          <w:bCs/>
          <w:sz w:val="28"/>
          <w:szCs w:val="28"/>
        </w:rPr>
        <w:t>npm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8E5F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https://nodejs.org/en/download/</w:t>
      </w:r>
    </w:p>
    <w:p w14:paraId="67F85B43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Install </w:t>
      </w:r>
      <w:r>
        <w:rPr>
          <w:rFonts w:ascii="Times New Roman" w:hAnsi="Times New Roman" w:cs="Times New Roman"/>
          <w:b/>
          <w:bCs/>
          <w:sz w:val="28"/>
          <w:szCs w:val="28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2046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https://git-scm.com/downloads</w:t>
      </w:r>
    </w:p>
    <w:p w14:paraId="7A4A4F3D">
      <w:pPr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Install </w:t>
      </w:r>
      <w:r>
        <w:rPr>
          <w:rFonts w:ascii="Times New Roman" w:hAnsi="Times New Roman" w:cs="Times New Roman"/>
          <w:b/>
          <w:bCs/>
          <w:sz w:val="28"/>
          <w:szCs w:val="28"/>
        </w:rPr>
        <w:t>VS Code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E4922E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fldChar w:fldCharType="begin"/>
      </w:r>
      <w:r>
        <w:instrText xml:space="preserve"> HYPERLINK "https://code.visualstudio.com/download" </w:instrText>
      </w:r>
      <w:r>
        <w:fldChar w:fldCharType="separate"/>
      </w:r>
      <w:r>
        <w:rPr>
          <w:rStyle w:val="13"/>
          <w:rFonts w:ascii="Times New Roman" w:hAnsi="Times New Roman" w:cs="Times New Roman"/>
          <w:color w:val="000000" w:themeColor="text1"/>
          <w:sz w:val="28"/>
          <w:szCs w:val="28"/>
          <w:u w:val="none"/>
          <w14:textFill>
            <w14:solidFill>
              <w14:schemeClr w14:val="tx1"/>
            </w14:solidFill>
          </w14:textFill>
        </w:rPr>
        <w:t>https://code.visualstudio.com/download</w:t>
      </w:r>
      <w:r>
        <w:rPr>
          <w:rStyle w:val="13"/>
          <w:rFonts w:ascii="Times New Roman" w:hAnsi="Times New Roman" w:cs="Times New Roman"/>
          <w:color w:val="000000" w:themeColor="text1"/>
          <w:sz w:val="28"/>
          <w:szCs w:val="28"/>
          <w:u w:val="none"/>
          <w14:textFill>
            <w14:solidFill>
              <w14:schemeClr w14:val="tx1"/>
            </w14:solidFill>
          </w14:textFill>
        </w:rPr>
        <w:fldChar w:fldCharType="end"/>
      </w:r>
    </w:p>
    <w:p w14:paraId="73D92289">
      <w:pPr>
        <w:rPr>
          <w:rFonts w:ascii="Times New Roman" w:hAnsi="Times New Roman" w:cs="Times New Roman"/>
          <w:sz w:val="28"/>
          <w:szCs w:val="28"/>
        </w:rPr>
      </w:pPr>
    </w:p>
    <w:p w14:paraId="0E7C27C3">
      <w:pPr>
        <w:rPr>
          <w:rFonts w:ascii="Times New Roman" w:hAnsi="Times New Roman" w:cs="Times New Roman"/>
          <w:sz w:val="28"/>
          <w:szCs w:val="28"/>
        </w:rPr>
      </w:pPr>
    </w:p>
    <w:p w14:paraId="537ED1A6">
      <w:pPr>
        <w:rPr>
          <w:rFonts w:ascii="Times New Roman" w:hAnsi="Times New Roman" w:cs="Times New Roman"/>
          <w:sz w:val="28"/>
          <w:szCs w:val="28"/>
        </w:rPr>
      </w:pPr>
    </w:p>
    <w:p w14:paraId="7C7D457E">
      <w:pPr>
        <w:rPr>
          <w:rFonts w:ascii="Times New Roman" w:hAnsi="Times New Roman" w:cs="Times New Roman"/>
          <w:sz w:val="28"/>
          <w:szCs w:val="28"/>
        </w:rPr>
      </w:pPr>
    </w:p>
    <w:p w14:paraId="437E4B6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Project Installation:</w:t>
      </w:r>
    </w:p>
    <w:p w14:paraId="5F203EDB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Clone the repository: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1BF3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git clone &lt;repo_link&gt;</w:t>
      </w:r>
    </w:p>
    <w:p w14:paraId="6B4D1090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cd fitness-app-react</w:t>
      </w:r>
    </w:p>
    <w:p w14:paraId="068150E3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Install dependencies: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33A6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npm install</w:t>
      </w:r>
    </w:p>
    <w:p w14:paraId="6C985FFD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Start the development server: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9ECE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npm start</w:t>
      </w:r>
    </w:p>
    <w:p w14:paraId="2BF80A2E">
      <w:pPr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Access the application: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 xml:space="preserve">  Open http://localhost:3000 in the browser.</w:t>
      </w:r>
    </w:p>
    <w:p w14:paraId="5E47D968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7AB2323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 PROJECT STRUCTURE</w:t>
      </w:r>
    </w:p>
    <w:p w14:paraId="499A9D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fitness-app-react/</w:t>
      </w:r>
    </w:p>
    <w:p w14:paraId="4B884A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│── src/</w:t>
      </w:r>
    </w:p>
    <w:p w14:paraId="469A1D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│   ├── components/</w:t>
      </w:r>
    </w:p>
    <w:p w14:paraId="216566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│   │   ├── Navbar.js</w:t>
      </w:r>
    </w:p>
    <w:p w14:paraId="4A1953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│   │   ├── Hero.js</w:t>
      </w:r>
    </w:p>
    <w:p w14:paraId="48A629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│   │   ├── Search.js</w:t>
      </w:r>
    </w:p>
    <w:p w14:paraId="2993DE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│   ├── pages/</w:t>
      </w:r>
    </w:p>
    <w:p w14:paraId="28CA14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│   │   ├── Home.js</w:t>
      </w:r>
    </w:p>
    <w:p w14:paraId="6B72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│   │   ├── Category.js</w:t>
      </w:r>
    </w:p>
    <w:p w14:paraId="177502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│   │   ├── Exercise.js</w:t>
      </w:r>
    </w:p>
    <w:p w14:paraId="7EF955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│   ├── styles/</w:t>
      </w:r>
    </w:p>
    <w:p w14:paraId="3E4A5B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│   ├── App.js</w:t>
      </w:r>
    </w:p>
    <w:p w14:paraId="459A2A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│   ├── index.js</w:t>
      </w:r>
    </w:p>
    <w:p w14:paraId="466591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│── public/</w:t>
      </w:r>
    </w:p>
    <w:p w14:paraId="418194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│── package.json</w:t>
      </w:r>
    </w:p>
    <w:p w14:paraId="1B6A30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│── README.md</w:t>
      </w:r>
    </w:p>
    <w:p w14:paraId="3E257BBE">
      <w:pPr>
        <w:rPr>
          <w:rFonts w:ascii="Times New Roman" w:hAnsi="Times New Roman" w:cs="Times New Roman"/>
          <w:sz w:val="28"/>
          <w:szCs w:val="28"/>
        </w:rPr>
      </w:pPr>
    </w:p>
    <w:p w14:paraId="6089A331">
      <w:pPr>
        <w:pStyle w:val="31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components/ – </w:t>
      </w:r>
      <w:r>
        <w:rPr>
          <w:rFonts w:ascii="Times New Roman" w:hAnsi="Times New Roman" w:cs="Times New Roman"/>
          <w:sz w:val="28"/>
          <w:szCs w:val="28"/>
        </w:rPr>
        <w:t>Reusable UI components.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B468830">
      <w:pPr>
        <w:pStyle w:val="31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pages/ – </w:t>
      </w:r>
      <w:r>
        <w:rPr>
          <w:rFonts w:ascii="Times New Roman" w:hAnsi="Times New Roman" w:cs="Times New Roman"/>
          <w:sz w:val="28"/>
          <w:szCs w:val="28"/>
        </w:rPr>
        <w:t>Defines major app sections.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8399B5C">
      <w:pPr>
        <w:pStyle w:val="31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styles/ – </w:t>
      </w:r>
      <w:r>
        <w:rPr>
          <w:rFonts w:ascii="Times New Roman" w:hAnsi="Times New Roman" w:cs="Times New Roman"/>
          <w:sz w:val="28"/>
          <w:szCs w:val="28"/>
        </w:rPr>
        <w:t>CSS files for styling.</w:t>
      </w:r>
    </w:p>
    <w:p w14:paraId="13505A8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6D840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6. FEATURES AND FUNCTIONALITY</w:t>
      </w:r>
    </w:p>
    <w:p w14:paraId="1D85015A">
      <w:pPr>
        <w:spacing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Exercise Management</w:t>
      </w:r>
    </w:p>
    <w:p w14:paraId="12919BC9">
      <w:pPr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Fetch exercises using Fitness API.</w:t>
      </w:r>
    </w:p>
    <w:p w14:paraId="7712296F">
      <w:pPr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Categorized by muscle group, equipment, and type.</w:t>
      </w:r>
    </w:p>
    <w:p w14:paraId="0ECC891A">
      <w:pPr>
        <w:spacing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Advanced Search</w:t>
      </w:r>
    </w:p>
    <w:p w14:paraId="57B474FF">
      <w:pPr>
        <w:numPr>
          <w:ilvl w:val="0"/>
          <w:numId w:val="1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 workouts by typing keywords.</w:t>
      </w:r>
    </w:p>
    <w:p w14:paraId="40F95093">
      <w:pPr>
        <w:numPr>
          <w:ilvl w:val="0"/>
          <w:numId w:val="1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Suggest exercises based on user history.</w:t>
      </w:r>
    </w:p>
    <w:p w14:paraId="3794ED7F">
      <w:pPr>
        <w:spacing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User Interface &amp; Experience</w:t>
      </w:r>
    </w:p>
    <w:p w14:paraId="6767EFA9">
      <w:pPr>
        <w:numPr>
          <w:ilvl w:val="0"/>
          <w:numId w:val="1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Clean, modern UI with interactive elements.</w:t>
      </w:r>
    </w:p>
    <w:p w14:paraId="19620E06">
      <w:pPr>
        <w:numPr>
          <w:ilvl w:val="0"/>
          <w:numId w:val="1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Optimized for mobile and desktop viewing.</w:t>
      </w:r>
    </w:p>
    <w:p w14:paraId="61C0B7AC">
      <w:pPr>
        <w:spacing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Video Integration</w:t>
      </w:r>
    </w:p>
    <w:p w14:paraId="395323DE">
      <w:pPr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Fetch related exercise videos from YouTube API.</w:t>
      </w:r>
    </w:p>
    <w:p w14:paraId="4593C215">
      <w:pPr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Display instructional videos alongside workout details.</w:t>
      </w:r>
    </w:p>
    <w:p w14:paraId="50896F94">
      <w:pPr>
        <w:spacing w:line="276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Community Engagement</w:t>
      </w:r>
    </w:p>
    <w:p w14:paraId="438A5356">
      <w:pPr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Users can save, like, and share workouts.</w:t>
      </w:r>
    </w:p>
    <w:p w14:paraId="2CABEA87">
      <w:pPr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(Future Enhancement) Social media integration.</w:t>
      </w:r>
    </w:p>
    <w:p w14:paraId="57236369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3D18C420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095FBC1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3EBC504E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1297E8A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1E8363D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7. API INTEGRATION</w:t>
      </w:r>
    </w:p>
    <w:p w14:paraId="6AC85C2E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Fetching Exercise Data</w:t>
      </w:r>
    </w:p>
    <w:p w14:paraId="3FD23284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const options = {</w:t>
      </w:r>
    </w:p>
    <w:p w14:paraId="7DE8DAB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method: 'GET',</w:t>
      </w:r>
    </w:p>
    <w:p w14:paraId="691B02AE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url: 'https://api.example.com/exercises',</w:t>
      </w:r>
    </w:p>
    <w:p w14:paraId="4C42BE94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headers: {</w:t>
      </w:r>
    </w:p>
    <w:p w14:paraId="379606C9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'X-API-Key': 'YOUR_API_KEY'</w:t>
      </w:r>
    </w:p>
    <w:p w14:paraId="118F30C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3D4E0686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755D152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0F0238A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axios.request(options).then(response =&gt; {</w:t>
      </w:r>
    </w:p>
    <w:p w14:paraId="6344990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console.log(response.data);</w:t>
      </w:r>
    </w:p>
    <w:p w14:paraId="44A6E068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});</w:t>
      </w:r>
    </w:p>
    <w:p w14:paraId="55C16B4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09E05CDB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Fetching Related YouTube Videos</w:t>
      </w:r>
    </w:p>
    <w:p w14:paraId="26B346E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const fetchYouTubeVideos = async (query) =&gt; {</w:t>
      </w:r>
    </w:p>
    <w:p w14:paraId="46B4B47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const response = await axios.get(`https://www.googleapis.com/youtube/v3/search`, {</w:t>
      </w:r>
    </w:p>
    <w:p w14:paraId="1D7CD05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params: {</w:t>
      </w:r>
    </w:p>
    <w:p w14:paraId="58516488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q: query,</w:t>
      </w:r>
    </w:p>
    <w:p w14:paraId="458AA7D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key: 'YOUR_YOUTUBE_API_KEY',</w:t>
      </w:r>
    </w:p>
    <w:p w14:paraId="73550B2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part: 'snippet',</w:t>
      </w:r>
    </w:p>
    <w:p w14:paraId="2099347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maxResults: 5</w:t>
      </w:r>
    </w:p>
    <w:p w14:paraId="307F026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38C6B09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});</w:t>
      </w:r>
    </w:p>
    <w:p w14:paraId="0CF2F989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return response.data.items;</w:t>
      </w:r>
    </w:p>
    <w:p w14:paraId="27A6612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1C39163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8. RUNNING THE APPLICATION</w:t>
      </w:r>
    </w:p>
    <w:p w14:paraId="557AB35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Frontend</w:t>
      </w:r>
    </w:p>
    <w:p w14:paraId="5F3E42AE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Start the frontend server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1569F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npm start</w:t>
      </w:r>
    </w:p>
    <w:p w14:paraId="718FB053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Navigate to the browser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9720B2">
      <w:pPr>
        <w:numPr>
          <w:ilvl w:val="1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Visit http://localhost:3000 to view the app</w:t>
      </w:r>
    </w:p>
    <w:p w14:paraId="6AFA6F57">
      <w:pPr>
        <w:ind w:left="1440"/>
        <w:rPr>
          <w:rFonts w:ascii="Times New Roman" w:hAnsi="Times New Roman" w:cs="Times New Roman"/>
          <w:sz w:val="28"/>
          <w:szCs w:val="28"/>
        </w:rPr>
      </w:pPr>
    </w:p>
    <w:p w14:paraId="6B60AB1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9. PROJECT DEVELOPMENT TIMELINE</w:t>
      </w:r>
    </w:p>
    <w:tbl>
      <w:tblPr>
        <w:tblStyle w:val="38"/>
        <w:tblW w:w="9669" w:type="dxa"/>
        <w:tblInd w:w="-5" w:type="dxa"/>
        <w:tblBorders>
          <w:top w:val="single" w:color="C8C8C8" w:themeColor="accent3" w:themeTint="99" w:sz="4" w:space="0"/>
          <w:left w:val="single" w:color="C8C8C8" w:themeColor="accent3" w:themeTint="99" w:sz="4" w:space="0"/>
          <w:bottom w:val="single" w:color="C8C8C8" w:themeColor="accent3" w:themeTint="99" w:sz="4" w:space="0"/>
          <w:right w:val="single" w:color="C8C8C8" w:themeColor="accent3" w:themeTint="99" w:sz="4" w:space="0"/>
          <w:insideH w:val="single" w:color="C8C8C8" w:themeColor="accent3" w:themeTint="99" w:sz="4" w:space="0"/>
          <w:insideV w:val="single" w:color="C8C8C8" w:themeColor="accent3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11"/>
        <w:gridCol w:w="5958"/>
      </w:tblGrid>
      <w:tr w14:paraId="03614B71">
        <w:tblPrEx>
          <w:tblBorders>
            <w:top w:val="single" w:color="C8C8C8" w:themeColor="accent3" w:themeTint="99" w:sz="4" w:space="0"/>
            <w:left w:val="single" w:color="C8C8C8" w:themeColor="accent3" w:themeTint="99" w:sz="4" w:space="0"/>
            <w:bottom w:val="single" w:color="C8C8C8" w:themeColor="accent3" w:themeTint="99" w:sz="4" w:space="0"/>
            <w:right w:val="single" w:color="C8C8C8" w:themeColor="accent3" w:themeTint="99" w:sz="4" w:space="0"/>
            <w:insideH w:val="single" w:color="C8C8C8" w:themeColor="accent3" w:themeTint="99" w:sz="4" w:space="0"/>
            <w:insideV w:val="single" w:color="C8C8C8" w:themeColor="accent3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4" w:hRule="atLeast"/>
        </w:trPr>
        <w:tc>
          <w:tcPr>
            <w:tcW w:w="3711" w:type="dxa"/>
            <w:tcBorders>
              <w:bottom w:val="single" w:color="C8C8C8" w:themeColor="accent3" w:themeTint="99" w:sz="12" w:space="0"/>
              <w:insideH w:val="single" w:sz="12" w:space="0"/>
            </w:tcBorders>
          </w:tcPr>
          <w:p w14:paraId="321941E8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  <w:lang w:val="en-US"/>
              </w:rPr>
              <w:t>Milestone</w:t>
            </w:r>
          </w:p>
        </w:tc>
        <w:tc>
          <w:tcPr>
            <w:tcW w:w="5958" w:type="dxa"/>
            <w:tcBorders>
              <w:bottom w:val="single" w:color="C8C8C8" w:themeColor="accent3" w:themeTint="99" w:sz="12" w:space="0"/>
              <w:insideH w:val="single" w:sz="12" w:space="0"/>
            </w:tcBorders>
          </w:tcPr>
          <w:p w14:paraId="0E02256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auto"/>
                <w:sz w:val="28"/>
                <w:szCs w:val="28"/>
                <w:lang w:val="en-US"/>
              </w:rPr>
              <w:t>Task</w:t>
            </w:r>
          </w:p>
        </w:tc>
      </w:tr>
      <w:tr w14:paraId="4F1C12FF">
        <w:tblPrEx>
          <w:tblBorders>
            <w:top w:val="single" w:color="C8C8C8" w:themeColor="accent3" w:themeTint="99" w:sz="4" w:space="0"/>
            <w:left w:val="single" w:color="C8C8C8" w:themeColor="accent3" w:themeTint="99" w:sz="4" w:space="0"/>
            <w:bottom w:val="single" w:color="C8C8C8" w:themeColor="accent3" w:themeTint="99" w:sz="4" w:space="0"/>
            <w:right w:val="single" w:color="C8C8C8" w:themeColor="accent3" w:themeTint="99" w:sz="4" w:space="0"/>
            <w:insideH w:val="single" w:color="C8C8C8" w:themeColor="accent3" w:themeTint="99" w:sz="4" w:space="0"/>
            <w:insideV w:val="single" w:color="C8C8C8" w:themeColor="accent3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4" w:hRule="atLeast"/>
        </w:trPr>
        <w:tc>
          <w:tcPr>
            <w:tcW w:w="3711" w:type="dxa"/>
            <w:shd w:val="clear" w:color="auto" w:fill="ECECEC" w:themeFill="accent3" w:themeFillTint="33"/>
          </w:tcPr>
          <w:p w14:paraId="4697E6EC">
            <w:pPr>
              <w:spacing w:after="0" w:line="240" w:lineRule="auto"/>
              <w:rPr>
                <w:rFonts w:ascii="Times New Roman" w:hAnsi="Times New Roman" w:cs="Times New Roman"/>
                <w:b w:val="0"/>
                <w:bCs w:val="0"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auto"/>
                <w:sz w:val="28"/>
                <w:szCs w:val="28"/>
                <w:lang w:val="en-US"/>
              </w:rPr>
              <w:t>Milestone 1</w:t>
            </w:r>
          </w:p>
        </w:tc>
        <w:tc>
          <w:tcPr>
            <w:tcW w:w="5958" w:type="dxa"/>
            <w:shd w:val="clear" w:color="auto" w:fill="ECECEC" w:themeFill="accent3" w:themeFillTint="33"/>
          </w:tcPr>
          <w:p w14:paraId="4C82C067">
            <w:pPr>
              <w:spacing w:after="0" w:line="240" w:lineRule="auto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Project setup, UI/UX wireframing</w:t>
            </w:r>
          </w:p>
        </w:tc>
      </w:tr>
      <w:tr w14:paraId="2F1BB441">
        <w:tblPrEx>
          <w:tblBorders>
            <w:top w:val="single" w:color="C8C8C8" w:themeColor="accent3" w:themeTint="99" w:sz="4" w:space="0"/>
            <w:left w:val="single" w:color="C8C8C8" w:themeColor="accent3" w:themeTint="99" w:sz="4" w:space="0"/>
            <w:bottom w:val="single" w:color="C8C8C8" w:themeColor="accent3" w:themeTint="99" w:sz="4" w:space="0"/>
            <w:right w:val="single" w:color="C8C8C8" w:themeColor="accent3" w:themeTint="99" w:sz="4" w:space="0"/>
            <w:insideH w:val="single" w:color="C8C8C8" w:themeColor="accent3" w:themeTint="99" w:sz="4" w:space="0"/>
            <w:insideV w:val="single" w:color="C8C8C8" w:themeColor="accent3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6" w:hRule="atLeast"/>
        </w:trPr>
        <w:tc>
          <w:tcPr>
            <w:tcW w:w="3711" w:type="dxa"/>
          </w:tcPr>
          <w:p w14:paraId="0311A9D7">
            <w:pPr>
              <w:spacing w:after="0" w:line="240" w:lineRule="auto"/>
              <w:rPr>
                <w:rFonts w:ascii="Times New Roman" w:hAnsi="Times New Roman" w:cs="Times New Roman"/>
                <w:b w:val="0"/>
                <w:bCs w:val="0"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auto"/>
                <w:sz w:val="28"/>
                <w:szCs w:val="28"/>
              </w:rPr>
              <w:t>Milestone 2</w:t>
            </w:r>
          </w:p>
        </w:tc>
        <w:tc>
          <w:tcPr>
            <w:tcW w:w="5958" w:type="dxa"/>
          </w:tcPr>
          <w:p w14:paraId="57AD517B">
            <w:pPr>
              <w:spacing w:after="0" w:line="240" w:lineRule="auto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  <w:t>Develop Navbar, Search, and Hero components</w:t>
            </w:r>
          </w:p>
        </w:tc>
      </w:tr>
      <w:tr w14:paraId="535A2034">
        <w:tblPrEx>
          <w:tblBorders>
            <w:top w:val="single" w:color="C8C8C8" w:themeColor="accent3" w:themeTint="99" w:sz="4" w:space="0"/>
            <w:left w:val="single" w:color="C8C8C8" w:themeColor="accent3" w:themeTint="99" w:sz="4" w:space="0"/>
            <w:bottom w:val="single" w:color="C8C8C8" w:themeColor="accent3" w:themeTint="99" w:sz="4" w:space="0"/>
            <w:right w:val="single" w:color="C8C8C8" w:themeColor="accent3" w:themeTint="99" w:sz="4" w:space="0"/>
            <w:insideH w:val="single" w:color="C8C8C8" w:themeColor="accent3" w:themeTint="99" w:sz="4" w:space="0"/>
            <w:insideV w:val="single" w:color="C8C8C8" w:themeColor="accent3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1" w:hRule="atLeast"/>
        </w:trPr>
        <w:tc>
          <w:tcPr>
            <w:tcW w:w="3711" w:type="dxa"/>
            <w:shd w:val="clear" w:color="auto" w:fill="ECECEC" w:themeFill="accent3" w:themeFillTint="33"/>
          </w:tcPr>
          <w:p w14:paraId="54DEE08D">
            <w:pPr>
              <w:spacing w:after="0" w:line="240" w:lineRule="auto"/>
              <w:rPr>
                <w:rFonts w:ascii="Times New Roman" w:hAnsi="Times New Roman" w:cs="Times New Roman"/>
                <w:b w:val="0"/>
                <w:bCs w:val="0"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auto"/>
                <w:sz w:val="28"/>
                <w:szCs w:val="28"/>
                <w:lang w:val="en-US"/>
              </w:rPr>
              <w:t>Milestone 3</w:t>
            </w:r>
          </w:p>
        </w:tc>
        <w:tc>
          <w:tcPr>
            <w:tcW w:w="5958" w:type="dxa"/>
            <w:shd w:val="clear" w:color="auto" w:fill="ECECEC" w:themeFill="accent3" w:themeFillTint="33"/>
          </w:tcPr>
          <w:p w14:paraId="0559713F">
            <w:pPr>
              <w:spacing w:after="0" w:line="240" w:lineRule="auto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Implement API integration &amp; category-based workouts</w:t>
            </w:r>
          </w:p>
        </w:tc>
      </w:tr>
      <w:tr w14:paraId="5B203795">
        <w:tblPrEx>
          <w:tblBorders>
            <w:top w:val="single" w:color="C8C8C8" w:themeColor="accent3" w:themeTint="99" w:sz="4" w:space="0"/>
            <w:left w:val="single" w:color="C8C8C8" w:themeColor="accent3" w:themeTint="99" w:sz="4" w:space="0"/>
            <w:bottom w:val="single" w:color="C8C8C8" w:themeColor="accent3" w:themeTint="99" w:sz="4" w:space="0"/>
            <w:right w:val="single" w:color="C8C8C8" w:themeColor="accent3" w:themeTint="99" w:sz="4" w:space="0"/>
            <w:insideH w:val="single" w:color="C8C8C8" w:themeColor="accent3" w:themeTint="99" w:sz="4" w:space="0"/>
            <w:insideV w:val="single" w:color="C8C8C8" w:themeColor="accent3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atLeast"/>
        </w:trPr>
        <w:tc>
          <w:tcPr>
            <w:tcW w:w="3711" w:type="dxa"/>
          </w:tcPr>
          <w:p w14:paraId="0B919B24">
            <w:pPr>
              <w:spacing w:after="0" w:line="240" w:lineRule="auto"/>
              <w:rPr>
                <w:rFonts w:ascii="Times New Roman" w:hAnsi="Times New Roman" w:cs="Times New Roman"/>
                <w:b w:val="0"/>
                <w:bCs w:val="0"/>
                <w:color w:val="7C7C7C" w:themeColor="accent3" w:themeShade="BF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auto"/>
                <w:sz w:val="28"/>
                <w:szCs w:val="28"/>
              </w:rPr>
              <w:t>Milestone 4</w:t>
            </w:r>
          </w:p>
        </w:tc>
        <w:tc>
          <w:tcPr>
            <w:tcW w:w="5958" w:type="dxa"/>
          </w:tcPr>
          <w:p w14:paraId="6BF96EE5">
            <w:pPr>
              <w:spacing w:after="0" w:line="240" w:lineRule="auto"/>
              <w:rPr>
                <w:rFonts w:ascii="Times New Roman" w:hAnsi="Times New Roman" w:cs="Times New Roman"/>
                <w:color w:val="7C7C7C" w:themeColor="accent3" w:themeShade="B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Fetch YouTube video tutorials</w:t>
            </w:r>
          </w:p>
        </w:tc>
      </w:tr>
      <w:tr w14:paraId="05E41BFD">
        <w:tblPrEx>
          <w:tblBorders>
            <w:top w:val="single" w:color="C8C8C8" w:themeColor="accent3" w:themeTint="99" w:sz="4" w:space="0"/>
            <w:left w:val="single" w:color="C8C8C8" w:themeColor="accent3" w:themeTint="99" w:sz="4" w:space="0"/>
            <w:bottom w:val="single" w:color="C8C8C8" w:themeColor="accent3" w:themeTint="99" w:sz="4" w:space="0"/>
            <w:right w:val="single" w:color="C8C8C8" w:themeColor="accent3" w:themeTint="99" w:sz="4" w:space="0"/>
            <w:insideH w:val="single" w:color="C8C8C8" w:themeColor="accent3" w:themeTint="99" w:sz="4" w:space="0"/>
            <w:insideV w:val="single" w:color="C8C8C8" w:themeColor="accent3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4" w:hRule="atLeast"/>
        </w:trPr>
        <w:tc>
          <w:tcPr>
            <w:tcW w:w="3711" w:type="dxa"/>
            <w:shd w:val="clear" w:color="auto" w:fill="ECECEC" w:themeFill="accent3" w:themeFillTint="33"/>
          </w:tcPr>
          <w:p w14:paraId="43924C13">
            <w:pPr>
              <w:spacing w:after="0" w:line="240" w:lineRule="auto"/>
              <w:rPr>
                <w:rFonts w:ascii="Times New Roman" w:hAnsi="Times New Roman" w:cs="Times New Roman"/>
                <w:b w:val="0"/>
                <w:bCs w:val="0"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color w:val="auto"/>
                <w:sz w:val="28"/>
                <w:szCs w:val="28"/>
              </w:rPr>
              <w:t>Milestone 5</w:t>
            </w:r>
          </w:p>
        </w:tc>
        <w:tc>
          <w:tcPr>
            <w:tcW w:w="5958" w:type="dxa"/>
            <w:shd w:val="clear" w:color="auto" w:fill="ECECEC" w:themeFill="accent3" w:themeFillTint="33"/>
          </w:tcPr>
          <w:p w14:paraId="5E7D3EEE">
            <w:pPr>
              <w:spacing w:after="0" w:line="240" w:lineRule="auto"/>
              <w:rPr>
                <w:rFonts w:ascii="Times New Roman" w:hAnsi="Times New Roman" w:cs="Times New Roman"/>
                <w:color w:val="auto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Final testing and deployment</w:t>
            </w:r>
          </w:p>
        </w:tc>
      </w:tr>
    </w:tbl>
    <w:p w14:paraId="6BDB2D7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D16CD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10. USER GUIDE</w:t>
      </w:r>
    </w:p>
    <w:p w14:paraId="2B40820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Navigation Flow</w:t>
      </w:r>
    </w:p>
    <w:p w14:paraId="64C8759E">
      <w:pPr>
        <w:pStyle w:val="31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Home Page</w:t>
      </w:r>
      <w:r>
        <w:rPr>
          <w:rFonts w:ascii="Times New Roman" w:hAnsi="Times New Roman" w:cs="Times New Roman"/>
          <w:sz w:val="28"/>
          <w:szCs w:val="28"/>
        </w:rPr>
        <w:t xml:space="preserve"> – Displays featured workouts.</w:t>
      </w:r>
    </w:p>
    <w:p w14:paraId="79552801">
      <w:pPr>
        <w:pStyle w:val="31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Search Bar</w:t>
      </w:r>
      <w:r>
        <w:rPr>
          <w:rFonts w:ascii="Times New Roman" w:hAnsi="Times New Roman" w:cs="Times New Roman"/>
          <w:sz w:val="28"/>
          <w:szCs w:val="28"/>
        </w:rPr>
        <w:t xml:space="preserve"> – Users can search for exercises.</w:t>
      </w:r>
    </w:p>
    <w:p w14:paraId="52ECA6FF">
      <w:pPr>
        <w:pStyle w:val="31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Category Page</w:t>
      </w:r>
      <w:r>
        <w:rPr>
          <w:rFonts w:ascii="Times New Roman" w:hAnsi="Times New Roman" w:cs="Times New Roman"/>
          <w:sz w:val="28"/>
          <w:szCs w:val="28"/>
        </w:rPr>
        <w:t xml:space="preserve"> – Lists exercises by category.</w:t>
      </w:r>
    </w:p>
    <w:p w14:paraId="2D245662">
      <w:pPr>
        <w:pStyle w:val="31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Exercise Detail Page</w:t>
      </w:r>
      <w:r>
        <w:rPr>
          <w:rFonts w:ascii="Times New Roman" w:hAnsi="Times New Roman" w:cs="Times New Roman"/>
          <w:sz w:val="28"/>
          <w:szCs w:val="28"/>
        </w:rPr>
        <w:t xml:space="preserve"> – Displays video, instructions, &amp; muscle groups.</w:t>
      </w:r>
    </w:p>
    <w:p w14:paraId="732E197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D7215E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11. STATE MANAGEMENT</w:t>
      </w:r>
    </w:p>
    <w:p w14:paraId="3952B23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Global State</w:t>
      </w:r>
    </w:p>
    <w:p w14:paraId="348B6A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Although FitFlex primarily relies on local state, future implementations may include:</w:t>
      </w:r>
    </w:p>
    <w:p w14:paraId="637CDDE2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Redux Toolkit for better state management across components.</w:t>
      </w:r>
    </w:p>
    <w:p w14:paraId="48590E5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Local State</w:t>
      </w:r>
    </w:p>
    <w:p w14:paraId="597A1737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useState() is used for search queries, exercise filtering, and user input management</w:t>
      </w:r>
    </w:p>
    <w:p w14:paraId="70403D4A">
      <w:pPr>
        <w:rPr>
          <w:rFonts w:ascii="Times New Roman" w:hAnsi="Times New Roman" w:cs="Times New Roman"/>
          <w:sz w:val="28"/>
          <w:szCs w:val="28"/>
        </w:rPr>
      </w:pPr>
    </w:p>
    <w:p w14:paraId="6192110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12. STYLING AND TESTING</w:t>
      </w:r>
    </w:p>
    <w:p w14:paraId="3BA5452A">
      <w:pPr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CSS Frameworks &amp; Libraries</w:t>
      </w:r>
    </w:p>
    <w:p w14:paraId="4E5B387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FitFlex utilizes:</w:t>
      </w:r>
    </w:p>
    <w:p w14:paraId="1C932A9E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Tailwind CSS for modern, utility-based styling.</w:t>
      </w:r>
    </w:p>
    <w:p w14:paraId="54D6B801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Bootstrap for responsive design enhancements.</w:t>
      </w:r>
    </w:p>
    <w:p w14:paraId="4C5DD894">
      <w:pPr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Theming</w:t>
      </w:r>
    </w:p>
    <w:p w14:paraId="474A73E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custom dark/light mode switch will be added in future updates.</w:t>
      </w:r>
    </w:p>
    <w:p w14:paraId="0E4DC329">
      <w:pPr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Testing Strategy</w:t>
      </w:r>
    </w:p>
    <w:p w14:paraId="5844A5A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FitFlex follows a structured testing approach:</w:t>
      </w:r>
    </w:p>
    <w:p w14:paraId="5C92F1FF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Unit Testing:</w:t>
      </w:r>
      <w:r>
        <w:rPr>
          <w:rFonts w:ascii="Times New Roman" w:hAnsi="Times New Roman" w:cs="Times New Roman"/>
          <w:sz w:val="28"/>
          <w:szCs w:val="28"/>
        </w:rPr>
        <w:t xml:space="preserve"> Using Jest &amp; React Testing Library.</w:t>
      </w:r>
    </w:p>
    <w:p w14:paraId="0C5A9BAE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Integration Testing:</w:t>
      </w:r>
      <w:r>
        <w:rPr>
          <w:rFonts w:ascii="Times New Roman" w:hAnsi="Times New Roman" w:cs="Times New Roman"/>
          <w:sz w:val="28"/>
          <w:szCs w:val="28"/>
        </w:rPr>
        <w:t xml:space="preserve"> Ensuring API calls fetch data correctly.</w:t>
      </w:r>
    </w:p>
    <w:p w14:paraId="0B132619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End-to-End Testing:</w:t>
      </w:r>
      <w:r>
        <w:rPr>
          <w:rFonts w:ascii="Times New Roman" w:hAnsi="Times New Roman" w:cs="Times New Roman"/>
          <w:sz w:val="28"/>
          <w:szCs w:val="28"/>
        </w:rPr>
        <w:t xml:space="preserve"> Using Cypress for full user interaction testing.</w:t>
      </w:r>
    </w:p>
    <w:p w14:paraId="78A95649">
      <w:pPr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 Coverage</w:t>
      </w:r>
    </w:p>
    <w:p w14:paraId="13601A1F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Current coverage: </w:t>
      </w:r>
      <w:r>
        <w:rPr>
          <w:rFonts w:ascii="Times New Roman" w:hAnsi="Times New Roman" w:cs="Times New Roman"/>
          <w:b/>
          <w:bCs/>
          <w:sz w:val="28"/>
          <w:szCs w:val="28"/>
        </w:rPr>
        <w:t>80%+</w:t>
      </w:r>
      <w:r>
        <w:rPr>
          <w:rFonts w:ascii="Times New Roman" w:hAnsi="Times New Roman" w:cs="Times New Roman"/>
          <w:sz w:val="28"/>
          <w:szCs w:val="28"/>
        </w:rPr>
        <w:t xml:space="preserve"> tested components.</w:t>
      </w:r>
    </w:p>
    <w:p w14:paraId="17C7A859">
      <w:pPr>
        <w:rPr>
          <w:rFonts w:ascii="Times New Roman" w:hAnsi="Times New Roman" w:cs="Times New Roman"/>
          <w:sz w:val="28"/>
          <w:szCs w:val="28"/>
        </w:rPr>
      </w:pPr>
    </w:p>
    <w:p w14:paraId="53577FB0">
      <w:pPr>
        <w:rPr>
          <w:rFonts w:ascii="Times New Roman" w:hAnsi="Times New Roman" w:cs="Times New Roman"/>
          <w:sz w:val="28"/>
          <w:szCs w:val="28"/>
        </w:rPr>
      </w:pPr>
    </w:p>
    <w:p w14:paraId="13A6B7DB">
      <w:pPr>
        <w:rPr>
          <w:rFonts w:ascii="Times New Roman" w:hAnsi="Times New Roman" w:cs="Times New Roman"/>
          <w:sz w:val="28"/>
          <w:szCs w:val="28"/>
        </w:rPr>
      </w:pPr>
    </w:p>
    <w:p w14:paraId="4B72671E">
      <w:pPr>
        <w:rPr>
          <w:rFonts w:ascii="Times New Roman" w:hAnsi="Times New Roman" w:cs="Times New Roman"/>
          <w:sz w:val="28"/>
          <w:szCs w:val="28"/>
        </w:rPr>
      </w:pPr>
    </w:p>
    <w:p w14:paraId="67EE62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13. SCREENSHOT OR DEMO</w:t>
      </w:r>
    </w:p>
    <w:p w14:paraId="20EA6360">
      <w:pPr>
        <w:pStyle w:val="31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Demo link:</w:t>
      </w:r>
    </w:p>
    <w:p w14:paraId="185CD12D">
      <w:pPr>
        <w:pStyle w:val="31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https://drive.google.com/file/d/19832OjkZa7t0am4-fPOvjYHWhAfrW09I/view?usp=drive_link</w:t>
      </w:r>
    </w:p>
    <w:p w14:paraId="42F9F5EC">
      <w:pPr>
        <w:pStyle w:val="31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BAD5126">
      <w:pPr>
        <w:pStyle w:val="31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Screenshot:</w:t>
      </w:r>
    </w:p>
    <w:p w14:paraId="7D0EBD57">
      <w:pPr>
        <w:pStyle w:val="31"/>
        <w:ind w:left="108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F0B68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0" distR="0">
            <wp:extent cx="5731510" cy="3092450"/>
            <wp:effectExtent l="0" t="0" r="2540" b="0"/>
            <wp:docPr id="83347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72735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8B4C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F4E261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0" distR="0">
            <wp:extent cx="5776595" cy="3230245"/>
            <wp:effectExtent l="0" t="0" r="0" b="8255"/>
            <wp:docPr id="12563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370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2926" cy="323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52B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6F5A9D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>
            <wp:extent cx="5731510" cy="3244850"/>
            <wp:effectExtent l="0" t="0" r="2540" b="0"/>
            <wp:docPr id="95928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86208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23C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3817BE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819452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>
            <wp:extent cx="5731510" cy="3222625"/>
            <wp:effectExtent l="0" t="0" r="2540" b="0"/>
            <wp:docPr id="149114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4037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68C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5744B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ED36E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F4F46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14. KNOWN ISSUES</w:t>
      </w:r>
    </w:p>
    <w:p w14:paraId="313C1EF5">
      <w:pPr>
        <w:pStyle w:val="31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Search Performance:</w:t>
      </w:r>
      <w:r>
        <w:rPr>
          <w:rFonts w:ascii="Times New Roman" w:hAnsi="Times New Roman" w:cs="Times New Roman"/>
          <w:sz w:val="28"/>
          <w:szCs w:val="28"/>
        </w:rPr>
        <w:t xml:space="preserve"> Fetching large amounts of exercises can cause delays. </w:t>
      </w:r>
    </w:p>
    <w:p w14:paraId="5DC57382">
      <w:pPr>
        <w:pStyle w:val="31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YouTube API Quota:</w:t>
      </w:r>
      <w:r>
        <w:rPr>
          <w:rFonts w:ascii="Times New Roman" w:hAnsi="Times New Roman" w:cs="Times New Roman"/>
          <w:sz w:val="28"/>
          <w:szCs w:val="28"/>
        </w:rPr>
        <w:t xml:space="preserve"> Limited API calls can restrict video availability.</w:t>
      </w:r>
    </w:p>
    <w:p w14:paraId="7DF88D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6B026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15. FUTURE ENHANCEMENTS</w:t>
      </w:r>
    </w:p>
    <w:p w14:paraId="46EA092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Planned Features</w:t>
      </w:r>
    </w:p>
    <w:p w14:paraId="1B6DB7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User Authentication:</w:t>
      </w:r>
    </w:p>
    <w:p w14:paraId="5B1E8753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Allow users to sign up &amp; login for a personalized experience.</w:t>
      </w:r>
    </w:p>
    <w:p w14:paraId="3D3A606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Custom Workout Plans:</w:t>
      </w:r>
    </w:p>
    <w:p w14:paraId="0390524B">
      <w:pPr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Users can save &amp; create their own workout routines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2B1ADA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Social Features:</w:t>
      </w:r>
    </w:p>
    <w:p w14:paraId="0560F363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Enable exercise sharing &amp; community engagement.</w:t>
      </w:r>
    </w:p>
    <w:p w14:paraId="7365C42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717078"/>
    <w:multiLevelType w:val="multilevel"/>
    <w:tmpl w:val="0571707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0CF66139"/>
    <w:multiLevelType w:val="multilevel"/>
    <w:tmpl w:val="0CF6613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D3431F0"/>
    <w:multiLevelType w:val="multilevel"/>
    <w:tmpl w:val="0D3431F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105A11B8"/>
    <w:multiLevelType w:val="multilevel"/>
    <w:tmpl w:val="105A11B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121D19EE"/>
    <w:multiLevelType w:val="multilevel"/>
    <w:tmpl w:val="121D19E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1231046E"/>
    <w:multiLevelType w:val="multilevel"/>
    <w:tmpl w:val="123104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14D0171A"/>
    <w:multiLevelType w:val="multilevel"/>
    <w:tmpl w:val="14D0171A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">
    <w:nsid w:val="18C57B04"/>
    <w:multiLevelType w:val="multilevel"/>
    <w:tmpl w:val="18C57B0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1E5A21EE"/>
    <w:multiLevelType w:val="multilevel"/>
    <w:tmpl w:val="1E5A21E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1E61296D"/>
    <w:multiLevelType w:val="multilevel"/>
    <w:tmpl w:val="1E61296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>
    <w:nsid w:val="23CF6E96"/>
    <w:multiLevelType w:val="multilevel"/>
    <w:tmpl w:val="23CF6E9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>
    <w:nsid w:val="23D0123F"/>
    <w:multiLevelType w:val="multilevel"/>
    <w:tmpl w:val="23D0123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>
    <w:nsid w:val="2B69099C"/>
    <w:multiLevelType w:val="multilevel"/>
    <w:tmpl w:val="2B69099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>
    <w:nsid w:val="2FF34AD2"/>
    <w:multiLevelType w:val="multilevel"/>
    <w:tmpl w:val="2FF34AD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>
    <w:nsid w:val="31BA7185"/>
    <w:multiLevelType w:val="multilevel"/>
    <w:tmpl w:val="31BA718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>
    <w:nsid w:val="35CF0F10"/>
    <w:multiLevelType w:val="multilevel"/>
    <w:tmpl w:val="35CF0F1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>
    <w:nsid w:val="36174906"/>
    <w:multiLevelType w:val="multilevel"/>
    <w:tmpl w:val="36174906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7">
    <w:nsid w:val="36860317"/>
    <w:multiLevelType w:val="multilevel"/>
    <w:tmpl w:val="3686031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>
    <w:nsid w:val="36B02DD3"/>
    <w:multiLevelType w:val="multilevel"/>
    <w:tmpl w:val="36B02DD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>
    <w:nsid w:val="3B6C5698"/>
    <w:multiLevelType w:val="multilevel"/>
    <w:tmpl w:val="3B6C569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0">
    <w:nsid w:val="3F932418"/>
    <w:multiLevelType w:val="multilevel"/>
    <w:tmpl w:val="3F93241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>
    <w:nsid w:val="4FC15689"/>
    <w:multiLevelType w:val="multilevel"/>
    <w:tmpl w:val="4FC1568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>
    <w:nsid w:val="57911D18"/>
    <w:multiLevelType w:val="multilevel"/>
    <w:tmpl w:val="57911D1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3">
    <w:nsid w:val="61681E05"/>
    <w:multiLevelType w:val="multilevel"/>
    <w:tmpl w:val="61681E0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4">
    <w:nsid w:val="623317E9"/>
    <w:multiLevelType w:val="multilevel"/>
    <w:tmpl w:val="623317E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>
    <w:nsid w:val="64E97F89"/>
    <w:multiLevelType w:val="multilevel"/>
    <w:tmpl w:val="64E97F89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6">
    <w:nsid w:val="654550A3"/>
    <w:multiLevelType w:val="multilevel"/>
    <w:tmpl w:val="654550A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>
    <w:nsid w:val="6E2832D9"/>
    <w:multiLevelType w:val="multilevel"/>
    <w:tmpl w:val="6E2832D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>
    <w:nsid w:val="6E824B95"/>
    <w:multiLevelType w:val="multilevel"/>
    <w:tmpl w:val="6E824B9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9">
    <w:nsid w:val="70EC6C61"/>
    <w:multiLevelType w:val="multilevel"/>
    <w:tmpl w:val="70EC6C6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0">
    <w:nsid w:val="70F527B7"/>
    <w:multiLevelType w:val="multilevel"/>
    <w:tmpl w:val="70F527B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1">
    <w:nsid w:val="72FF0202"/>
    <w:multiLevelType w:val="multilevel"/>
    <w:tmpl w:val="72FF020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2">
    <w:nsid w:val="7B6C3C78"/>
    <w:multiLevelType w:val="multilevel"/>
    <w:tmpl w:val="7B6C3C7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>
    <w:nsid w:val="7BF53B9B"/>
    <w:multiLevelType w:val="multilevel"/>
    <w:tmpl w:val="7BF53B9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33"/>
  </w:num>
  <w:num w:numId="5">
    <w:abstractNumId w:val="15"/>
  </w:num>
  <w:num w:numId="6">
    <w:abstractNumId w:val="3"/>
  </w:num>
  <w:num w:numId="7">
    <w:abstractNumId w:val="31"/>
  </w:num>
  <w:num w:numId="8">
    <w:abstractNumId w:val="20"/>
  </w:num>
  <w:num w:numId="9">
    <w:abstractNumId w:val="18"/>
  </w:num>
  <w:num w:numId="10">
    <w:abstractNumId w:val="17"/>
  </w:num>
  <w:num w:numId="11">
    <w:abstractNumId w:val="19"/>
  </w:num>
  <w:num w:numId="12">
    <w:abstractNumId w:val="9"/>
  </w:num>
  <w:num w:numId="13">
    <w:abstractNumId w:val="23"/>
  </w:num>
  <w:num w:numId="14">
    <w:abstractNumId w:val="24"/>
  </w:num>
  <w:num w:numId="15">
    <w:abstractNumId w:val="29"/>
  </w:num>
  <w:num w:numId="16">
    <w:abstractNumId w:val="1"/>
  </w:num>
  <w:num w:numId="17">
    <w:abstractNumId w:val="2"/>
  </w:num>
  <w:num w:numId="18">
    <w:abstractNumId w:val="14"/>
  </w:num>
  <w:num w:numId="19">
    <w:abstractNumId w:val="11"/>
  </w:num>
  <w:num w:numId="20">
    <w:abstractNumId w:val="13"/>
  </w:num>
  <w:num w:numId="21">
    <w:abstractNumId w:val="30"/>
  </w:num>
  <w:num w:numId="22">
    <w:abstractNumId w:val="21"/>
  </w:num>
  <w:num w:numId="23">
    <w:abstractNumId w:val="22"/>
  </w:num>
  <w:num w:numId="24">
    <w:abstractNumId w:val="6"/>
  </w:num>
  <w:num w:numId="25">
    <w:abstractNumId w:val="4"/>
  </w:num>
  <w:num w:numId="26">
    <w:abstractNumId w:val="32"/>
  </w:num>
  <w:num w:numId="27">
    <w:abstractNumId w:val="8"/>
  </w:num>
  <w:num w:numId="28">
    <w:abstractNumId w:val="7"/>
  </w:num>
  <w:num w:numId="29">
    <w:abstractNumId w:val="26"/>
  </w:num>
  <w:num w:numId="30">
    <w:abstractNumId w:val="16"/>
  </w:num>
  <w:num w:numId="31">
    <w:abstractNumId w:val="25"/>
  </w:num>
  <w:num w:numId="32">
    <w:abstractNumId w:val="27"/>
  </w:num>
  <w:num w:numId="33">
    <w:abstractNumId w:val="28"/>
  </w:num>
  <w:num w:numId="3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9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C81"/>
    <w:rsid w:val="00084815"/>
    <w:rsid w:val="001D11A6"/>
    <w:rsid w:val="00264AD5"/>
    <w:rsid w:val="00291720"/>
    <w:rsid w:val="002D1DE4"/>
    <w:rsid w:val="003348E8"/>
    <w:rsid w:val="00340AB9"/>
    <w:rsid w:val="003B4A2F"/>
    <w:rsid w:val="00445ECF"/>
    <w:rsid w:val="004A5B90"/>
    <w:rsid w:val="004E331E"/>
    <w:rsid w:val="00564706"/>
    <w:rsid w:val="006200E6"/>
    <w:rsid w:val="00712794"/>
    <w:rsid w:val="007A4C81"/>
    <w:rsid w:val="00846A9A"/>
    <w:rsid w:val="008B1565"/>
    <w:rsid w:val="00901BD8"/>
    <w:rsid w:val="00956F0B"/>
    <w:rsid w:val="0096639F"/>
    <w:rsid w:val="009B0ED3"/>
    <w:rsid w:val="00B15869"/>
    <w:rsid w:val="00BD459A"/>
    <w:rsid w:val="00C3336D"/>
    <w:rsid w:val="00C40033"/>
    <w:rsid w:val="00D52F49"/>
    <w:rsid w:val="00E2617E"/>
    <w:rsid w:val="00E44B99"/>
    <w:rsid w:val="00F05E15"/>
    <w:rsid w:val="12406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4">
    <w:name w:val="Strong"/>
    <w:basedOn w:val="11"/>
    <w:qFormat/>
    <w:uiPriority w:val="22"/>
    <w:rPr>
      <w:b/>
      <w:bCs/>
    </w:rPr>
  </w:style>
  <w:style w:type="paragraph" w:styleId="15">
    <w:name w:val="Subtitle"/>
    <w:basedOn w:val="1"/>
    <w:next w:val="1"/>
    <w:link w:val="28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16">
    <w:name w:val="Table Grid"/>
    <w:basedOn w:val="12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7">
    <w:name w:val="Title"/>
    <w:basedOn w:val="1"/>
    <w:next w:val="1"/>
    <w:link w:val="27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semiHidden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2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3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Title Char"/>
    <w:basedOn w:val="11"/>
    <w:link w:val="17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Quote Char"/>
    <w:basedOn w:val="11"/>
    <w:link w:val="2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4">
    <w:name w:val="Intense Quote Char"/>
    <w:basedOn w:val="11"/>
    <w:link w:val="33"/>
    <w:uiPriority w:val="30"/>
    <w:rPr>
      <w:i/>
      <w:iCs/>
      <w:color w:val="2F5597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6">
    <w:name w:val="Unresolved Mention"/>
    <w:basedOn w:val="11"/>
    <w:semiHidden/>
    <w:unhideWhenUsed/>
    <w:uiPriority w:val="99"/>
    <w:rPr>
      <w:color w:val="605E5C"/>
      <w:shd w:val="clear" w:color="auto" w:fill="E1DFDD"/>
    </w:rPr>
  </w:style>
  <w:style w:type="table" w:customStyle="1" w:styleId="37">
    <w:name w:val="Grid Table 3 Accent 3"/>
    <w:basedOn w:val="12"/>
    <w:qFormat/>
    <w:uiPriority w:val="48"/>
    <w:pPr>
      <w:spacing w:after="0" w:line="240" w:lineRule="auto"/>
    </w:pPr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  <w:tblStylePr w:type="neCell">
      <w:tcPr>
        <w:tcBorders>
          <w:bottom w:val="single" w:color="C8C8C8" w:themeColor="accent3" w:themeTint="99" w:sz="4" w:space="0"/>
        </w:tcBorders>
      </w:tcPr>
    </w:tblStylePr>
    <w:tblStylePr w:type="nwCell">
      <w:tcPr>
        <w:tcBorders>
          <w:bottom w:val="single" w:color="C8C8C8" w:themeColor="accent3" w:themeTint="99" w:sz="4" w:space="0"/>
        </w:tcBorders>
      </w:tcPr>
    </w:tblStylePr>
    <w:tblStylePr w:type="seCell">
      <w:tcPr>
        <w:tcBorders>
          <w:top w:val="single" w:color="C8C8C8" w:themeColor="accent3" w:themeTint="99" w:sz="4" w:space="0"/>
        </w:tcBorders>
      </w:tcPr>
    </w:tblStylePr>
    <w:tblStylePr w:type="swCell">
      <w:tcPr>
        <w:tcBorders>
          <w:top w:val="single" w:color="C8C8C8" w:themeColor="accent3" w:themeTint="99" w:sz="4" w:space="0"/>
        </w:tcBorders>
      </w:tcPr>
    </w:tblStylePr>
  </w:style>
  <w:style w:type="table" w:customStyle="1" w:styleId="38">
    <w:name w:val="Grid Table 6 Colorful Accent 3"/>
    <w:basedOn w:val="12"/>
    <w:qFormat/>
    <w:uiPriority w:val="51"/>
    <w:pPr>
      <w:spacing w:after="0" w:line="240" w:lineRule="auto"/>
    </w:pPr>
    <w:rPr>
      <w:color w:val="7C7C7C" w:themeColor="accent3" w:themeShade="BF"/>
    </w:rPr>
    <w:tblPr>
      <w:tblBorders>
        <w:top w:val="single" w:color="C8C8C8" w:themeColor="accent3" w:themeTint="99" w:sz="4" w:space="0"/>
        <w:left w:val="single" w:color="C8C8C8" w:themeColor="accent3" w:themeTint="99" w:sz="4" w:space="0"/>
        <w:bottom w:val="single" w:color="C8C8C8" w:themeColor="accent3" w:themeTint="99" w:sz="4" w:space="0"/>
        <w:right w:val="single" w:color="C8C8C8" w:themeColor="accent3" w:themeTint="99" w:sz="4" w:space="0"/>
        <w:insideH w:val="single" w:color="C8C8C8" w:themeColor="accent3" w:themeTint="99" w:sz="4" w:space="0"/>
        <w:insideV w:val="single" w:color="C8C8C8" w:themeColor="accent3" w:themeTint="99" w:sz="4" w:space="0"/>
      </w:tblBorders>
    </w:tblPr>
    <w:tblStylePr w:type="firstRow">
      <w:rPr>
        <w:b/>
        <w:bCs/>
      </w:rPr>
      <w:tcPr>
        <w:tcBorders>
          <w:bottom w:val="single" w:color="C8C8C8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C8C8C8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CECEC" w:themeFill="accent3" w:themeFillTint="33"/>
      </w:tcPr>
    </w:tblStylePr>
    <w:tblStylePr w:type="band1Horz">
      <w:tcPr>
        <w:shd w:val="clear" w:color="auto" w:fill="ECECEC" w:themeFill="accent3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E2AA9E-0DB1-4140-B357-D71D2D37272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964</Words>
  <Characters>6228</Characters>
  <Lines>270</Lines>
  <Paragraphs>231</Paragraphs>
  <TotalTime>4</TotalTime>
  <ScaleCrop>false</ScaleCrop>
  <LinksUpToDate>false</LinksUpToDate>
  <CharactersWithSpaces>6961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2025-03-09T08:11:00Z</dcterms:created>
  <dc:creator>Yokesh J</dc:creator>
  <cp:lastModifiedBy>Sandhiya Chandrabose</cp:lastModifiedBy>
  <dcterms:modified xsi:type="dcterms:W3CDTF">2025-03-09T15:35:00Z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689e0c3e-94b1-4b2b-9fde-57437f7e4eec</vt:lpwstr>
  </property>
  <property fmtid="{D5CDD505-2E9C-101B-9397-08002B2CF9AE}" pid="3" name="KSOProductBuildVer">
    <vt:lpwstr>1033-12.2.0.20326</vt:lpwstr>
  </property>
  <property fmtid="{D5CDD505-2E9C-101B-9397-08002B2CF9AE}" pid="4" name="ICV">
    <vt:lpwstr>842E9D5667F34AA7A1837DF7926A8C5D_12</vt:lpwstr>
  </property>
</Properties>
</file>