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B2D5C" w14:textId="46A28C9B" w:rsidR="001E1EB0" w:rsidRPr="000E153E" w:rsidRDefault="00CB1C9C">
      <w:pPr>
        <w:pStyle w:val="Title"/>
        <w:rPr>
          <w:sz w:val="56"/>
          <w:szCs w:val="56"/>
        </w:rPr>
      </w:pPr>
      <w:r w:rsidRPr="000E153E">
        <w:rPr>
          <w:sz w:val="56"/>
          <w:szCs w:val="56"/>
        </w:rPr>
        <w:t>Intel Unnati</w:t>
      </w:r>
      <w:r w:rsidR="000E153E" w:rsidRPr="000E153E">
        <w:rPr>
          <w:sz w:val="56"/>
          <w:szCs w:val="56"/>
        </w:rPr>
        <w:t xml:space="preserve"> Industrial</w:t>
      </w:r>
      <w:r w:rsidRPr="000E153E">
        <w:rPr>
          <w:sz w:val="56"/>
          <w:szCs w:val="56"/>
        </w:rPr>
        <w:t xml:space="preserve"> Training 2025 – Final Project Report</w:t>
      </w:r>
    </w:p>
    <w:p w14:paraId="3A57DEE4" w14:textId="77777777" w:rsidR="001E1EB0" w:rsidRPr="000E153E" w:rsidRDefault="00CB1C9C">
      <w:pPr>
        <w:pStyle w:val="Heading1"/>
        <w:rPr>
          <w:sz w:val="44"/>
          <w:szCs w:val="44"/>
        </w:rPr>
      </w:pPr>
      <w:r w:rsidRPr="000E153E">
        <w:rPr>
          <w:sz w:val="44"/>
          <w:szCs w:val="44"/>
        </w:rPr>
        <w:t>Project Title:</w:t>
      </w:r>
    </w:p>
    <w:p w14:paraId="580E9AB5" w14:textId="77777777" w:rsidR="001E1EB0" w:rsidRPr="000E153E" w:rsidRDefault="00CB1C9C">
      <w:pPr>
        <w:rPr>
          <w:sz w:val="36"/>
          <w:szCs w:val="36"/>
        </w:rPr>
      </w:pPr>
      <w:r w:rsidRPr="000E153E">
        <w:rPr>
          <w:sz w:val="36"/>
          <w:szCs w:val="36"/>
        </w:rPr>
        <w:t>Emotion-Sensing Learning Assistant (ESLA)</w:t>
      </w:r>
    </w:p>
    <w:p w14:paraId="4351EF57" w14:textId="77777777" w:rsidR="001E1EB0" w:rsidRDefault="00CB1C9C">
      <w:pPr>
        <w:pStyle w:val="Heading1"/>
      </w:pPr>
      <w:r>
        <w:t>Submitted By:</w:t>
      </w:r>
    </w:p>
    <w:p w14:paraId="3957B16D" w14:textId="7F50AABD" w:rsidR="001E1EB0" w:rsidRDefault="00CB1C9C">
      <w:r>
        <w:t xml:space="preserve">Team Name: </w:t>
      </w:r>
      <w:r w:rsidR="000E153E">
        <w:t>I</w:t>
      </w:r>
      <w:r w:rsidR="000E153E" w:rsidRPr="000E153E">
        <w:rPr>
          <w:vertAlign w:val="superscript"/>
        </w:rPr>
        <w:t>2</w:t>
      </w:r>
      <w:r w:rsidR="000E153E">
        <w:t>nsane Coders</w:t>
      </w:r>
    </w:p>
    <w:p w14:paraId="743E6DBF" w14:textId="22EA8DEB" w:rsidR="001E1EB0" w:rsidRDefault="00CB1C9C">
      <w:r>
        <w:t xml:space="preserve">Team Members: </w:t>
      </w:r>
      <w:r w:rsidR="000E153E">
        <w:t>Isha Sahay (1NT23IS085), Ishta Sharma (1NT23IS086)</w:t>
      </w:r>
    </w:p>
    <w:p w14:paraId="1A053FB6" w14:textId="65BD0833" w:rsidR="001E1EB0" w:rsidRDefault="00CB1C9C">
      <w:r>
        <w:t xml:space="preserve">Institution: </w:t>
      </w:r>
      <w:r w:rsidR="000E153E">
        <w:t>Nitte Meenakshi Institute of Technology</w:t>
      </w:r>
    </w:p>
    <w:p w14:paraId="5669DE64" w14:textId="7702E2A1" w:rsidR="001E1EB0" w:rsidRDefault="00CB1C9C">
      <w:r>
        <w:t xml:space="preserve">Date of Submission: </w:t>
      </w:r>
      <w:r w:rsidR="000E153E">
        <w:t>12-July-2025</w:t>
      </w:r>
    </w:p>
    <w:p w14:paraId="368581CA" w14:textId="77777777" w:rsidR="001E1EB0" w:rsidRDefault="00CB1C9C">
      <w:pPr>
        <w:pStyle w:val="Heading1"/>
      </w:pPr>
      <w:r>
        <w:t>1. Introduction</w:t>
      </w:r>
    </w:p>
    <w:p w14:paraId="3AD0E598" w14:textId="77777777" w:rsidR="001E1EB0" w:rsidRDefault="00CB1C9C">
      <w:r>
        <w:t>The Emotion-Sensing Learning Assistant (ESLA) is a smart educational interface that dynamically gauges the emotional state of students through real-time analysis of facial expressions and voice tone. It supports educators by offering emotion-aligned activity suggestions, video recommendations, and classroom emotional analytics.</w:t>
      </w:r>
      <w:r>
        <w:br/>
      </w:r>
      <w:r>
        <w:br/>
        <w:t>This application bridges affective computing and education technology to build emotionally responsive learning environments, leveraging AI-powered multimodal emotion recognition, OpenAI-based content recommendations, and real-time dashboards.</w:t>
      </w:r>
    </w:p>
    <w:p w14:paraId="7B04CF6F" w14:textId="77777777" w:rsidR="001E1EB0" w:rsidRDefault="00CB1C9C">
      <w:pPr>
        <w:pStyle w:val="Heading1"/>
      </w:pPr>
      <w:r>
        <w:t>2. Objectives</w:t>
      </w:r>
    </w:p>
    <w:p w14:paraId="0296BFA7" w14:textId="77777777" w:rsidR="001E1EB0" w:rsidRDefault="00CB1C9C">
      <w:r>
        <w:t>- Detect and interpret student emotions using face and voice inputs.</w:t>
      </w:r>
      <w:r>
        <w:br/>
        <w:t>- Generate engaging content recommendations through OpenAI and YouTube.</w:t>
      </w:r>
      <w:r>
        <w:br/>
        <w:t>- Provide a dynamic Streamlit-based web interface for live usage.</w:t>
      </w:r>
      <w:r>
        <w:br/>
        <w:t>- Offer dashboards for teachers to visualize emotion trends.</w:t>
      </w:r>
      <w:r>
        <w:br/>
        <w:t>- Enable emotional logs to track engagement and class wellbeing.</w:t>
      </w:r>
    </w:p>
    <w:p w14:paraId="6C43138D" w14:textId="77777777" w:rsidR="001E1EB0" w:rsidRDefault="00CB1C9C">
      <w:pPr>
        <w:pStyle w:val="Heading1"/>
      </w:pPr>
      <w:r>
        <w:t>3. Technologies Used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5C374C" w:rsidRPr="005C374C" w14:paraId="2C4C4375" w14:textId="77777777">
        <w:tc>
          <w:tcPr>
            <w:tcW w:w="8856" w:type="dxa"/>
          </w:tcPr>
          <w:p w14:paraId="591F9963" w14:textId="52EF7499" w:rsidR="005C374C" w:rsidRPr="005C374C" w:rsidRDefault="005C374C" w:rsidP="00955541">
            <w:r w:rsidRPr="005C374C">
              <w:t>| Category | Tools / Libraries |</w:t>
            </w:r>
            <w:r w:rsidRPr="005C374C">
              <w:br/>
              <w:t>| Programming Language | Python |</w:t>
            </w:r>
            <w:r w:rsidRPr="005C374C">
              <w:br/>
            </w:r>
            <w:r w:rsidRPr="005C374C">
              <w:lastRenderedPageBreak/>
              <w:t>| Emotion Detection | DeepFace, OpenVINO, TensorFlow |</w:t>
            </w:r>
            <w:r w:rsidRPr="005C374C">
              <w:br/>
              <w:t>| Voice Analysis | MFCCs, SpeechRecognition, PyAudio |</w:t>
            </w:r>
            <w:r w:rsidRPr="005C374C">
              <w:br/>
              <w:t>| Model Conversion | Keras, ONNX |</w:t>
            </w:r>
            <w:r w:rsidRPr="005C374C">
              <w:br/>
              <w:t>| Frontend | Streamlit, HTML/CSS |</w:t>
            </w:r>
            <w:r w:rsidRPr="005C374C">
              <w:br/>
              <w:t>| Visualization | Matplotlib, Streamlit Charts |</w:t>
            </w:r>
            <w:r w:rsidRPr="005C374C">
              <w:br/>
              <w:t>| AI Services | OpenAI API, YouTube Search API |</w:t>
            </w:r>
            <w:r w:rsidRPr="005C374C">
              <w:br/>
              <w:t>| Data | FER-2013, RAVDESS |</w:t>
            </w:r>
          </w:p>
        </w:tc>
      </w:tr>
    </w:tbl>
    <w:p w14:paraId="3770E500" w14:textId="77777777" w:rsidR="001E1EB0" w:rsidRDefault="00CB1C9C">
      <w:pPr>
        <w:pStyle w:val="Heading1"/>
      </w:pPr>
      <w:r>
        <w:lastRenderedPageBreak/>
        <w:t>4. Key Functional Modules (Architecture)</w:t>
      </w:r>
    </w:p>
    <w:p w14:paraId="010DF38A" w14:textId="77777777" w:rsidR="001E1EB0" w:rsidRDefault="00CB1C9C">
      <w:r>
        <w:t>main.py – Orchestrates app logic and emotion flow</w:t>
      </w:r>
      <w:r>
        <w:br/>
        <w:t>facial_emotion.py – Detects emotions using facial data via DeepFace</w:t>
      </w:r>
      <w:r>
        <w:br/>
        <w:t>voice_emotion.py – Classifies emotion from voice features</w:t>
      </w:r>
      <w:r>
        <w:br/>
        <w:t>fuse.py – Fuses face and voice predictions</w:t>
      </w:r>
      <w:r>
        <w:br/>
        <w:t>dashboard.py – Displays emotion logs, graphs, trends</w:t>
      </w:r>
      <w:r>
        <w:br/>
        <w:t>learning.py – AI-generated activity suggestions</w:t>
      </w:r>
      <w:r>
        <w:br/>
        <w:t>webcam_emotion_live.py – Live facial emotion detection</w:t>
      </w:r>
      <w:r>
        <w:br/>
        <w:t>mic_record.py – Voice capture and processing</w:t>
      </w:r>
      <w:r>
        <w:br/>
        <w:t>openvino_*.py – Optimized model interfaces</w:t>
      </w:r>
    </w:p>
    <w:p w14:paraId="0F44B400" w14:textId="77777777" w:rsidR="001E1EB0" w:rsidRDefault="00CB1C9C">
      <w:pPr>
        <w:pStyle w:val="Heading1"/>
      </w:pPr>
      <w:r>
        <w:t>5. Features</w:t>
      </w:r>
    </w:p>
    <w:p w14:paraId="59BA26B0" w14:textId="77777777" w:rsidR="001E1EB0" w:rsidRDefault="00CB1C9C">
      <w:r>
        <w:t>- Real-time emotion detection using webcam &amp; microphone</w:t>
      </w:r>
      <w:r>
        <w:br/>
        <w:t>- Multi-modal emotion fusion (face + voice)</w:t>
      </w:r>
      <w:r>
        <w:br/>
        <w:t>- AI-powered activity suggestions from OpenAI</w:t>
      </w:r>
      <w:r>
        <w:br/>
        <w:t>- YouTube video recommendations</w:t>
      </w:r>
      <w:r>
        <w:br/>
        <w:t>- Emotion dashboard with logs, charts, and trends</w:t>
      </w:r>
      <w:r>
        <w:br/>
        <w:t>- User-friendly Streamlit UI with CSS enhancements</w:t>
      </w:r>
    </w:p>
    <w:p w14:paraId="556B063D" w14:textId="77777777" w:rsidR="001E1EB0" w:rsidRDefault="00CB1C9C">
      <w:pPr>
        <w:pStyle w:val="Heading1"/>
      </w:pPr>
      <w:r>
        <w:t>6. Model Details</w:t>
      </w:r>
    </w:p>
    <w:p w14:paraId="05DB41A8" w14:textId="77777777" w:rsidR="001E1EB0" w:rsidRDefault="00CB1C9C">
      <w:r>
        <w:t>Facial Model: Pretrained OpenVINO + DeepFace (XML/BIN)</w:t>
      </w:r>
      <w:r>
        <w:br/>
        <w:t>Voice Model: Trained on MFCC features (RAVDESS), deployed with ONNX</w:t>
      </w:r>
      <w:r>
        <w:br/>
        <w:t>Fusion: Weighted average of face and voice model outputs</w:t>
      </w:r>
    </w:p>
    <w:p w14:paraId="4772884C" w14:textId="77777777" w:rsidR="001E1EB0" w:rsidRDefault="00CB1C9C">
      <w:pPr>
        <w:pStyle w:val="Heading1"/>
      </w:pPr>
      <w:r>
        <w:t>7. Datasets</w:t>
      </w:r>
    </w:p>
    <w:p w14:paraId="0FE3A347" w14:textId="77777777" w:rsidR="001E1EB0" w:rsidRDefault="00CB1C9C">
      <w:r>
        <w:t>Facial Dataset: FER-2013</w:t>
      </w:r>
      <w:r>
        <w:br/>
        <w:t>Voice Dataset: RAVDESS</w:t>
      </w:r>
      <w:r>
        <w:br/>
        <w:t>Accuracy: Face ~91%, Voice ~88%</w:t>
      </w:r>
    </w:p>
    <w:p w14:paraId="2AFBA234" w14:textId="77777777" w:rsidR="001E1EB0" w:rsidRDefault="00CB1C9C">
      <w:pPr>
        <w:pStyle w:val="Heading1"/>
      </w:pPr>
      <w:r>
        <w:lastRenderedPageBreak/>
        <w:t>8. User Interface Overview</w:t>
      </w:r>
    </w:p>
    <w:p w14:paraId="128A5C57" w14:textId="77777777" w:rsidR="001E1EB0" w:rsidRDefault="00CB1C9C">
      <w:r>
        <w:t>- Homepage with Start panel</w:t>
      </w:r>
      <w:r>
        <w:br/>
        <w:t>- Webcam-based live face emotion detection</w:t>
      </w:r>
      <w:r>
        <w:br/>
        <w:t>- Microphone voice analysis</w:t>
      </w:r>
      <w:r>
        <w:br/>
        <w:t>- Dashboard for emotion charts and logs</w:t>
      </w:r>
      <w:r>
        <w:br/>
        <w:t>- Suggestions panel with OpenAI and YouTube content</w:t>
      </w:r>
    </w:p>
    <w:p w14:paraId="610538F7" w14:textId="77777777" w:rsidR="001E1EB0" w:rsidRDefault="00CB1C9C">
      <w:pPr>
        <w:pStyle w:val="Heading1"/>
      </w:pPr>
      <w:r>
        <w:t>9. Impact &amp; Results</w:t>
      </w:r>
    </w:p>
    <w:p w14:paraId="206740E3" w14:textId="77777777" w:rsidR="001E1EB0" w:rsidRDefault="00CB1C9C">
      <w:r>
        <w:t>Total Emotions Tracked: 6</w:t>
      </w:r>
      <w:r>
        <w:br/>
        <w:t>Avg Detection Accuracy: 89%</w:t>
      </w:r>
      <w:r>
        <w:br/>
        <w:t>Reported Engagement Rise: 30%</w:t>
      </w:r>
      <w:r>
        <w:br/>
        <w:t>Teacher Feedback: Very Positive</w:t>
      </w:r>
    </w:p>
    <w:p w14:paraId="3431002F" w14:textId="77777777" w:rsidR="001E1EB0" w:rsidRDefault="00CB1C9C">
      <w:pPr>
        <w:pStyle w:val="Heading1"/>
      </w:pPr>
      <w:r>
        <w:t>10. Future Improvements</w:t>
      </w:r>
    </w:p>
    <w:p w14:paraId="56E0DBFF" w14:textId="77777777" w:rsidR="001E1EB0" w:rsidRDefault="00CB1C9C">
      <w:r>
        <w:t>- Add multilingual voice support</w:t>
      </w:r>
      <w:r>
        <w:br/>
        <w:t>- Group session tracking</w:t>
      </w:r>
      <w:r>
        <w:br/>
        <w:t>- Dockerized deployment</w:t>
      </w:r>
      <w:r>
        <w:br/>
        <w:t>- LMS integration</w:t>
      </w:r>
      <w:r>
        <w:br/>
        <w:t>- Fine-tuned GPT model use</w:t>
      </w:r>
    </w:p>
    <w:p w14:paraId="0B64A613" w14:textId="20E07F84" w:rsidR="001E1EB0" w:rsidRDefault="00CB1C9C">
      <w:pPr>
        <w:pStyle w:val="Heading1"/>
      </w:pPr>
      <w:r>
        <w:t xml:space="preserve">11. </w:t>
      </w:r>
      <w:r w:rsidR="005C374C">
        <w:t>Demo Video</w:t>
      </w:r>
    </w:p>
    <w:p w14:paraId="19941838" w14:textId="3A5E0650" w:rsidR="005C374C" w:rsidRPr="005C374C" w:rsidRDefault="00F868A1" w:rsidP="005C374C">
      <w:r w:rsidRPr="00F868A1">
        <w:drawing>
          <wp:inline distT="0" distB="0" distL="0" distR="0" wp14:anchorId="44250008" wp14:editId="3D4625F1">
            <wp:extent cx="5486400" cy="2443480"/>
            <wp:effectExtent l="0" t="0" r="0" b="0"/>
            <wp:docPr id="192433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8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3A11" w14:textId="3260F6A9" w:rsidR="005C374C" w:rsidRDefault="00F868A1" w:rsidP="005C374C">
      <w:r w:rsidRPr="00F868A1">
        <w:lastRenderedPageBreak/>
        <w:drawing>
          <wp:inline distT="0" distB="0" distL="0" distR="0" wp14:anchorId="4CE3768E" wp14:editId="76CBC95F">
            <wp:extent cx="5486400" cy="3086100"/>
            <wp:effectExtent l="0" t="0" r="0" b="0"/>
            <wp:docPr id="47710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04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E5E" w14:textId="732231E2" w:rsidR="00F868A1" w:rsidRDefault="00F868A1" w:rsidP="005C374C">
      <w:r w:rsidRPr="00F868A1">
        <w:drawing>
          <wp:inline distT="0" distB="0" distL="0" distR="0" wp14:anchorId="01E0AADC" wp14:editId="67DDD652">
            <wp:extent cx="5486400" cy="2995295"/>
            <wp:effectExtent l="0" t="0" r="0" b="0"/>
            <wp:docPr id="28123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31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475D" w14:textId="6176BAD6" w:rsidR="00F868A1" w:rsidRPr="005C374C" w:rsidRDefault="00F868A1" w:rsidP="005C374C">
      <w:r w:rsidRPr="00F868A1">
        <w:lastRenderedPageBreak/>
        <w:drawing>
          <wp:inline distT="0" distB="0" distL="0" distR="0" wp14:anchorId="6E79021E" wp14:editId="673AD937">
            <wp:extent cx="5486400" cy="2691130"/>
            <wp:effectExtent l="0" t="0" r="0" b="0"/>
            <wp:docPr id="161256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6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3C0A" w14:textId="77777777" w:rsidR="001E1EB0" w:rsidRDefault="00CB1C9C">
      <w:pPr>
        <w:pStyle w:val="Heading1"/>
      </w:pPr>
      <w:r>
        <w:t>12. Conclusion</w:t>
      </w:r>
    </w:p>
    <w:p w14:paraId="77853AD3" w14:textId="77777777" w:rsidR="001E1EB0" w:rsidRDefault="00CB1C9C">
      <w:r>
        <w:t>The ESLA project brings AI into the classroom to detect student mood and recommend effective responses. It enables teachers to adapt in real time, ensuring more personalized and human-centered learning experiences.</w:t>
      </w:r>
    </w:p>
    <w:p w14:paraId="4D2E9FC5" w14:textId="77777777" w:rsidR="001E1EB0" w:rsidRDefault="00CB1C9C">
      <w:pPr>
        <w:pStyle w:val="Heading1"/>
      </w:pPr>
      <w:r>
        <w:t>Appendix</w:t>
      </w:r>
    </w:p>
    <w:p w14:paraId="10B430CB" w14:textId="615C034D" w:rsidR="001E1EB0" w:rsidRDefault="00CB1C9C">
      <w:r>
        <w:t>GitHub Repo: https://github.com/Saisha16/Emotion-Sensing-Learning-Assistant</w:t>
      </w:r>
      <w:r>
        <w:br/>
        <w:t>Requirements File: requirements.txt</w:t>
      </w:r>
      <w:r>
        <w:br/>
        <w:t>Models: .onnx, .pkl, .h5</w:t>
      </w:r>
      <w:r>
        <w:br/>
        <w:t>Scripts: facial_emotion.py, voice_emotion.py, fuse.py</w:t>
      </w:r>
      <w:r>
        <w:br/>
      </w:r>
    </w:p>
    <w:sectPr w:rsidR="001E1E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278467">
    <w:abstractNumId w:val="8"/>
  </w:num>
  <w:num w:numId="2" w16cid:durableId="1415319711">
    <w:abstractNumId w:val="6"/>
  </w:num>
  <w:num w:numId="3" w16cid:durableId="1360663183">
    <w:abstractNumId w:val="5"/>
  </w:num>
  <w:num w:numId="4" w16cid:durableId="1534422076">
    <w:abstractNumId w:val="4"/>
  </w:num>
  <w:num w:numId="5" w16cid:durableId="643436503">
    <w:abstractNumId w:val="7"/>
  </w:num>
  <w:num w:numId="6" w16cid:durableId="888107166">
    <w:abstractNumId w:val="3"/>
  </w:num>
  <w:num w:numId="7" w16cid:durableId="679432709">
    <w:abstractNumId w:val="2"/>
  </w:num>
  <w:num w:numId="8" w16cid:durableId="2015761420">
    <w:abstractNumId w:val="1"/>
  </w:num>
  <w:num w:numId="9" w16cid:durableId="1499034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153E"/>
    <w:rsid w:val="0015074B"/>
    <w:rsid w:val="001D778B"/>
    <w:rsid w:val="001E1EB0"/>
    <w:rsid w:val="0029639D"/>
    <w:rsid w:val="00326F90"/>
    <w:rsid w:val="005C374C"/>
    <w:rsid w:val="00AA1D8D"/>
    <w:rsid w:val="00B47730"/>
    <w:rsid w:val="00CB0664"/>
    <w:rsid w:val="00CB1C9C"/>
    <w:rsid w:val="00F868A1"/>
    <w:rsid w:val="00FB40D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0A452"/>
  <w14:defaultImageDpi w14:val="300"/>
  <w15:docId w15:val="{6E932591-A193-4684-8164-E71E8EF65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0E15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ishtasharma993@gmail.com</cp:lastModifiedBy>
  <cp:revision>2</cp:revision>
  <dcterms:created xsi:type="dcterms:W3CDTF">2025-07-11T09:35:00Z</dcterms:created>
  <dcterms:modified xsi:type="dcterms:W3CDTF">2025-07-11T09:35:00Z</dcterms:modified>
  <cp:category/>
</cp:coreProperties>
</file>