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8F67" w14:textId="7D85DC75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</w:t>
      </w:r>
      <w:r w:rsidR="0070395C">
        <w:rPr>
          <w:b/>
          <w:sz w:val="24"/>
        </w:rPr>
        <w:t xml:space="preserve">                                                                              B. SAI SRINIVAS REDDY</w:t>
      </w:r>
      <w:r>
        <w:rPr>
          <w:b/>
          <w:sz w:val="24"/>
        </w:rPr>
        <w:t xml:space="preserve">                                                                                    </w:t>
      </w:r>
    </w:p>
    <w:p w14:paraId="73915A18" w14:textId="7389CBEB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192011</w:t>
      </w:r>
      <w:r w:rsidR="0070395C">
        <w:rPr>
          <w:b/>
          <w:sz w:val="24"/>
        </w:rPr>
        <w:t>1366</w:t>
      </w:r>
    </w:p>
    <w:p w14:paraId="1D4F056B" w14:textId="55D31E96" w:rsidR="00960D93" w:rsidRDefault="00960D93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CSE</w:t>
      </w:r>
    </w:p>
    <w:p w14:paraId="762934C6" w14:textId="1B0A3E31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r w:rsidRPr="00182B09">
        <w:t>stationary.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>If the time exceeds beyond the time limit of the management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r w:rsidRPr="00182B09">
        <w:t>analysed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70395C"/>
    <w:rsid w:val="00960D93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Mahesh Royal</cp:lastModifiedBy>
  <cp:revision>3</cp:revision>
  <dcterms:created xsi:type="dcterms:W3CDTF">2023-04-28T16:23:00Z</dcterms:created>
  <dcterms:modified xsi:type="dcterms:W3CDTF">2023-05-02T09:23:00Z</dcterms:modified>
</cp:coreProperties>
</file>