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F92" w:rsidRDefault="00154F92">
      <w:pPr>
        <w:rPr>
          <w:b/>
          <w:bCs/>
        </w:rPr>
      </w:pPr>
      <w:r>
        <w:t xml:space="preserve">                      </w:t>
      </w:r>
      <w:r>
        <w:t xml:space="preserve"> </w:t>
      </w:r>
      <w:r w:rsidRPr="00154F92">
        <w:rPr>
          <w:b/>
          <w:bCs/>
        </w:rPr>
        <w:t xml:space="preserve">JUNIT TESTING TO CHECK WHETHER THE SIMPLE INTEREST IS VALID OR </w:t>
      </w:r>
      <w:r>
        <w:rPr>
          <w:b/>
          <w:bCs/>
        </w:rPr>
        <w:t>NOT</w:t>
      </w:r>
    </w:p>
    <w:p w:rsidR="00154F92" w:rsidRDefault="00154F92">
      <w:r w:rsidRPr="00154F92">
        <w:rPr>
          <w:b/>
          <w:bCs/>
        </w:rPr>
        <w:t xml:space="preserve">AIM </w:t>
      </w:r>
    </w:p>
    <w:p w:rsidR="00154F92" w:rsidRDefault="00154F92">
      <w:r>
        <w:t xml:space="preserve">To Perform </w:t>
      </w:r>
      <w:proofErr w:type="spellStart"/>
      <w:r>
        <w:t>junit</w:t>
      </w:r>
      <w:proofErr w:type="spellEnd"/>
      <w:r>
        <w:t xml:space="preserve"> Testing to Check Whether the Calculated simple interest is valid or not </w:t>
      </w:r>
    </w:p>
    <w:p w:rsidR="00154F92" w:rsidRDefault="00154F92">
      <w:r w:rsidRPr="00154F92">
        <w:rPr>
          <w:b/>
          <w:bCs/>
        </w:rPr>
        <w:t>PROGRAM</w:t>
      </w:r>
    </w:p>
    <w:p w:rsidR="00154F92" w:rsidRDefault="00154F92">
      <w:r>
        <w:t xml:space="preserve"> package </w:t>
      </w:r>
      <w:proofErr w:type="spellStart"/>
      <w:r>
        <w:t>sse</w:t>
      </w:r>
      <w:proofErr w:type="spellEnd"/>
      <w:r>
        <w:t>;</w:t>
      </w:r>
    </w:p>
    <w:p w:rsidR="00154F92" w:rsidRDefault="00154F92">
      <w:r>
        <w:t xml:space="preserve"> 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:rsidR="00154F92" w:rsidRDefault="00154F92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54F92" w:rsidRDefault="00154F92">
      <w:r>
        <w:t xml:space="preserve"> class </w:t>
      </w:r>
      <w:proofErr w:type="spellStart"/>
      <w:r>
        <w:t>intrest</w:t>
      </w:r>
      <w:proofErr w:type="spellEnd"/>
      <w:r>
        <w:t xml:space="preserve"> {</w:t>
      </w:r>
    </w:p>
    <w:p w:rsidR="00154F92" w:rsidRDefault="00154F92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54F92" w:rsidRDefault="00154F92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:rsidR="00154F92" w:rsidRDefault="00154F92">
      <w:r>
        <w:t>float P=</w:t>
      </w:r>
      <w:proofErr w:type="spellStart"/>
      <w:r>
        <w:t>sc.nextFloat</w:t>
      </w:r>
      <w:proofErr w:type="spellEnd"/>
      <w:r>
        <w:t xml:space="preserve">(); </w:t>
      </w:r>
    </w:p>
    <w:p w:rsidR="00154F92" w:rsidRDefault="00154F92">
      <w:r>
        <w:t>float R=</w:t>
      </w:r>
      <w:proofErr w:type="spellStart"/>
      <w:r>
        <w:t>sc.nextFloat</w:t>
      </w:r>
      <w:proofErr w:type="spellEnd"/>
      <w:r>
        <w:t>();</w:t>
      </w:r>
    </w:p>
    <w:p w:rsidR="00154F92" w:rsidRDefault="00154F92">
      <w:r>
        <w:t xml:space="preserve"> float T=</w:t>
      </w:r>
      <w:proofErr w:type="spellStart"/>
      <w:r>
        <w:t>sc.nextFloat</w:t>
      </w:r>
      <w:proofErr w:type="spellEnd"/>
      <w:r>
        <w:t>();</w:t>
      </w:r>
    </w:p>
    <w:p w:rsidR="00154F92" w:rsidRDefault="00154F92">
      <w:r>
        <w:t xml:space="preserve"> float SI = (P * T * R) / 100;</w:t>
      </w:r>
    </w:p>
    <w:p w:rsidR="00154F92" w:rsidRDefault="00154F92">
      <w:r>
        <w:t xml:space="preserve"> </w:t>
      </w:r>
      <w:proofErr w:type="spellStart"/>
      <w:r>
        <w:t>System.out.println</w:t>
      </w:r>
      <w:proofErr w:type="spellEnd"/>
      <w:r>
        <w:t>("Simple interest = " + SI);</w:t>
      </w:r>
    </w:p>
    <w:p w:rsidR="00154F92" w:rsidRDefault="00154F92">
      <w:r>
        <w:t xml:space="preserve"> </w:t>
      </w:r>
      <w:proofErr w:type="spellStart"/>
      <w:r>
        <w:t>assertTrue</w:t>
      </w:r>
      <w:proofErr w:type="spellEnd"/>
      <w:r>
        <w:t xml:space="preserve">(12000==SI); </w:t>
      </w:r>
    </w:p>
    <w:p w:rsidR="00154F92" w:rsidRDefault="00154F92">
      <w:r>
        <w:t>}</w:t>
      </w:r>
    </w:p>
    <w:p w:rsidR="00C42BD5" w:rsidRDefault="00154F92">
      <w:r>
        <w:t xml:space="preserve"> }</w:t>
      </w:r>
    </w:p>
    <w:p w:rsidR="00154F92" w:rsidRDefault="00154F92">
      <w:r>
        <w:rPr>
          <w:noProof/>
        </w:rPr>
        <w:lastRenderedPageBreak/>
        <w:drawing>
          <wp:inline distT="0" distB="0" distL="0" distR="0">
            <wp:extent cx="5778500" cy="8165051"/>
            <wp:effectExtent l="0" t="0" r="0" b="7620"/>
            <wp:docPr id="1617951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1970" name="Picture 1617951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866" cy="81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92"/>
    <w:rsid w:val="00154F92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FF3"/>
  <w15:chartTrackingRefBased/>
  <w15:docId w15:val="{F4410DAA-1B42-4D05-8040-42EA3FBE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2023-06-12T18:56:00Z</dcterms:created>
  <dcterms:modified xsi:type="dcterms:W3CDTF">2023-06-12T19:03:00Z</dcterms:modified>
</cp:coreProperties>
</file>