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60"/>
        <w:jc w:val="center"/>
      </w:pPr>
      <w:r>
        <w:rPr>
          <w:rFonts w:ascii="Calibri" w:hAnsi="Calibri" w:eastAsia="Calibri"/>
          <w:b/>
          <w:color w:val="1F4E79"/>
          <w:sz w:val="32"/>
        </w:rPr>
        <w:t>PETTEM SAI SRIYA</w:t>
      </w:r>
    </w:p>
    <w:p>
      <w:pPr>
        <w:spacing w:before="0" w:after="20" w:lineRule="exact" w:line="210"/>
        <w:jc w:val="center"/>
      </w:pPr>
      <w:r>
        <w:rPr>
          <w:rFonts w:ascii="Calibri" w:hAnsi="Calibri" w:eastAsia="Calibri"/>
          <w:b/>
          <w:sz w:val="22"/>
        </w:rPr>
        <w:t>Full Stack Developer  |  Python  ·  React  ·  Node.js  ·  GenAI</w:t>
      </w:r>
    </w:p>
    <w:p>
      <w:pPr>
        <w:spacing w:before="0" w:after="40" w:lineRule="exact" w:line="210"/>
        <w:jc w:val="center"/>
      </w:pPr>
      <w:r>
        <w:rPr>
          <w:rFonts w:ascii="Calibri" w:hAnsi="Calibri" w:eastAsia="Calibri"/>
          <w:b w:val="0"/>
          <w:sz w:val="20"/>
        </w:rPr>
        <w:t>Hyderabad, Telangana, India  |  9921890019  |  saisriyavarma@gmail.com  |  linkedin.com/in/saisriyavarma  |  github.com/Saisriya2003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PROFESSIONAL SUMMARY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Full Stack Developer at GenAI Lakes building React, TypeScript, Node.js, and Python applications. Skilled in REST APIs, FastAPI, MongoDB, PostgreSQL, and Generative AI including RAG, embeddings, semantic search, and LLM-based document question answering. B.Tech ECE, CGPA 7.6.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TECHNICAL SKILLS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Languages: </w:t>
      </w:r>
      <w:r>
        <w:rPr>
          <w:rFonts w:ascii="Calibri" w:hAnsi="Calibri" w:eastAsia="Calibri"/>
          <w:b w:val="0"/>
          <w:sz w:val="21"/>
        </w:rPr>
        <w:t>Python, JavaScript, TypeScript, SQL, HTML, CSS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Frameworks: </w:t>
      </w:r>
      <w:r>
        <w:rPr>
          <w:rFonts w:ascii="Calibri" w:hAnsi="Calibri" w:eastAsia="Calibri"/>
          <w:b w:val="0"/>
          <w:sz w:val="21"/>
        </w:rPr>
        <w:t>React, Node.js, Express.js, FastAPI, Tailwind CSS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Databases: </w:t>
      </w:r>
      <w:r>
        <w:rPr>
          <w:rFonts w:ascii="Calibri" w:hAnsi="Calibri" w:eastAsia="Calibri"/>
          <w:b w:val="0"/>
          <w:sz w:val="21"/>
        </w:rPr>
        <w:t>MongoDB, PostgreSQL, MySQL, SQLAlchemy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Developer Tools: </w:t>
      </w:r>
      <w:r>
        <w:rPr>
          <w:rFonts w:ascii="Calibri" w:hAnsi="Calibri" w:eastAsia="Calibri"/>
          <w:b w:val="0"/>
          <w:sz w:val="21"/>
        </w:rPr>
        <w:t>Git, GitHub, VS Code, Vite, REST APIs, JWT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AI / ML: </w:t>
      </w:r>
      <w:r>
        <w:rPr>
          <w:rFonts w:ascii="Calibri" w:hAnsi="Calibri" w:eastAsia="Calibri"/>
          <w:b w:val="0"/>
          <w:sz w:val="21"/>
        </w:rPr>
        <w:t>Generative AI, RAG, Large Language Models (LLM), Embeddings, Semantic Search, Neural Networks, Voice AI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PROFESSIONAL EXPERIENCE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Full Stack Developer  |  GenAI Lakes  |  Hyderabad, India</w:t>
      </w:r>
      <w:r>
        <w:rPr>
          <w:rFonts w:ascii="Calibri" w:hAnsi="Calibri" w:eastAsia="Calibri"/>
          <w:b w:val="0"/>
          <w:sz w:val="21"/>
        </w:rPr>
        <w:tab/>
        <w:t>July 2025 – Present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Designed and developed full-stack web applications using React, JavaScript, HTML, CSS, and REST APIs.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Integrated secure RESTful APIs and backend services; implemented database operations with MongoDB, MySQL, and PostgreSQL.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Debugged and tested application performance and reliability while shipping Generative AI and web features with cross-functional teams.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Frontend Development Intern  |  AICTE</w:t>
      </w:r>
      <w:r>
        <w:rPr>
          <w:rFonts w:ascii="Calibri" w:hAnsi="Calibri" w:eastAsia="Calibri"/>
          <w:b w:val="0"/>
          <w:sz w:val="21"/>
        </w:rPr>
        <w:tab/>
        <w:t>July 2024 – February 2025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Completed the AICTE Frontend Development Internship; built a resume builder web application using HTML, CSS, JavaScript, React, and responsive UI.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PROJECTS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PostPilot — AI Social Media Management Platform</w:t>
      </w:r>
      <w:r>
        <w:rPr>
          <w:rFonts w:ascii="Calibri" w:hAnsi="Calibri" w:eastAsia="Calibri"/>
          <w:b w:val="0"/>
          <w:sz w:val="21"/>
        </w:rPr>
        <w:tab/>
        <w:t>July 2026 – August 2026</w:t>
      </w:r>
    </w:p>
    <w:p>
      <w:pPr>
        <w:spacing w:before="0" w:after="40" w:lineRule="exact" w:line="220"/>
      </w:pPr>
      <w:r>
        <w:rPr>
          <w:rFonts w:ascii="Calibri" w:hAnsi="Calibri" w:eastAsia="Calibri"/>
          <w:b w:val="0"/>
          <w:sz w:val="20"/>
        </w:rPr>
        <w:t>Tech: TypeScript, React, Python, FastAPI, PostgreSQL, MongoDB, REST APIs, Tailwind CSS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full-stack platform to create, schedule, and publish content across YouTube, Instagram, Facebook, Twitter, LinkedIn, and TikTok.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Developed a TypeScript React frontend (Vite, Tailwind CSS) and a Python FastAPI backend with REST APIs, JWT, PostgreSQL, and MongoDB; added Gemini captions, video analysis, dashboards, and OAuth.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Manager Monitoring Assistant — AI Status Call System</w:t>
      </w:r>
      <w:r>
        <w:rPr>
          <w:rFonts w:ascii="Calibri" w:hAnsi="Calibri" w:eastAsia="Calibri"/>
          <w:b w:val="0"/>
          <w:sz w:val="21"/>
        </w:rPr>
        <w:tab/>
        <w:t>2025</w:t>
      </w:r>
    </w:p>
    <w:p>
      <w:pPr>
        <w:spacing w:before="0" w:after="40" w:lineRule="exact" w:line="220"/>
      </w:pPr>
      <w:r>
        <w:rPr>
          <w:rFonts w:ascii="Calibri" w:hAnsi="Calibri" w:eastAsia="Calibri"/>
          <w:b w:val="0"/>
          <w:sz w:val="20"/>
        </w:rPr>
        <w:t>Tech: React, Node.js, Express.js, MongoDB, MySQL, REST APIs, Voice AI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Developed an AI status-call system for employee and field-agent tracking with outbound calls, transcription, monitoring dashboards, alerts, call logging, and reporting.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AI-Based RAG Application — Document Question Answering</w:t>
      </w:r>
      <w:r>
        <w:rPr>
          <w:rFonts w:ascii="Calibri" w:hAnsi="Calibri" w:eastAsia="Calibri"/>
          <w:b w:val="0"/>
          <w:sz w:val="21"/>
        </w:rPr>
        <w:tab/>
        <w:t>2025</w:t>
      </w:r>
    </w:p>
    <w:p>
      <w:pPr>
        <w:spacing w:before="0" w:after="40" w:lineRule="exact" w:line="220"/>
      </w:pPr>
      <w:r>
        <w:rPr>
          <w:rFonts w:ascii="Calibri" w:hAnsi="Calibri" w:eastAsia="Calibri"/>
          <w:b w:val="0"/>
          <w:sz w:val="20"/>
        </w:rPr>
        <w:t>Tech: Python, FastAPI, React, PostgreSQL, RAG, LLM, Embeddings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Retrieval-Augmented Generation (RAG) system with document ingestion, embeddings, semantic search, and LLM answers through FastAPI, React, and PostgreSQL.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Identification of Fake Profiles Across Online Social Networks  (Team)</w:t>
      </w:r>
      <w:r>
        <w:rPr>
          <w:rFonts w:ascii="Calibri" w:hAnsi="Calibri" w:eastAsia="Calibri"/>
          <w:b w:val="0"/>
          <w:sz w:val="21"/>
        </w:rPr>
        <w:tab/>
        <w:t>April 2025 – May 2025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Python deep learning model using artificial neural networks and backpropagation to score friend-request authenticity on social-network data. Tech: Python, Machine Learning, Neural Networks.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EDUCATION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B.Tech, Electronics and Communication Engineering  |  Malla Reddy Institute of Technology and Science, Hyderabad  |  Nov 2021 – Aug 2025  |  CGPA 7.6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Intermediate  |  Telangana State Residential Junior College (Girls), Bheemadevarapalle  |  Jun 2019 – Jul 2021  |  88%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Secondary School  |  Trinity High School, Mancherial  |  May 2018 – Jun 2019  |  GPA 9.2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CERTIFICATIONS</w:t>
      </w:r>
    </w:p>
    <w:p>
      <w:pPr>
        <w:spacing w:before="0" w:after="0" w:lineRule="exact" w:line="216"/>
      </w:pPr>
      <w:r>
        <w:rPr>
          <w:rFonts w:ascii="Calibri" w:hAnsi="Calibri" w:eastAsia="Calibri"/>
          <w:b w:val="0"/>
          <w:sz w:val="21"/>
        </w:rPr>
        <w:t>AICTE Frontend Development Internship (Responsive UI, HTML, CSS, JavaScript, React). Hands-on certifications in API Integration, Database Management, and Full-Stack Development.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60" w:hanging="216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