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CE79" w14:textId="7A07C7E8" w:rsidR="003B4F91" w:rsidRDefault="003B4F91" w:rsidP="00602105">
      <w:pPr>
        <w:pStyle w:val="NormalWeb"/>
        <w:shd w:val="clear" w:color="auto" w:fill="FFFFFF"/>
        <w:spacing w:before="0" w:beforeAutospacing="0"/>
        <w:jc w:val="both"/>
        <w:rPr>
          <w:color w:val="1D2125"/>
        </w:rPr>
      </w:pPr>
      <w:r>
        <w:rPr>
          <w:color w:val="1D2125"/>
        </w:rPr>
        <w:t>Разделитесь на пары. Просьба старосте прислать сформированный список</w:t>
      </w:r>
    </w:p>
    <w:p w14:paraId="3F1831F9" w14:textId="50FDE152" w:rsidR="00BE7BD6" w:rsidRDefault="00FE20A1" w:rsidP="00602105">
      <w:pPr>
        <w:pStyle w:val="NormalWeb"/>
        <w:shd w:val="clear" w:color="auto" w:fill="FFFFFF"/>
        <w:spacing w:before="0" w:beforeAutospacing="0"/>
        <w:jc w:val="both"/>
        <w:rPr>
          <w:color w:val="1D2125"/>
        </w:rPr>
      </w:pPr>
      <w:r w:rsidRPr="00E432FA">
        <w:rPr>
          <w:color w:val="1D2125"/>
        </w:rPr>
        <w:t xml:space="preserve">Соберите данные по </w:t>
      </w:r>
      <w:r w:rsidRPr="00DC07C6">
        <w:rPr>
          <w:color w:val="1D2125"/>
          <w:u w:val="single"/>
        </w:rPr>
        <w:t>любой</w:t>
      </w:r>
      <w:r w:rsidRPr="00E432FA">
        <w:rPr>
          <w:color w:val="1D2125"/>
        </w:rPr>
        <w:t xml:space="preserve"> интересующей Вас теме</w:t>
      </w:r>
      <w:r w:rsidR="008A35F5" w:rsidRPr="00E432FA">
        <w:rPr>
          <w:color w:val="1D2125"/>
        </w:rPr>
        <w:t xml:space="preserve">. Возможен вариант, связанный с темой ваших </w:t>
      </w:r>
      <w:r w:rsidR="00BE7BD6">
        <w:rPr>
          <w:color w:val="1D2125"/>
        </w:rPr>
        <w:t xml:space="preserve">магистерских </w:t>
      </w:r>
      <w:r w:rsidR="008A35F5" w:rsidRPr="00E432FA">
        <w:rPr>
          <w:color w:val="1D2125"/>
        </w:rPr>
        <w:t>диссертаций</w:t>
      </w:r>
      <w:r w:rsidR="006D113B" w:rsidRPr="00E432FA">
        <w:rPr>
          <w:color w:val="1D2125"/>
        </w:rPr>
        <w:t>. Например,</w:t>
      </w:r>
      <w:r w:rsidRPr="00E432FA">
        <w:rPr>
          <w:color w:val="1D2125"/>
        </w:rPr>
        <w:t xml:space="preserve"> </w:t>
      </w:r>
      <w:r w:rsidR="006D113B" w:rsidRPr="00E432FA">
        <w:rPr>
          <w:color w:val="1D2125"/>
        </w:rPr>
        <w:t>и</w:t>
      </w:r>
      <w:r w:rsidRPr="00E432FA">
        <w:rPr>
          <w:color w:val="1D2125"/>
        </w:rPr>
        <w:t>сследования различных рынков, макроэкономической ситуации</w:t>
      </w:r>
      <w:r w:rsidR="006D113B" w:rsidRPr="00E432FA">
        <w:rPr>
          <w:color w:val="1D2125"/>
        </w:rPr>
        <w:t xml:space="preserve">, </w:t>
      </w:r>
      <w:r w:rsidR="00602105" w:rsidRPr="00E432FA">
        <w:rPr>
          <w:color w:val="1D2125"/>
        </w:rPr>
        <w:t xml:space="preserve">стоимости </w:t>
      </w:r>
      <w:r w:rsidR="006D113B" w:rsidRPr="00E432FA">
        <w:rPr>
          <w:color w:val="1D2125"/>
        </w:rPr>
        <w:t xml:space="preserve">акций, инвестиций, </w:t>
      </w:r>
      <w:r w:rsidR="00747239" w:rsidRPr="00E432FA">
        <w:rPr>
          <w:color w:val="1D2125"/>
        </w:rPr>
        <w:t>денежно-кредитной политики</w:t>
      </w:r>
      <w:r w:rsidR="00602105" w:rsidRPr="00E432FA">
        <w:rPr>
          <w:color w:val="1D2125"/>
        </w:rPr>
        <w:t>, прибыли, выручки</w:t>
      </w:r>
      <w:r w:rsidR="00747239" w:rsidRPr="00E432FA">
        <w:rPr>
          <w:color w:val="1D2125"/>
        </w:rPr>
        <w:t xml:space="preserve"> и др. </w:t>
      </w:r>
      <w:r w:rsidR="00D95B48">
        <w:rPr>
          <w:color w:val="1D2125"/>
        </w:rPr>
        <w:t>Т</w:t>
      </w:r>
      <w:r w:rsidR="00614D0C" w:rsidRPr="00E432FA">
        <w:rPr>
          <w:color w:val="1D2125"/>
        </w:rPr>
        <w:t xml:space="preserve">ип структуры данных: </w:t>
      </w:r>
      <w:r w:rsidR="00BE7BD6">
        <w:rPr>
          <w:color w:val="1D2125"/>
        </w:rPr>
        <w:t>временные ряды</w:t>
      </w:r>
      <w:r w:rsidR="00614D0C" w:rsidRPr="00E432FA">
        <w:rPr>
          <w:color w:val="1D2125"/>
        </w:rPr>
        <w:t xml:space="preserve">. </w:t>
      </w:r>
    </w:p>
    <w:p w14:paraId="2D4F192D" w14:textId="4E0C0B3E" w:rsidR="005C5F0C" w:rsidRPr="00E432FA" w:rsidRDefault="00614D0C" w:rsidP="00602105">
      <w:pPr>
        <w:pStyle w:val="NormalWeb"/>
        <w:shd w:val="clear" w:color="auto" w:fill="FFFFFF"/>
        <w:spacing w:before="0" w:beforeAutospacing="0"/>
        <w:jc w:val="both"/>
        <w:rPr>
          <w:color w:val="1D2125"/>
        </w:rPr>
      </w:pPr>
      <w:r w:rsidRPr="00E432FA">
        <w:rPr>
          <w:color w:val="1D2125"/>
        </w:rPr>
        <w:t xml:space="preserve">Необходимо поставить исследовательский вопрос по зависимой переменной и переменной интереса. Но необходимо в исследование добавить </w:t>
      </w:r>
      <w:r w:rsidR="00602105" w:rsidRPr="00E432FA">
        <w:rPr>
          <w:color w:val="1D2125"/>
        </w:rPr>
        <w:t>также контрольные переменные</w:t>
      </w:r>
      <w:r w:rsidR="005C5F0C">
        <w:rPr>
          <w:color w:val="1D2125"/>
        </w:rPr>
        <w:t>, которые по Вашему мнению тоже могут влияние</w:t>
      </w:r>
      <w:r w:rsidR="00602105" w:rsidRPr="00E432FA">
        <w:rPr>
          <w:color w:val="1D2125"/>
        </w:rPr>
        <w:t xml:space="preserve">. </w:t>
      </w:r>
      <w:r w:rsidR="005C5F0C">
        <w:rPr>
          <w:color w:val="1D2125"/>
        </w:rPr>
        <w:t>То есть и</w:t>
      </w:r>
      <w:r w:rsidR="00602105" w:rsidRPr="00E432FA">
        <w:rPr>
          <w:color w:val="1D2125"/>
        </w:rPr>
        <w:t xml:space="preserve">сследование должно включать более двух переменных. </w:t>
      </w:r>
    </w:p>
    <w:p w14:paraId="0AF7E256" w14:textId="66A648B9" w:rsidR="00FB7216" w:rsidRPr="00E432FA" w:rsidRDefault="00FB7216" w:rsidP="00602105">
      <w:pPr>
        <w:pStyle w:val="NormalWeb"/>
        <w:shd w:val="clear" w:color="auto" w:fill="FFFFFF"/>
        <w:spacing w:before="0" w:beforeAutospacing="0"/>
        <w:jc w:val="both"/>
        <w:rPr>
          <w:color w:val="1D2125"/>
        </w:rPr>
      </w:pPr>
      <w:r w:rsidRPr="00E432FA">
        <w:rPr>
          <w:color w:val="1D2125"/>
        </w:rPr>
        <w:t>Если какие-то данные невозможно найти или скачать за отведённое время, то это следует указать в отчёте и описать причину. </w:t>
      </w:r>
      <w:r w:rsidR="00602105" w:rsidRPr="00E432FA">
        <w:rPr>
          <w:color w:val="1D2125"/>
        </w:rPr>
        <w:t>То есть, например, написать, чтоб Вы еще планировали включить, но у Вас не получилось найти данные.</w:t>
      </w:r>
    </w:p>
    <w:p w14:paraId="62B2A687" w14:textId="77777777" w:rsidR="00FB7216" w:rsidRPr="00E432FA" w:rsidRDefault="00FB7216" w:rsidP="00FB721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E432FA">
        <w:rPr>
          <w:color w:val="1D2125"/>
        </w:rPr>
        <w:t>Задание:</w:t>
      </w:r>
    </w:p>
    <w:p w14:paraId="5BA50CB9" w14:textId="513B8037" w:rsidR="00BE7BD6" w:rsidRPr="00BE7BD6" w:rsidRDefault="00FB7216" w:rsidP="00BE7BD6">
      <w:pPr>
        <w:jc w:val="both"/>
        <w:rPr>
          <w:rFonts w:ascii="Times New Roman" w:hAnsi="Times New Roman" w:cs="Times New Roman"/>
          <w:sz w:val="24"/>
          <w:szCs w:val="24"/>
        </w:rPr>
      </w:pPr>
      <w:r w:rsidRPr="00E432FA">
        <w:rPr>
          <w:rFonts w:ascii="Times New Roman" w:hAnsi="Times New Roman" w:cs="Times New Roman"/>
          <w:sz w:val="24"/>
          <w:szCs w:val="24"/>
        </w:rPr>
        <w:t xml:space="preserve">Для ответа на </w:t>
      </w:r>
      <w:r w:rsidR="00602105" w:rsidRPr="00E432FA">
        <w:rPr>
          <w:rFonts w:ascii="Times New Roman" w:hAnsi="Times New Roman" w:cs="Times New Roman"/>
          <w:sz w:val="24"/>
          <w:szCs w:val="24"/>
        </w:rPr>
        <w:t>исследовательский</w:t>
      </w:r>
      <w:r w:rsidRPr="00E432FA">
        <w:rPr>
          <w:rFonts w:ascii="Times New Roman" w:hAnsi="Times New Roman" w:cs="Times New Roman"/>
          <w:sz w:val="24"/>
          <w:szCs w:val="24"/>
        </w:rPr>
        <w:t xml:space="preserve"> вопрос сделайте следующие шаги</w:t>
      </w:r>
      <w:r w:rsidR="00BE7BD6">
        <w:rPr>
          <w:rFonts w:ascii="Times New Roman" w:hAnsi="Times New Roman" w:cs="Times New Roman"/>
          <w:sz w:val="24"/>
          <w:szCs w:val="24"/>
        </w:rPr>
        <w:t>:</w:t>
      </w:r>
    </w:p>
    <w:p w14:paraId="64D45C7F" w14:textId="1393B201" w:rsidR="00BE7BD6" w:rsidRPr="00BE7BD6" w:rsidRDefault="00FB7216" w:rsidP="00BE7B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7BD6">
        <w:rPr>
          <w:rFonts w:ascii="Times New Roman" w:hAnsi="Times New Roman" w:cs="Times New Roman"/>
          <w:sz w:val="24"/>
          <w:szCs w:val="24"/>
        </w:rPr>
        <w:t xml:space="preserve">Проведите предварительный анализ данных. </w:t>
      </w:r>
    </w:p>
    <w:p w14:paraId="1473FD05" w14:textId="503C28D1" w:rsidR="00BE7BD6" w:rsidRDefault="00FB7216" w:rsidP="00BE7B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432FA">
        <w:rPr>
          <w:rFonts w:ascii="Times New Roman" w:hAnsi="Times New Roman" w:cs="Times New Roman"/>
          <w:sz w:val="24"/>
          <w:szCs w:val="24"/>
        </w:rPr>
        <w:t>Постройте уместные графики, посчитайте нужные описательные статистики и корреляции.</w:t>
      </w:r>
    </w:p>
    <w:p w14:paraId="25E59D2C" w14:textId="6FDD362B" w:rsidR="00FB7216" w:rsidRDefault="00FB7216" w:rsidP="00BE7B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432FA">
        <w:rPr>
          <w:rFonts w:ascii="Times New Roman" w:hAnsi="Times New Roman" w:cs="Times New Roman"/>
          <w:sz w:val="24"/>
          <w:szCs w:val="24"/>
        </w:rPr>
        <w:t>Не забудьте интерпретировать результаты предварительного анализа данных, то есть написать словами, какие полезные выводы вы из этого анализа получили.</w:t>
      </w:r>
    </w:p>
    <w:p w14:paraId="0B605E2E" w14:textId="1BE90F1B" w:rsidR="00BE7BD6" w:rsidRDefault="00BE7BD6" w:rsidP="00BE7BD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Проведите необходимую подготовку данных</w:t>
      </w:r>
      <w:r w:rsidR="002F0074">
        <w:rPr>
          <w:rFonts w:ascii="Times New Roman" w:hAnsi="Times New Roman" w:cs="Times New Roman"/>
          <w:sz w:val="24"/>
          <w:szCs w:val="24"/>
        </w:rPr>
        <w:t>.</w:t>
      </w:r>
    </w:p>
    <w:p w14:paraId="18F83C0A" w14:textId="5B3D6390" w:rsidR="003E0573" w:rsidRPr="003E0573" w:rsidRDefault="003E0573" w:rsidP="003E057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E0573">
        <w:rPr>
          <w:rFonts w:ascii="Times New Roman" w:hAnsi="Times New Roman" w:cs="Times New Roman"/>
          <w:sz w:val="24"/>
          <w:szCs w:val="24"/>
        </w:rPr>
        <w:t>Проведите все уместные статистические тесты</w:t>
      </w:r>
      <w:r w:rsidR="00690BF4">
        <w:rPr>
          <w:rFonts w:ascii="Times New Roman" w:hAnsi="Times New Roman" w:cs="Times New Roman"/>
          <w:sz w:val="24"/>
          <w:szCs w:val="24"/>
        </w:rPr>
        <w:t>, а также необходимые графики</w:t>
      </w:r>
      <w:r w:rsidRPr="003E0573">
        <w:rPr>
          <w:rFonts w:ascii="Times New Roman" w:hAnsi="Times New Roman" w:cs="Times New Roman"/>
          <w:sz w:val="24"/>
          <w:szCs w:val="24"/>
        </w:rPr>
        <w:t>: про значимость отдельных переменных и уравнений в целом, про гетероскедастичность</w:t>
      </w:r>
      <w:r>
        <w:rPr>
          <w:rFonts w:ascii="Times New Roman" w:hAnsi="Times New Roman" w:cs="Times New Roman"/>
          <w:sz w:val="24"/>
          <w:szCs w:val="24"/>
        </w:rPr>
        <w:t>, мультиколлиеарность, стационарность, тест на нормальное распределение</w:t>
      </w:r>
      <w:r w:rsidRPr="003E0573">
        <w:rPr>
          <w:rFonts w:ascii="Times New Roman" w:hAnsi="Times New Roman" w:cs="Times New Roman"/>
          <w:sz w:val="24"/>
          <w:szCs w:val="24"/>
        </w:rPr>
        <w:t xml:space="preserve"> так далее.</w:t>
      </w:r>
    </w:p>
    <w:p w14:paraId="18A1E49F" w14:textId="4EF698F3" w:rsidR="002F0074" w:rsidRPr="00690BF4" w:rsidRDefault="002F0074" w:rsidP="00690B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Скорректируйте данные при необходимости</w:t>
      </w:r>
      <w:r w:rsidR="00690BF4">
        <w:rPr>
          <w:rFonts w:ascii="Times New Roman" w:hAnsi="Times New Roman" w:cs="Times New Roman"/>
          <w:sz w:val="24"/>
          <w:szCs w:val="24"/>
        </w:rPr>
        <w:t>: стандартизация, логарифмирование, убрать выбросы и т.д.</w:t>
      </w:r>
    </w:p>
    <w:p w14:paraId="3931907F" w14:textId="424DE5B2" w:rsidR="00FB7216" w:rsidRDefault="00FB7216" w:rsidP="00690B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90BF4">
        <w:rPr>
          <w:rFonts w:ascii="Times New Roman" w:hAnsi="Times New Roman" w:cs="Times New Roman"/>
          <w:sz w:val="24"/>
          <w:szCs w:val="24"/>
        </w:rPr>
        <w:t xml:space="preserve">Оцените подходящие </w:t>
      </w:r>
      <w:r w:rsidR="00690BF4">
        <w:rPr>
          <w:rFonts w:ascii="Times New Roman" w:hAnsi="Times New Roman" w:cs="Times New Roman"/>
          <w:sz w:val="24"/>
          <w:szCs w:val="24"/>
        </w:rPr>
        <w:t>модели для временных рядов</w:t>
      </w:r>
      <w:r w:rsidRPr="00690BF4">
        <w:rPr>
          <w:rFonts w:ascii="Times New Roman" w:hAnsi="Times New Roman" w:cs="Times New Roman"/>
          <w:sz w:val="24"/>
          <w:szCs w:val="24"/>
        </w:rPr>
        <w:t xml:space="preserve">. Попробуйте разные методы оценивания. </w:t>
      </w:r>
    </w:p>
    <w:p w14:paraId="447C8BCF" w14:textId="5CD14A32" w:rsidR="00690BF4" w:rsidRPr="00690BF4" w:rsidRDefault="003B4F91" w:rsidP="00690B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МНК, </w:t>
      </w:r>
      <w:r>
        <w:rPr>
          <w:rFonts w:ascii="Times New Roman" w:hAnsi="Times New Roman" w:cs="Times New Roman"/>
          <w:sz w:val="24"/>
          <w:szCs w:val="24"/>
          <w:lang w:val="en-US"/>
        </w:rPr>
        <w:t>ARIMA</w:t>
      </w:r>
      <w:r w:rsidR="00690BF4" w:rsidRPr="00690BF4">
        <w:rPr>
          <w:rFonts w:ascii="Times New Roman" w:hAnsi="Times New Roman" w:cs="Times New Roman"/>
          <w:sz w:val="24"/>
          <w:szCs w:val="24"/>
        </w:rPr>
        <w:t xml:space="preserve"> </w:t>
      </w:r>
      <w:r w:rsidR="00690BF4">
        <w:rPr>
          <w:rFonts w:ascii="Times New Roman" w:hAnsi="Times New Roman" w:cs="Times New Roman"/>
          <w:sz w:val="24"/>
          <w:szCs w:val="24"/>
        </w:rPr>
        <w:t xml:space="preserve">модель и модификации, </w:t>
      </w:r>
      <w:r>
        <w:rPr>
          <w:rFonts w:ascii="Times New Roman" w:hAnsi="Times New Roman" w:cs="Times New Roman"/>
          <w:sz w:val="24"/>
          <w:szCs w:val="24"/>
          <w:lang w:val="en-US"/>
        </w:rPr>
        <w:t>GARCH</w:t>
      </w:r>
      <w:r w:rsidR="00690BF4" w:rsidRPr="00690BF4">
        <w:rPr>
          <w:rFonts w:ascii="Times New Roman" w:hAnsi="Times New Roman" w:cs="Times New Roman"/>
          <w:sz w:val="24"/>
          <w:szCs w:val="24"/>
        </w:rPr>
        <w:t xml:space="preserve"> </w:t>
      </w:r>
      <w:r w:rsidR="00690BF4">
        <w:rPr>
          <w:rFonts w:ascii="Times New Roman" w:hAnsi="Times New Roman" w:cs="Times New Roman"/>
          <w:sz w:val="24"/>
          <w:szCs w:val="24"/>
        </w:rPr>
        <w:t xml:space="preserve">модель и модификации, </w:t>
      </w:r>
      <w:r>
        <w:rPr>
          <w:rFonts w:ascii="Times New Roman" w:hAnsi="Times New Roman" w:cs="Times New Roman"/>
          <w:sz w:val="24"/>
          <w:szCs w:val="24"/>
          <w:lang w:val="en-US"/>
        </w:rPr>
        <w:t>VAR</w:t>
      </w:r>
      <w:r w:rsidR="00690BF4">
        <w:rPr>
          <w:rFonts w:ascii="Times New Roman" w:hAnsi="Times New Roman" w:cs="Times New Roman"/>
          <w:sz w:val="24"/>
          <w:szCs w:val="24"/>
        </w:rPr>
        <w:t xml:space="preserve"> модел</w:t>
      </w:r>
      <w:r>
        <w:rPr>
          <w:rFonts w:ascii="Times New Roman" w:hAnsi="Times New Roman" w:cs="Times New Roman"/>
          <w:sz w:val="24"/>
          <w:szCs w:val="24"/>
        </w:rPr>
        <w:t>ь.</w:t>
      </w:r>
      <w:r w:rsidR="00690B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B8135" w14:textId="64183954" w:rsidR="00FB7216" w:rsidRPr="00E432FA" w:rsidRDefault="00690BF4" w:rsidP="006021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Опишите</w:t>
      </w:r>
      <w:r w:rsidR="00FB7216" w:rsidRPr="00E432FA">
        <w:rPr>
          <w:rFonts w:ascii="Times New Roman" w:hAnsi="Times New Roman" w:cs="Times New Roman"/>
          <w:sz w:val="24"/>
          <w:szCs w:val="24"/>
        </w:rPr>
        <w:t>, какие из полученных моделей лучше подходят в вашем случае. Содержательно интерпретируйте результаты и закончите работу итоговым выводом.</w:t>
      </w:r>
    </w:p>
    <w:p w14:paraId="6A0F7AA9" w14:textId="36B9D748" w:rsidR="00FB7216" w:rsidRPr="00690BF4" w:rsidRDefault="00FB7216" w:rsidP="00602105">
      <w:pPr>
        <w:jc w:val="both"/>
        <w:rPr>
          <w:rFonts w:ascii="Times New Roman" w:hAnsi="Times New Roman" w:cs="Times New Roman"/>
          <w:sz w:val="24"/>
          <w:szCs w:val="24"/>
        </w:rPr>
      </w:pPr>
      <w:r w:rsidRPr="00E432FA">
        <w:rPr>
          <w:rFonts w:ascii="Times New Roman" w:hAnsi="Times New Roman" w:cs="Times New Roman"/>
          <w:sz w:val="24"/>
          <w:szCs w:val="24"/>
        </w:rPr>
        <w:t xml:space="preserve">Оформите вашу модель в соответствии с требованиями к оформлению эконометрических работ. В качестве итогового ответа отправьте отчет о вашем исследовании, где приводятся все нужные таблицы, графики и результаты тестов, а также содержится интерпретация результатов. Сдайте отчет в формате pdf и </w:t>
      </w:r>
      <w:r w:rsidRPr="00E432FA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E432FA">
        <w:rPr>
          <w:rFonts w:ascii="Times New Roman" w:hAnsi="Times New Roman" w:cs="Times New Roman"/>
          <w:sz w:val="24"/>
          <w:szCs w:val="24"/>
        </w:rPr>
        <w:t xml:space="preserve"> </w:t>
      </w:r>
      <w:r w:rsidRPr="00E432F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432FA">
        <w:rPr>
          <w:rFonts w:ascii="Times New Roman" w:hAnsi="Times New Roman" w:cs="Times New Roman"/>
          <w:sz w:val="24"/>
          <w:szCs w:val="24"/>
        </w:rPr>
        <w:t xml:space="preserve"> данными, которые вы подобрали.</w:t>
      </w:r>
      <w:r w:rsidR="00690BF4">
        <w:rPr>
          <w:rFonts w:ascii="Times New Roman" w:hAnsi="Times New Roman" w:cs="Times New Roman"/>
          <w:sz w:val="24"/>
          <w:szCs w:val="24"/>
        </w:rPr>
        <w:t xml:space="preserve"> Прикрепите скрипт из </w:t>
      </w:r>
      <w:r w:rsidR="00B05C2E">
        <w:rPr>
          <w:rFonts w:ascii="Times New Roman" w:hAnsi="Times New Roman" w:cs="Times New Roman"/>
          <w:sz w:val="24"/>
          <w:szCs w:val="24"/>
          <w:lang w:val="en-US"/>
        </w:rPr>
        <w:t>R/Gretl</w:t>
      </w:r>
      <w:r w:rsidR="00690BF4" w:rsidRPr="00D95B48">
        <w:rPr>
          <w:rFonts w:ascii="Times New Roman" w:hAnsi="Times New Roman" w:cs="Times New Roman"/>
          <w:sz w:val="24"/>
          <w:szCs w:val="24"/>
        </w:rPr>
        <w:t xml:space="preserve"> </w:t>
      </w:r>
      <w:r w:rsidR="00690BF4">
        <w:rPr>
          <w:rFonts w:ascii="Times New Roman" w:hAnsi="Times New Roman" w:cs="Times New Roman"/>
          <w:sz w:val="24"/>
          <w:szCs w:val="24"/>
        </w:rPr>
        <w:t>со всеми итерациями.</w:t>
      </w:r>
    </w:p>
    <w:p w14:paraId="60D4592D" w14:textId="7642615D" w:rsidR="00FB7216" w:rsidRDefault="00D95B48" w:rsidP="003B4F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 марта 2026 года состоится предзащита ваших работ в виде презентации.</w:t>
      </w:r>
    </w:p>
    <w:p w14:paraId="2E8F9351" w14:textId="4F712EE2" w:rsidR="00D95B48" w:rsidRPr="00D95B48" w:rsidRDefault="00D95B48" w:rsidP="003B4F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Выступление на 7 минут.</w:t>
      </w:r>
    </w:p>
    <w:sectPr w:rsidR="00D95B48" w:rsidRPr="00D95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5116"/>
    <w:multiLevelType w:val="hybridMultilevel"/>
    <w:tmpl w:val="F6465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A6020"/>
    <w:multiLevelType w:val="hybridMultilevel"/>
    <w:tmpl w:val="F08E1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10296"/>
    <w:multiLevelType w:val="hybridMultilevel"/>
    <w:tmpl w:val="FBEAC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932450">
    <w:abstractNumId w:val="0"/>
  </w:num>
  <w:num w:numId="2" w16cid:durableId="1466003399">
    <w:abstractNumId w:val="2"/>
  </w:num>
  <w:num w:numId="3" w16cid:durableId="180573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16"/>
    <w:rsid w:val="0000778F"/>
    <w:rsid w:val="000176BE"/>
    <w:rsid w:val="001A4A24"/>
    <w:rsid w:val="002F0074"/>
    <w:rsid w:val="003B4F91"/>
    <w:rsid w:val="003E0573"/>
    <w:rsid w:val="00507712"/>
    <w:rsid w:val="005C5F0C"/>
    <w:rsid w:val="00602105"/>
    <w:rsid w:val="00614D0C"/>
    <w:rsid w:val="00690BF4"/>
    <w:rsid w:val="006D113B"/>
    <w:rsid w:val="007470DC"/>
    <w:rsid w:val="00747239"/>
    <w:rsid w:val="00860B2C"/>
    <w:rsid w:val="00882588"/>
    <w:rsid w:val="008A35F5"/>
    <w:rsid w:val="00AF3213"/>
    <w:rsid w:val="00B05C2E"/>
    <w:rsid w:val="00BB6FC4"/>
    <w:rsid w:val="00BE7BD6"/>
    <w:rsid w:val="00D95B48"/>
    <w:rsid w:val="00DC07C6"/>
    <w:rsid w:val="00DC235F"/>
    <w:rsid w:val="00E432FA"/>
    <w:rsid w:val="00F37F18"/>
    <w:rsid w:val="00FB7216"/>
    <w:rsid w:val="00F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98421"/>
  <w15:chartTrackingRefBased/>
  <w15:docId w15:val="{E2B563CE-EF96-4076-B187-5F94B196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7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ListParagraph">
    <w:name w:val="List Paragraph"/>
    <w:basedOn w:val="Normal"/>
    <w:uiPriority w:val="34"/>
    <w:qFormat/>
    <w:rsid w:val="00BE7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0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Маркина</dc:creator>
  <cp:keywords/>
  <dc:description/>
  <cp:lastModifiedBy>Вероника Маркина</cp:lastModifiedBy>
  <cp:revision>3</cp:revision>
  <dcterms:created xsi:type="dcterms:W3CDTF">2026-01-29T13:14:00Z</dcterms:created>
  <dcterms:modified xsi:type="dcterms:W3CDTF">2026-01-29T13:44:00Z</dcterms:modified>
</cp:coreProperties>
</file>