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SaitamaIV/ReCReCDroid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 https://github.com/SaitamaIV/ReCReCDroid.git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SSH:git@github.com:SaitamaIV/ReCReCDroid.git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2021-11-30T07:08:18Z</dcterms:created>
  <dc:creator>86199</dc:creator>
  <cp:lastModifiedBy>罗々殿</cp:lastModifiedBy>
  <dcterms:modified xsi:type="dcterms:W3CDTF">2021-11-30T07:09:07Z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343BA160B2AA4DE498F2FB41541B0FF2</vt:lpwstr>
  </property>
</Properties>
</file>