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SAI TATA</w:t>
      </w:r>
    </w:p>
    <w:p>
      <w:pPr>
        <w:spacing w:after="200"/>
        <w:jc w:val="center"/>
      </w:pPr>
      <w:hyperlink w:history="1" r:id="rId6u7ptsjyxggrxnvrmhsjy">
        <w:r>
          <w:rPr>
            <w:u w:val="single"/>
            <w:color w:val="0563C1"/>
            <w:sz w:val="20"/>
            <w:szCs w:val="20"/>
            <w:rFonts w:ascii="Calibri" w:cs="Calibri" w:eastAsia="Calibri" w:hAnsi="Calibri"/>
          </w:rPr>
          <w:t xml:space="preserve">saitata7@gmail.com</w:t>
        </w:r>
      </w:hyperlink>
      <w:r>
        <w:rPr>
          <w:sz w:val="20"/>
          <w:szCs w:val="20"/>
          <w:rFonts w:ascii="Calibri" w:cs="Calibri" w:eastAsia="Calibri" w:hAnsi="Calibri"/>
        </w:rPr>
        <w:t xml:space="preserve"> | </w:t>
      </w:r>
      <w:r>
        <w:rPr>
          <w:sz w:val="20"/>
          <w:szCs w:val="20"/>
          <w:rFonts w:ascii="Calibri" w:cs="Calibri" w:eastAsia="Calibri" w:hAnsi="Calibri"/>
        </w:rPr>
        <w:t xml:space="preserve">201-708-4922</w:t>
      </w:r>
      <w:r>
        <w:rPr>
          <w:sz w:val="20"/>
          <w:szCs w:val="20"/>
          <w:rFonts w:ascii="Calibri" w:cs="Calibri" w:eastAsia="Calibri" w:hAnsi="Calibri"/>
        </w:rPr>
        <w:t xml:space="preserve"> | </w:t>
      </w:r>
      <w:hyperlink w:history="1" r:id="rIdqli3_jbanbbfnwptl8vri">
        <w:r>
          <w:rPr>
            <w:u w:val="single"/>
            <w:color w:val="0563C1"/>
            <w:sz w:val="20"/>
            <w:szCs w:val="20"/>
            <w:rFonts w:ascii="Calibri" w:cs="Calibri" w:eastAsia="Calibri" w:hAnsi="Calibri"/>
          </w:rPr>
          <w:t xml:space="preserve">GitHub</w:t>
        </w:r>
      </w:hyperlink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SUMMARY</w:t>
      </w:r>
    </w:p>
    <w:p>
      <w:pPr>
        <w:spacing w:after="200"/>
      </w:pPr>
      <w:r>
        <w:rPr>
          <w:sz w:val="20"/>
          <w:szCs w:val="20"/>
          <w:rFonts w:ascii="Calibri" w:cs="Calibri" w:eastAsia="Calibri" w:hAnsi="Calibri"/>
        </w:rPr>
        <w:t xml:space="preserve">Results-driven Senior Software Engineer with 3+ years of experience in Java and cloud computing, delivering high-performance and scalable solutions. Proven track record of modernizing features and leading redesign efforts to improve system performance and user experience. Skilled in Agile methodologies, cloud deployment, and team management.</w:t>
      </w:r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TECHNICAL 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Programming Languages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Java, JavaScript, PHP, Python, SQL, TypeScript, c#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Web Frameworks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Express.js, FastAPI, Flask, Node.js, Spring, Spring Boot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Frontend Technologies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Angular, CSS, HTML, React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Databases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Elasticsearch, MongoDB, MySQL, PostgreSQL, Redis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Cloud &amp; DevOps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AWS, Azure, CI/CD, Docker, GCP, Jenkins, Kubernetes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APIs &amp; Architecture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GraphQL, Microservices, REST API, api development, kafka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AI/ML Technologies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LLM, PyTorch, TensorFlow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Version Control &amp; PM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Agile, Git, GitHub Actions, Jira, Agile Methodologies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Other Skills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Cloud Computing, Cloud, Scalability, Performance, Team Management, strong communication skills, problem-solving abilities, deductive reasoning abilities, collaboration skills, debugging skills, modern web-based technologies, devops, data pipelines, configuration, observability, data governance, distributed system patterns, troubleshooting, sre, platform engineering, problem-solving skills</w:t>
            </w:r>
          </w:p>
        </w:tc>
      </w:tr>
      <w:tr>
        <w:trPr>
          <w:trHeight w:val="300" w:hRule="atLeast"/>
        </w:trPr>
        <w:tc>
          <w:tcPr>
            <w:tcW w:type="pct" w:w="2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other</w:t>
            </w:r>
          </w:p>
        </w:tc>
        <w:tc>
          <w:tcPr>
            <w:tcW w:type="pct" w:w="8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Deep Learning, Machine Learning, NLP</w:t>
            </w:r>
          </w:p>
        </w:tc>
      </w:tr>
    </w:tbl>
    <w:p>
      <w:pPr>
        <w:spacing w:after="100"/>
      </w:pPr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TeamCal AI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Mountain View, CA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Software Engineer (AI – Powered Scheduling Software)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April 2023 – Present</w:t>
            </w:r>
          </w:p>
        </w:tc>
      </w:tr>
    </w:tbl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Integrated React.js frontend components with Java-based backend APIs to create responsive and dynamic user interfaces for real-time scheduling and automation tools.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Implemented GraphQL for efficient communication between distributed services, reducing API latency by 35%.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Developed and maintained secure authentication using Spring Security, JWT, and OAuth 2.0, ensuring enterprise-grade security compliance.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Designed and optimized complex SQL queries and schema migrations across PostgreSQL and MongoDB, improving data access performance by 40%.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Created CI/CD pipelines using Jenkins, GitHub Actions, and Docker, automating testing, deployment, and container orchestration on AWS ECS and Kubernetes.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Implemented monitoring and logging using ELK Stack (Elasticsearch) and Prometheus, improving system observability and uptime tracking.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Collaborated with cross-functional teams to design RESTful and GraphQL APIs that power intelligent scheduling, notifications, and calendar automation features.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Enhanced backend performance by applying caching strategies using Redis and query optimization techniques in Spring Data JPA.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Integrated LLM-based components through OpenAI and LangChain APIs to enhance user experience with intelligent responses and recommendations.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Contributed to developing hybrid cloud deployments using AWS (Lambda, EC2, S3) and Azure (App Services, Azure Arc) for scalable and fault-tolerant operations.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Wrote unit and integration tests using JUnit, Mockito, and Cypress, maintaining 90% test coverage and ensuring robust feature delivery.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Ionixx Technologies Private Limited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Chennai, India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Java programmer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January 2021 – September 2022</w:t>
            </w:r>
          </w:p>
        </w:tc>
      </w:tr>
    </w:tbl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Optimized database queries with JOOQ and integrated Node.js services for backend enhancements, increasing data retrieval speed by 35% and deploying seamlessly through CI/CD pipelines.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Designed and implemented microservices architecture using Spring Boot and Spring Cloud, enabling modular deployment and improved fault isolation across trading modules.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Developed asynchronous backend workflows leveraging Java Concurrency API and CompletableFuture, enhancing response times for high-volume trading requests.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Integrated Spring Data JPA with PostgreSQL and MySQL, optimizing query performance and implementing pagination, caching, and transaction management for complex data operations.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Implemented robust exception handling, logging, and monitoring layers using AOP (Aspect-Oriented Programming) and SLF4J, improving traceability and maintainability of backend services.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Engineered real-time data communications and API connections using gRPC, GraphQL, Kafka, and React.js for interactive client-side updates, achieving a 60% improvement in data flow efficiency between microservices.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Deployed and managed applications using Docker containers on AWS, and implemented server-side rendering with Node.js, ensuring high availability and fault tolerance.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Established FTP server connectivity within a microservices architecture using FileZilla tool and extended React.js-based dashboards to monitor and manage storage, improving system resilience and user accessibility.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Deployed robust authentication and authorization mechanisms using OAuth, JSON Web Tokens (JWT), and React.js for dynamic UI updates based on user roles and permissions.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Conducted JUnit testing to validate data integrity and used Mocha and Chai for backend unit testing in Node.js, maintaining a 100% validation rate across all application components.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Collaborated closely with client and development teams, integrating React.js components to redesign and enhance 60% of trading calculations, resulting in a 40% improvement in accuracy and usability.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FXMKT Technologies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Chennai, India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Software Development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  <w:t xml:space="preserve">December 2020 – May 2021</w:t>
            </w:r>
          </w:p>
        </w:tc>
      </w:tr>
    </w:tbl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Led 85% of the development for the 'Custom Cloth' e-commerce website, implementing microservices architecture with Java, Spring Boot, and CI/CD pipelines to create a scalable, responsive, and high-performing platform.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Developed and optimized key client-tier web application features like the shopping cart using TypeScript, enhancing the shopping experience through efficient data flow and storage mechanisms.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Applied advanced software design patterns and algorithms to reduce website load times and improve user experience, focusing on distributed systems to support high traffic.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Automated testing and deployment processes using CI/CD pipelines, which streamlined development workflows, reduced human error, and maintained high-quality deployments.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Demonstrated knowledge of web application client-tier technologies, including PHP, ES6, and Express, while integrating with scalable microservices to support the platform.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Employed unit testing methodologies to ensure the reliability and maintainability of core features, adhering to proven design principles for software development.</w:t>
      </w:r>
    </w:p>
    <w:p>
      <w:pPr>
        <w:spacing w:after="100"/>
      </w:pPr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Pace University, Seidenberg School of Computer Science and Information Systems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Master of Science (MS) in Computer Science in Software Developer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Vel Tech Rangarajan Dr. Sagunthala R&amp;D Institute of Science and Technology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sz w:val="20"/>
          <w:szCs w:val="20"/>
          <w:rFonts w:ascii="Calibri" w:cs="Calibri" w:eastAsia="Calibri" w:hAnsi="Calibri"/>
        </w:rPr>
        <w:t xml:space="preserve">Bachelor of Science (BS) in Computer Science in Software Engineering</w:t>
      </w:r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CERTIFICATIONS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AWS Certified Developer - Associate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</w:p>
    <w:p>
      <w:pPr>
        <w:pBdr>
          <w:bottom w:val="single" w:color="000000" w:sz="4" w:space="0"/>
        </w:pBdr>
        <w:spacing w:before="240" w:after="10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ACADEMIC PROJECTS / PERSONAL PROJECTS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Full Stack Developer – Fake News Detection using Machine Learning | GitHub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Developed a web application to identify and fake news articles using advanced machine learning techniques.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Built using Python, Flask, React.js, Firebase, React Bootstrap</w:t>
      </w:r>
    </w:p>
    <w:p>
      <w:pPr>
        <w:spacing w:after="16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Environment: </w:t>
      </w:r>
      <w:r>
        <w:rPr>
          <w:sz w:val="20"/>
          <w:szCs w:val="20"/>
          <w:rFonts w:ascii="Calibri" w:cs="Calibri" w:eastAsia="Calibri" w:hAnsi="Calibri"/>
        </w:rPr>
        <w:t xml:space="preserve">Python, Flask, React.js, Firebase, React Bootstrap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  <w:rFonts w:ascii="Calibri" w:cs="Calibri" w:eastAsia="Calibri" w:hAnsi="Calibri"/>
              </w:rPr>
              <w:t xml:space="preserve">Mobile app Developer – Recipe Dictionary | GitHub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Developed a mobile app that simplifies cooking by providing step-by-step recipes, ingredient lists, and cooking tips.</w:t>
      </w:r>
    </w:p>
    <w:p>
      <w:pPr>
        <w:spacing w:after="40"/>
        <w:ind w:left="200"/>
      </w:pPr>
      <w:r>
        <w:rPr>
          <w:sz w:val="20"/>
          <w:szCs w:val="20"/>
          <w:rFonts w:ascii="Calibri" w:cs="Calibri" w:eastAsia="Calibri" w:hAnsi="Calibri"/>
        </w:rPr>
        <w:t xml:space="preserve">• Built using JavaScript, React Native, Java, Firebase</w:t>
      </w:r>
    </w:p>
    <w:p>
      <w:pPr>
        <w:spacing w:after="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Environment: </w:t>
      </w:r>
      <w:r>
        <w:rPr>
          <w:sz w:val="20"/>
          <w:szCs w:val="20"/>
          <w:rFonts w:ascii="Calibri" w:cs="Calibri" w:eastAsia="Calibri" w:hAnsi="Calibri"/>
        </w:rPr>
        <w:t xml:space="preserve">JavaScript, React Native, Java, Firebase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u7ptsjyxggrxnvrmhsjy" Type="http://schemas.openxmlformats.org/officeDocument/2006/relationships/hyperlink" Target="mailto:saitata7@gmail.com" TargetMode="External"/><Relationship Id="rIdqli3_jbanbbfnwptl8vri" Type="http://schemas.openxmlformats.org/officeDocument/2006/relationships/hyperlink" Target="https://github.com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2026-01-31T02:13:25.478Z</dcterms:created>
  <dcterms:modified xsi:type="dcterms:W3CDTF">2026-01-31T02:13:25.478Z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