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834D1" w14:textId="77777777" w:rsidR="004E5BBD" w:rsidRDefault="000E7037" w:rsidP="000E7037">
      <w:pPr>
        <w:jc w:val="center"/>
        <w:rPr>
          <w:b/>
          <w:sz w:val="36"/>
          <w:szCs w:val="36"/>
          <w:u w:val="single"/>
        </w:rPr>
      </w:pPr>
      <w:r w:rsidRPr="000E7037">
        <w:rPr>
          <w:b/>
          <w:sz w:val="36"/>
          <w:szCs w:val="36"/>
          <w:u w:val="single"/>
        </w:rPr>
        <w:t>Credit Card Fraud Detection</w:t>
      </w:r>
    </w:p>
    <w:p w14:paraId="221F0B45" w14:textId="77777777" w:rsidR="000E7037" w:rsidRPr="00472562" w:rsidRDefault="000E7037" w:rsidP="000E7037">
      <w:pPr>
        <w:rPr>
          <w:b/>
          <w:sz w:val="32"/>
          <w:szCs w:val="28"/>
        </w:rPr>
      </w:pPr>
      <w:r w:rsidRPr="00472562">
        <w:rPr>
          <w:b/>
          <w:sz w:val="32"/>
          <w:szCs w:val="28"/>
        </w:rPr>
        <w:t>Description:</w:t>
      </w:r>
    </w:p>
    <w:p w14:paraId="1C002BA3" w14:textId="77777777" w:rsidR="0042176B" w:rsidRDefault="000E7037" w:rsidP="00845BE7">
      <w:pPr>
        <w:jc w:val="both"/>
        <w:rPr>
          <w:sz w:val="28"/>
          <w:szCs w:val="28"/>
        </w:rPr>
      </w:pPr>
      <w:r w:rsidRPr="000E7037">
        <w:rPr>
          <w:sz w:val="28"/>
          <w:szCs w:val="28"/>
        </w:rPr>
        <w:t>Credit card fraud detection involves monitoring transactions to spot signs of fraud</w:t>
      </w:r>
      <w:r w:rsidR="00431730">
        <w:rPr>
          <w:sz w:val="28"/>
          <w:szCs w:val="28"/>
        </w:rPr>
        <w:t xml:space="preserve"> transactions</w:t>
      </w:r>
      <w:r w:rsidRPr="000E7037">
        <w:rPr>
          <w:sz w:val="28"/>
          <w:szCs w:val="28"/>
        </w:rPr>
        <w:t>. The goal is to catch and prevent fraudulent transactions</w:t>
      </w:r>
      <w:r w:rsidR="00431730">
        <w:rPr>
          <w:sz w:val="28"/>
          <w:szCs w:val="28"/>
        </w:rPr>
        <w:t xml:space="preserve"> and</w:t>
      </w:r>
      <w:r w:rsidRPr="000E7037">
        <w:rPr>
          <w:sz w:val="28"/>
          <w:szCs w:val="28"/>
        </w:rPr>
        <w:t xml:space="preserve"> minimizing false alarms to avoid inconveniencing real customers.</w:t>
      </w:r>
    </w:p>
    <w:p w14:paraId="4D96D053" w14:textId="77777777" w:rsidR="00431730" w:rsidRPr="00472562" w:rsidRDefault="00431730" w:rsidP="000E7037">
      <w:pPr>
        <w:rPr>
          <w:sz w:val="32"/>
          <w:szCs w:val="28"/>
        </w:rPr>
      </w:pPr>
      <w:r w:rsidRPr="00472562">
        <w:rPr>
          <w:b/>
          <w:sz w:val="32"/>
          <w:szCs w:val="28"/>
        </w:rPr>
        <w:t>Business Value:</w:t>
      </w:r>
    </w:p>
    <w:p w14:paraId="2DC2DE44" w14:textId="77777777" w:rsidR="00431730" w:rsidRDefault="0042176B" w:rsidP="00845BE7">
      <w:pPr>
        <w:jc w:val="both"/>
        <w:rPr>
          <w:sz w:val="28"/>
          <w:szCs w:val="28"/>
        </w:rPr>
      </w:pPr>
      <w:r w:rsidRPr="0042176B">
        <w:rPr>
          <w:sz w:val="28"/>
          <w:szCs w:val="28"/>
        </w:rPr>
        <w:t>Implementing a credit card fraud detection model brings</w:t>
      </w:r>
      <w:r>
        <w:rPr>
          <w:sz w:val="28"/>
          <w:szCs w:val="28"/>
        </w:rPr>
        <w:t xml:space="preserve"> following</w:t>
      </w:r>
      <w:r w:rsidRPr="0042176B">
        <w:rPr>
          <w:sz w:val="28"/>
          <w:szCs w:val="28"/>
        </w:rPr>
        <w:t xml:space="preserve"> significant business value</w:t>
      </w:r>
      <w:r>
        <w:rPr>
          <w:sz w:val="28"/>
          <w:szCs w:val="28"/>
        </w:rPr>
        <w:t>s to organizations:</w:t>
      </w:r>
    </w:p>
    <w:p w14:paraId="27D58F93" w14:textId="77777777" w:rsidR="0042176B" w:rsidRPr="0042176B" w:rsidRDefault="0042176B" w:rsidP="00845BE7">
      <w:pPr>
        <w:pStyle w:val="ListParagraph"/>
        <w:numPr>
          <w:ilvl w:val="0"/>
          <w:numId w:val="1"/>
        </w:numPr>
        <w:jc w:val="both"/>
        <w:rPr>
          <w:sz w:val="28"/>
          <w:szCs w:val="28"/>
        </w:rPr>
      </w:pPr>
      <w:r w:rsidRPr="0042176B">
        <w:rPr>
          <w:b/>
          <w:sz w:val="28"/>
          <w:szCs w:val="28"/>
        </w:rPr>
        <w:t>Fraud Prevention:</w:t>
      </w:r>
      <w:r w:rsidRPr="0042176B">
        <w:rPr>
          <w:sz w:val="28"/>
          <w:szCs w:val="28"/>
        </w:rPr>
        <w:t xml:space="preserve"> Stops unauthorized transactions, saving money from chargebacks.</w:t>
      </w:r>
    </w:p>
    <w:p w14:paraId="46F1CF12" w14:textId="77777777" w:rsidR="0042176B" w:rsidRPr="0042176B" w:rsidRDefault="0042176B" w:rsidP="00845BE7">
      <w:pPr>
        <w:pStyle w:val="ListParagraph"/>
        <w:numPr>
          <w:ilvl w:val="0"/>
          <w:numId w:val="1"/>
        </w:numPr>
        <w:jc w:val="both"/>
        <w:rPr>
          <w:sz w:val="28"/>
          <w:szCs w:val="28"/>
        </w:rPr>
      </w:pPr>
      <w:r w:rsidRPr="0042176B">
        <w:rPr>
          <w:b/>
          <w:sz w:val="28"/>
          <w:szCs w:val="28"/>
        </w:rPr>
        <w:t>Cost Reduction:</w:t>
      </w:r>
      <w:r w:rsidRPr="0042176B">
        <w:rPr>
          <w:sz w:val="28"/>
          <w:szCs w:val="28"/>
        </w:rPr>
        <w:t xml:space="preserve"> Automates detection, lowering operational expenses.</w:t>
      </w:r>
    </w:p>
    <w:p w14:paraId="45A1C91E" w14:textId="77777777" w:rsidR="0042176B" w:rsidRPr="0042176B" w:rsidRDefault="0042176B" w:rsidP="00845BE7">
      <w:pPr>
        <w:pStyle w:val="ListParagraph"/>
        <w:numPr>
          <w:ilvl w:val="0"/>
          <w:numId w:val="1"/>
        </w:numPr>
        <w:jc w:val="both"/>
        <w:rPr>
          <w:sz w:val="28"/>
          <w:szCs w:val="28"/>
        </w:rPr>
      </w:pPr>
      <w:r w:rsidRPr="0042176B">
        <w:rPr>
          <w:b/>
          <w:sz w:val="28"/>
          <w:szCs w:val="28"/>
        </w:rPr>
        <w:t>Customer Trust:</w:t>
      </w:r>
      <w:r w:rsidRPr="0042176B">
        <w:rPr>
          <w:sz w:val="28"/>
          <w:szCs w:val="28"/>
        </w:rPr>
        <w:t xml:space="preserve"> Enhances security, boosting customer loyalty and card usage.</w:t>
      </w:r>
    </w:p>
    <w:p w14:paraId="6AAD6D18" w14:textId="77777777" w:rsidR="00431730" w:rsidRDefault="0042176B" w:rsidP="00845BE7">
      <w:pPr>
        <w:pStyle w:val="ListParagraph"/>
        <w:numPr>
          <w:ilvl w:val="0"/>
          <w:numId w:val="1"/>
        </w:numPr>
        <w:jc w:val="both"/>
        <w:rPr>
          <w:sz w:val="28"/>
          <w:szCs w:val="28"/>
        </w:rPr>
      </w:pPr>
      <w:r w:rsidRPr="0042176B">
        <w:rPr>
          <w:b/>
          <w:sz w:val="28"/>
          <w:szCs w:val="28"/>
        </w:rPr>
        <w:t>Competitive Edge:</w:t>
      </w:r>
      <w:r w:rsidRPr="0042176B">
        <w:rPr>
          <w:sz w:val="28"/>
          <w:szCs w:val="28"/>
        </w:rPr>
        <w:t xml:space="preserve"> By safeguarding transactions, the business shows it's trustworthy, earning a good name in the market.</w:t>
      </w:r>
    </w:p>
    <w:p w14:paraId="1A3F32D3" w14:textId="77777777" w:rsidR="0042176B" w:rsidRPr="00472562" w:rsidRDefault="0042176B" w:rsidP="0042176B">
      <w:pPr>
        <w:rPr>
          <w:b/>
          <w:sz w:val="32"/>
          <w:szCs w:val="28"/>
        </w:rPr>
      </w:pPr>
      <w:r w:rsidRPr="00472562">
        <w:rPr>
          <w:b/>
          <w:sz w:val="32"/>
          <w:szCs w:val="28"/>
        </w:rPr>
        <w:t>Research:</w:t>
      </w:r>
    </w:p>
    <w:p w14:paraId="058D7ADC" w14:textId="77777777" w:rsidR="00431730" w:rsidRDefault="00845BE7" w:rsidP="00845BE7">
      <w:pPr>
        <w:jc w:val="both"/>
        <w:rPr>
          <w:sz w:val="28"/>
          <w:szCs w:val="28"/>
        </w:rPr>
      </w:pPr>
      <w:r>
        <w:rPr>
          <w:sz w:val="28"/>
          <w:szCs w:val="28"/>
        </w:rPr>
        <w:t xml:space="preserve">Credit Card Fraud Detection is a popular dataset containing credit card transactions. </w:t>
      </w:r>
      <w:r w:rsidRPr="00845BE7">
        <w:rPr>
          <w:sz w:val="28"/>
          <w:szCs w:val="28"/>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w:t>
      </w:r>
    </w:p>
    <w:p w14:paraId="1FAEF1DC" w14:textId="10ADD514" w:rsidR="00845BE7" w:rsidRDefault="00845BE7" w:rsidP="00845BE7">
      <w:pPr>
        <w:jc w:val="both"/>
        <w:rPr>
          <w:sz w:val="28"/>
          <w:szCs w:val="28"/>
        </w:rPr>
      </w:pPr>
      <w:r>
        <w:rPr>
          <w:sz w:val="28"/>
          <w:szCs w:val="28"/>
        </w:rPr>
        <w:t>We believe that CRISP-ML Q (Cross Industry Standard Process for Machine Learning with Quality Assurance) will ease obtaining efficient results as it follows step-by-step process. Starting by understanding the business and data, preprocessing the data then model building it and finally evaluate the model to make sure it’s performing well.</w:t>
      </w:r>
    </w:p>
    <w:p w14:paraId="77D40DBE" w14:textId="1D203C0B" w:rsidR="007B62A9" w:rsidRDefault="007B62A9" w:rsidP="00845BE7">
      <w:pPr>
        <w:jc w:val="both"/>
        <w:rPr>
          <w:sz w:val="28"/>
          <w:szCs w:val="28"/>
        </w:rPr>
      </w:pPr>
    </w:p>
    <w:p w14:paraId="55570907" w14:textId="15123E20" w:rsidR="007B62A9" w:rsidRPr="007B62A9" w:rsidRDefault="007B62A9" w:rsidP="007B62A9">
      <w:pPr>
        <w:jc w:val="both"/>
        <w:rPr>
          <w:sz w:val="28"/>
          <w:szCs w:val="28"/>
        </w:rPr>
      </w:pPr>
      <w:r w:rsidRPr="007B62A9">
        <w:rPr>
          <w:b/>
          <w:sz w:val="28"/>
          <w:szCs w:val="28"/>
        </w:rPr>
        <w:lastRenderedPageBreak/>
        <w:t>`CRISP-ML(Q)`</w:t>
      </w:r>
      <w:r w:rsidRPr="007B62A9">
        <w:rPr>
          <w:sz w:val="28"/>
          <w:szCs w:val="28"/>
        </w:rPr>
        <w:t xml:space="preserve"> process model describes six phases:</w:t>
      </w:r>
    </w:p>
    <w:p w14:paraId="07022EFB" w14:textId="57CEC9F0" w:rsidR="007B62A9" w:rsidRPr="00EC64E7" w:rsidRDefault="007B62A9" w:rsidP="00EC64E7">
      <w:pPr>
        <w:pStyle w:val="ListParagraph"/>
        <w:numPr>
          <w:ilvl w:val="0"/>
          <w:numId w:val="2"/>
        </w:numPr>
        <w:jc w:val="both"/>
        <w:rPr>
          <w:sz w:val="28"/>
          <w:szCs w:val="28"/>
        </w:rPr>
      </w:pPr>
      <w:r w:rsidRPr="00EC64E7">
        <w:rPr>
          <w:sz w:val="28"/>
          <w:szCs w:val="28"/>
        </w:rPr>
        <w:t>Business and Data Understanding</w:t>
      </w:r>
    </w:p>
    <w:p w14:paraId="79D11A10" w14:textId="6AD4A390" w:rsidR="007B62A9" w:rsidRPr="00EC64E7" w:rsidRDefault="007B62A9" w:rsidP="00EC64E7">
      <w:pPr>
        <w:pStyle w:val="ListParagraph"/>
        <w:numPr>
          <w:ilvl w:val="0"/>
          <w:numId w:val="2"/>
        </w:numPr>
        <w:jc w:val="both"/>
        <w:rPr>
          <w:sz w:val="28"/>
          <w:szCs w:val="28"/>
        </w:rPr>
      </w:pPr>
      <w:r w:rsidRPr="00EC64E7">
        <w:rPr>
          <w:sz w:val="28"/>
          <w:szCs w:val="28"/>
        </w:rPr>
        <w:t>Data Preparation</w:t>
      </w:r>
    </w:p>
    <w:p w14:paraId="65E1D192" w14:textId="15E1DE72" w:rsidR="007B62A9" w:rsidRPr="00EC64E7" w:rsidRDefault="007B62A9" w:rsidP="00EC64E7">
      <w:pPr>
        <w:pStyle w:val="ListParagraph"/>
        <w:numPr>
          <w:ilvl w:val="0"/>
          <w:numId w:val="2"/>
        </w:numPr>
        <w:jc w:val="both"/>
        <w:rPr>
          <w:sz w:val="28"/>
          <w:szCs w:val="28"/>
        </w:rPr>
      </w:pPr>
      <w:r w:rsidRPr="00EC64E7">
        <w:rPr>
          <w:sz w:val="28"/>
          <w:szCs w:val="28"/>
        </w:rPr>
        <w:t>Model Building</w:t>
      </w:r>
    </w:p>
    <w:p w14:paraId="2331AE53" w14:textId="2EB47439" w:rsidR="007B62A9" w:rsidRPr="00EC64E7" w:rsidRDefault="007B62A9" w:rsidP="00EC64E7">
      <w:pPr>
        <w:pStyle w:val="ListParagraph"/>
        <w:numPr>
          <w:ilvl w:val="0"/>
          <w:numId w:val="2"/>
        </w:numPr>
        <w:jc w:val="both"/>
        <w:rPr>
          <w:sz w:val="28"/>
          <w:szCs w:val="28"/>
        </w:rPr>
      </w:pPr>
      <w:r w:rsidRPr="00EC64E7">
        <w:rPr>
          <w:sz w:val="28"/>
          <w:szCs w:val="28"/>
        </w:rPr>
        <w:t>Model Evaluation</w:t>
      </w:r>
    </w:p>
    <w:p w14:paraId="43F9694A" w14:textId="4C662FB5" w:rsidR="007B62A9" w:rsidRPr="00EC64E7" w:rsidRDefault="007B62A9" w:rsidP="00EC64E7">
      <w:pPr>
        <w:pStyle w:val="ListParagraph"/>
        <w:numPr>
          <w:ilvl w:val="0"/>
          <w:numId w:val="2"/>
        </w:numPr>
        <w:jc w:val="both"/>
        <w:rPr>
          <w:sz w:val="28"/>
          <w:szCs w:val="28"/>
        </w:rPr>
      </w:pPr>
      <w:r w:rsidRPr="00EC64E7">
        <w:rPr>
          <w:sz w:val="28"/>
          <w:szCs w:val="28"/>
        </w:rPr>
        <w:t>Deployment</w:t>
      </w:r>
    </w:p>
    <w:p w14:paraId="50F0CA80" w14:textId="0A9537D3" w:rsidR="007B62A9" w:rsidRDefault="007B62A9" w:rsidP="00EC64E7">
      <w:pPr>
        <w:pStyle w:val="ListParagraph"/>
        <w:numPr>
          <w:ilvl w:val="0"/>
          <w:numId w:val="2"/>
        </w:numPr>
        <w:jc w:val="both"/>
        <w:rPr>
          <w:sz w:val="28"/>
          <w:szCs w:val="28"/>
        </w:rPr>
      </w:pPr>
      <w:r w:rsidRPr="00EC64E7">
        <w:rPr>
          <w:sz w:val="28"/>
          <w:szCs w:val="28"/>
        </w:rPr>
        <w:t>Monitoring and Maintenance</w:t>
      </w:r>
    </w:p>
    <w:p w14:paraId="198B5F90" w14:textId="30B96178" w:rsidR="00291FEF" w:rsidRDefault="00291FEF" w:rsidP="00291FEF">
      <w:pPr>
        <w:jc w:val="both"/>
        <w:rPr>
          <w:b/>
          <w:sz w:val="28"/>
          <w:szCs w:val="28"/>
        </w:rPr>
      </w:pPr>
      <w:r w:rsidRPr="00472562">
        <w:rPr>
          <w:b/>
          <w:sz w:val="28"/>
          <w:szCs w:val="28"/>
        </w:rPr>
        <w:t>Business and Data Understanding</w:t>
      </w:r>
    </w:p>
    <w:p w14:paraId="381DEA85" w14:textId="1323732E" w:rsidR="00825879" w:rsidRPr="00825879" w:rsidRDefault="00825879" w:rsidP="00825879">
      <w:pPr>
        <w:jc w:val="both"/>
        <w:rPr>
          <w:sz w:val="28"/>
          <w:szCs w:val="28"/>
        </w:rPr>
      </w:pPr>
      <w:r w:rsidRPr="00825879">
        <w:rPr>
          <w:b/>
          <w:sz w:val="28"/>
          <w:szCs w:val="28"/>
        </w:rPr>
        <w:t>Objective(s):</w:t>
      </w:r>
      <w:r w:rsidRPr="00825879">
        <w:rPr>
          <w:sz w:val="28"/>
          <w:szCs w:val="28"/>
        </w:rPr>
        <w:t xml:space="preserve"> </w:t>
      </w:r>
      <w:r w:rsidRPr="00825879">
        <w:rPr>
          <w:sz w:val="28"/>
          <w:szCs w:val="28"/>
        </w:rPr>
        <w:t>Maximize the convenience</w:t>
      </w:r>
      <w:r>
        <w:rPr>
          <w:sz w:val="28"/>
          <w:szCs w:val="28"/>
        </w:rPr>
        <w:t xml:space="preserve"> of Credit Card Fraud Detection.</w:t>
      </w:r>
    </w:p>
    <w:p w14:paraId="52DD058B" w14:textId="520679C9" w:rsidR="00825879" w:rsidRPr="00825879" w:rsidRDefault="00825879" w:rsidP="00825879">
      <w:pPr>
        <w:jc w:val="both"/>
        <w:rPr>
          <w:sz w:val="28"/>
          <w:szCs w:val="28"/>
        </w:rPr>
      </w:pPr>
      <w:r w:rsidRPr="00825879">
        <w:rPr>
          <w:b/>
          <w:sz w:val="28"/>
          <w:szCs w:val="28"/>
        </w:rPr>
        <w:t>Constraint(s):</w:t>
      </w:r>
      <w:r w:rsidRPr="00825879">
        <w:rPr>
          <w:sz w:val="28"/>
          <w:szCs w:val="28"/>
        </w:rPr>
        <w:t xml:space="preserve"> Minimize the False </w:t>
      </w:r>
      <w:r w:rsidRPr="00825879">
        <w:rPr>
          <w:sz w:val="28"/>
          <w:szCs w:val="28"/>
        </w:rPr>
        <w:t>Negative’s</w:t>
      </w:r>
      <w:r w:rsidRPr="00825879">
        <w:rPr>
          <w:sz w:val="28"/>
          <w:szCs w:val="28"/>
        </w:rPr>
        <w:t xml:space="preserve"> and False Positive</w:t>
      </w:r>
      <w:r>
        <w:rPr>
          <w:sz w:val="28"/>
          <w:szCs w:val="28"/>
        </w:rPr>
        <w:t>’</w:t>
      </w:r>
      <w:r w:rsidRPr="00825879">
        <w:rPr>
          <w:sz w:val="28"/>
          <w:szCs w:val="28"/>
        </w:rPr>
        <w:t>s to avoid unnecessary inconvenience to legitimate customers</w:t>
      </w:r>
      <w:r>
        <w:rPr>
          <w:sz w:val="28"/>
          <w:szCs w:val="28"/>
        </w:rPr>
        <w:t>.</w:t>
      </w:r>
    </w:p>
    <w:p w14:paraId="6917580F" w14:textId="77035354" w:rsidR="00EC64E7" w:rsidRPr="00EC64E7" w:rsidRDefault="00EC64E7" w:rsidP="00EC64E7">
      <w:pPr>
        <w:jc w:val="both"/>
        <w:rPr>
          <w:b/>
          <w:sz w:val="28"/>
          <w:szCs w:val="28"/>
        </w:rPr>
      </w:pPr>
      <w:r w:rsidRPr="00EC64E7">
        <w:rPr>
          <w:b/>
          <w:sz w:val="28"/>
          <w:szCs w:val="28"/>
        </w:rPr>
        <w:t>Success Criteria</w:t>
      </w:r>
      <w:r>
        <w:rPr>
          <w:b/>
          <w:sz w:val="28"/>
          <w:szCs w:val="28"/>
        </w:rPr>
        <w:t>:</w:t>
      </w:r>
    </w:p>
    <w:p w14:paraId="654492CA" w14:textId="105C1A5F" w:rsidR="007B62A9" w:rsidRDefault="007B62A9" w:rsidP="00EC64E7">
      <w:pPr>
        <w:jc w:val="both"/>
        <w:rPr>
          <w:sz w:val="28"/>
          <w:szCs w:val="28"/>
        </w:rPr>
      </w:pPr>
      <w:r w:rsidRPr="007B62A9">
        <w:rPr>
          <w:b/>
          <w:sz w:val="28"/>
          <w:szCs w:val="28"/>
        </w:rPr>
        <w:t>Business Success Criteria</w:t>
      </w:r>
      <w:r w:rsidR="00EC64E7" w:rsidRPr="00EC64E7">
        <w:rPr>
          <w:b/>
          <w:sz w:val="28"/>
          <w:szCs w:val="28"/>
        </w:rPr>
        <w:t xml:space="preserve">: </w:t>
      </w:r>
      <w:r w:rsidR="00EC64E7">
        <w:rPr>
          <w:sz w:val="28"/>
          <w:szCs w:val="28"/>
        </w:rPr>
        <w:t xml:space="preserve">Reduce the Credit Card Fraud transactions and improve the user experience for legitimate customers. </w:t>
      </w:r>
    </w:p>
    <w:p w14:paraId="386C79BE" w14:textId="59114FD3" w:rsidR="00EC64E7" w:rsidRDefault="00EC64E7" w:rsidP="00EC64E7">
      <w:pPr>
        <w:jc w:val="both"/>
        <w:rPr>
          <w:sz w:val="28"/>
          <w:szCs w:val="28"/>
        </w:rPr>
      </w:pPr>
      <w:r w:rsidRPr="00EC64E7">
        <w:rPr>
          <w:b/>
          <w:sz w:val="28"/>
          <w:szCs w:val="28"/>
        </w:rPr>
        <w:t>Machine Learning Success Criteria:</w:t>
      </w:r>
      <w:r>
        <w:rPr>
          <w:b/>
          <w:sz w:val="28"/>
          <w:szCs w:val="28"/>
        </w:rPr>
        <w:t xml:space="preserve"> </w:t>
      </w:r>
      <w:r w:rsidR="00B90BB7">
        <w:rPr>
          <w:sz w:val="28"/>
          <w:szCs w:val="28"/>
        </w:rPr>
        <w:t>Achieve model accuracy</w:t>
      </w:r>
      <w:r w:rsidR="00A36A62">
        <w:rPr>
          <w:sz w:val="28"/>
          <w:szCs w:val="28"/>
        </w:rPr>
        <w:t xml:space="preserve"> at least 90%</w:t>
      </w:r>
      <w:r w:rsidR="00B90BB7">
        <w:rPr>
          <w:sz w:val="28"/>
          <w:szCs w:val="28"/>
        </w:rPr>
        <w:t>. Balanced performance to minimize both false positives (</w:t>
      </w:r>
      <w:r w:rsidR="00B90BB7" w:rsidRPr="00B90BB7">
        <w:rPr>
          <w:sz w:val="28"/>
          <w:szCs w:val="28"/>
        </w:rPr>
        <w:t>legitimate transactions flagged as fraud)</w:t>
      </w:r>
      <w:r w:rsidR="00B90BB7">
        <w:rPr>
          <w:sz w:val="28"/>
          <w:szCs w:val="28"/>
        </w:rPr>
        <w:t xml:space="preserve"> and false negatives (</w:t>
      </w:r>
      <w:r w:rsidR="00B90BB7" w:rsidRPr="00B90BB7">
        <w:rPr>
          <w:sz w:val="28"/>
          <w:szCs w:val="28"/>
        </w:rPr>
        <w:t>fraudulent transactions not flagged</w:t>
      </w:r>
      <w:r w:rsidR="00B90BB7">
        <w:rPr>
          <w:sz w:val="28"/>
          <w:szCs w:val="28"/>
        </w:rPr>
        <w:t xml:space="preserve">). </w:t>
      </w:r>
    </w:p>
    <w:p w14:paraId="648C93B8" w14:textId="50A6F1AB" w:rsidR="00B90BB7" w:rsidRDefault="00B90BB7" w:rsidP="00EC64E7">
      <w:pPr>
        <w:jc w:val="both"/>
        <w:rPr>
          <w:sz w:val="28"/>
          <w:szCs w:val="28"/>
        </w:rPr>
      </w:pPr>
      <w:r w:rsidRPr="00B90BB7">
        <w:rPr>
          <w:b/>
          <w:sz w:val="28"/>
          <w:szCs w:val="28"/>
        </w:rPr>
        <w:t>Economic Success Criteria:</w:t>
      </w:r>
      <w:r>
        <w:rPr>
          <w:b/>
          <w:sz w:val="28"/>
          <w:szCs w:val="28"/>
        </w:rPr>
        <w:t xml:space="preserve"> </w:t>
      </w:r>
      <w:r>
        <w:rPr>
          <w:sz w:val="28"/>
          <w:szCs w:val="28"/>
        </w:rPr>
        <w:t xml:space="preserve">Financial organization who provide credit card services should achieve increase in business revenue when compared to previous business. </w:t>
      </w:r>
    </w:p>
    <w:p w14:paraId="2F921486" w14:textId="44FB625C" w:rsidR="00A455E1" w:rsidRDefault="00A455E1" w:rsidP="00EC64E7">
      <w:pPr>
        <w:jc w:val="both"/>
        <w:rPr>
          <w:b/>
          <w:sz w:val="28"/>
          <w:szCs w:val="28"/>
        </w:rPr>
      </w:pPr>
      <w:r>
        <w:rPr>
          <w:b/>
          <w:sz w:val="28"/>
          <w:szCs w:val="28"/>
        </w:rPr>
        <w:t>Data Collection</w:t>
      </w:r>
      <w:r w:rsidR="00C461F1">
        <w:rPr>
          <w:b/>
          <w:sz w:val="28"/>
          <w:szCs w:val="28"/>
        </w:rPr>
        <w:t>/Description</w:t>
      </w:r>
      <w:r>
        <w:rPr>
          <w:b/>
          <w:sz w:val="28"/>
          <w:szCs w:val="28"/>
        </w:rPr>
        <w:t>:</w:t>
      </w:r>
    </w:p>
    <w:p w14:paraId="1F9CB64A" w14:textId="4FABB547" w:rsidR="00C461F1" w:rsidRPr="00C461F1" w:rsidRDefault="00C461F1" w:rsidP="00C461F1">
      <w:pPr>
        <w:jc w:val="both"/>
        <w:rPr>
          <w:sz w:val="28"/>
          <w:szCs w:val="28"/>
        </w:rPr>
      </w:pPr>
      <w:r w:rsidRPr="00C461F1">
        <w:rPr>
          <w:b/>
          <w:sz w:val="28"/>
          <w:szCs w:val="28"/>
        </w:rPr>
        <w:t>Data:</w:t>
      </w:r>
      <w:r>
        <w:rPr>
          <w:sz w:val="28"/>
          <w:szCs w:val="28"/>
        </w:rPr>
        <w:t xml:space="preserve"> </w:t>
      </w:r>
      <w:r w:rsidRPr="00C461F1">
        <w:rPr>
          <w:sz w:val="28"/>
          <w:szCs w:val="28"/>
        </w:rPr>
        <w:t xml:space="preserve">The Credit Card Fraud Detection Dataset is provided by </w:t>
      </w:r>
      <w:proofErr w:type="spellStart"/>
      <w:r w:rsidRPr="00C461F1">
        <w:rPr>
          <w:sz w:val="28"/>
          <w:szCs w:val="28"/>
        </w:rPr>
        <w:t>Kaggle</w:t>
      </w:r>
      <w:proofErr w:type="spellEnd"/>
      <w:r w:rsidRPr="00C461F1">
        <w:rPr>
          <w:sz w:val="28"/>
          <w:szCs w:val="28"/>
        </w:rPr>
        <w:t xml:space="preserve"> and publicly available to use</w:t>
      </w:r>
      <w:r w:rsidR="00825879">
        <w:rPr>
          <w:sz w:val="28"/>
          <w:szCs w:val="28"/>
        </w:rPr>
        <w:t>.</w:t>
      </w:r>
    </w:p>
    <w:p w14:paraId="4BD2E42F" w14:textId="246DFA7D" w:rsidR="00C461F1" w:rsidRPr="00C461F1" w:rsidRDefault="00C461F1" w:rsidP="00C461F1">
      <w:pPr>
        <w:jc w:val="both"/>
        <w:rPr>
          <w:b/>
          <w:sz w:val="28"/>
          <w:szCs w:val="28"/>
        </w:rPr>
      </w:pPr>
      <w:r w:rsidRPr="00C461F1">
        <w:rPr>
          <w:b/>
          <w:sz w:val="28"/>
          <w:szCs w:val="28"/>
        </w:rPr>
        <w:t>Data Dictionary:</w:t>
      </w:r>
    </w:p>
    <w:p w14:paraId="7488C4F9" w14:textId="77777777" w:rsidR="00C461F1" w:rsidRPr="00C461F1" w:rsidRDefault="00C461F1" w:rsidP="00C461F1">
      <w:pPr>
        <w:jc w:val="both"/>
        <w:rPr>
          <w:sz w:val="28"/>
          <w:szCs w:val="28"/>
        </w:rPr>
      </w:pPr>
      <w:r w:rsidRPr="00C461F1">
        <w:rPr>
          <w:sz w:val="28"/>
          <w:szCs w:val="28"/>
        </w:rPr>
        <w:t>- Dataset contains 31 columns/features</w:t>
      </w:r>
    </w:p>
    <w:p w14:paraId="28911713" w14:textId="66374050" w:rsidR="00C461F1" w:rsidRPr="00C461F1" w:rsidRDefault="00C461F1" w:rsidP="00C461F1">
      <w:pPr>
        <w:jc w:val="both"/>
        <w:rPr>
          <w:sz w:val="28"/>
          <w:szCs w:val="28"/>
        </w:rPr>
      </w:pPr>
      <w:r w:rsidRPr="00C461F1">
        <w:rPr>
          <w:sz w:val="28"/>
          <w:szCs w:val="28"/>
        </w:rPr>
        <w:t xml:space="preserve">- </w:t>
      </w:r>
      <w:r>
        <w:rPr>
          <w:sz w:val="28"/>
          <w:szCs w:val="28"/>
        </w:rPr>
        <w:t>Dataset contains 284807 records</w:t>
      </w:r>
    </w:p>
    <w:p w14:paraId="612EF8AF" w14:textId="439478C0" w:rsidR="00C461F1" w:rsidRPr="00C461F1" w:rsidRDefault="00C461F1" w:rsidP="00C461F1">
      <w:pPr>
        <w:jc w:val="both"/>
        <w:rPr>
          <w:b/>
          <w:sz w:val="28"/>
          <w:szCs w:val="28"/>
        </w:rPr>
      </w:pPr>
      <w:r w:rsidRPr="00C461F1">
        <w:rPr>
          <w:b/>
          <w:sz w:val="28"/>
          <w:szCs w:val="28"/>
        </w:rPr>
        <w:t>Description:</w:t>
      </w:r>
    </w:p>
    <w:p w14:paraId="62074809" w14:textId="32E35DCC" w:rsidR="00C461F1" w:rsidRPr="00825879" w:rsidRDefault="00C461F1" w:rsidP="00825879">
      <w:pPr>
        <w:pStyle w:val="ListParagraph"/>
        <w:numPr>
          <w:ilvl w:val="0"/>
          <w:numId w:val="4"/>
        </w:numPr>
        <w:jc w:val="both"/>
        <w:rPr>
          <w:sz w:val="28"/>
          <w:szCs w:val="28"/>
        </w:rPr>
      </w:pPr>
      <w:r w:rsidRPr="00825879">
        <w:rPr>
          <w:b/>
          <w:sz w:val="28"/>
          <w:szCs w:val="28"/>
        </w:rPr>
        <w:t>Id</w:t>
      </w:r>
      <w:r w:rsidRPr="00825879">
        <w:rPr>
          <w:sz w:val="28"/>
          <w:szCs w:val="28"/>
        </w:rPr>
        <w:t xml:space="preserve"> - Unique identifier for each transaction</w:t>
      </w:r>
    </w:p>
    <w:p w14:paraId="4C6361C7" w14:textId="73EF5E11" w:rsidR="00C461F1" w:rsidRPr="00825879" w:rsidRDefault="00C461F1" w:rsidP="00825879">
      <w:pPr>
        <w:pStyle w:val="ListParagraph"/>
        <w:numPr>
          <w:ilvl w:val="0"/>
          <w:numId w:val="4"/>
        </w:numPr>
        <w:jc w:val="both"/>
        <w:rPr>
          <w:sz w:val="28"/>
          <w:szCs w:val="28"/>
        </w:rPr>
      </w:pPr>
      <w:r w:rsidRPr="00825879">
        <w:rPr>
          <w:b/>
          <w:sz w:val="28"/>
          <w:szCs w:val="28"/>
        </w:rPr>
        <w:lastRenderedPageBreak/>
        <w:t>Time</w:t>
      </w:r>
      <w:r w:rsidRPr="00825879">
        <w:rPr>
          <w:sz w:val="28"/>
          <w:szCs w:val="28"/>
        </w:rPr>
        <w:t xml:space="preserve"> - Number of seconds elapsed between this transaction and the first transaction in the dataset</w:t>
      </w:r>
    </w:p>
    <w:p w14:paraId="1BAAE756" w14:textId="0C9B9B89" w:rsidR="00C461F1" w:rsidRPr="00825879" w:rsidRDefault="00C461F1" w:rsidP="00825879">
      <w:pPr>
        <w:pStyle w:val="ListParagraph"/>
        <w:numPr>
          <w:ilvl w:val="0"/>
          <w:numId w:val="4"/>
        </w:numPr>
        <w:jc w:val="both"/>
        <w:rPr>
          <w:sz w:val="28"/>
          <w:szCs w:val="28"/>
        </w:rPr>
      </w:pPr>
      <w:r w:rsidRPr="00825879">
        <w:rPr>
          <w:b/>
          <w:sz w:val="28"/>
          <w:szCs w:val="28"/>
        </w:rPr>
        <w:t>V1 - V28</w:t>
      </w:r>
      <w:r w:rsidRPr="00825879">
        <w:rPr>
          <w:sz w:val="28"/>
          <w:szCs w:val="28"/>
        </w:rPr>
        <w:t xml:space="preserve"> - PCA dimensionality reduction data to protect user identities and sensitive features</w:t>
      </w:r>
    </w:p>
    <w:p w14:paraId="06799222" w14:textId="59DC5CD6" w:rsidR="00C461F1" w:rsidRPr="00825879" w:rsidRDefault="00825879" w:rsidP="00825879">
      <w:pPr>
        <w:pStyle w:val="ListParagraph"/>
        <w:numPr>
          <w:ilvl w:val="0"/>
          <w:numId w:val="4"/>
        </w:numPr>
        <w:jc w:val="both"/>
        <w:rPr>
          <w:sz w:val="28"/>
          <w:szCs w:val="28"/>
        </w:rPr>
      </w:pPr>
      <w:r w:rsidRPr="00825879">
        <w:rPr>
          <w:b/>
          <w:sz w:val="28"/>
          <w:szCs w:val="28"/>
        </w:rPr>
        <w:t>Amount</w:t>
      </w:r>
      <w:r w:rsidR="00C461F1" w:rsidRPr="00825879">
        <w:rPr>
          <w:sz w:val="28"/>
          <w:szCs w:val="28"/>
        </w:rPr>
        <w:t xml:space="preserve"> - The transaction amount</w:t>
      </w:r>
    </w:p>
    <w:p w14:paraId="5F88C0A7" w14:textId="097F1151" w:rsidR="00C461F1" w:rsidRPr="00825879" w:rsidRDefault="00825879" w:rsidP="00825879">
      <w:pPr>
        <w:pStyle w:val="ListParagraph"/>
        <w:numPr>
          <w:ilvl w:val="0"/>
          <w:numId w:val="4"/>
        </w:numPr>
        <w:jc w:val="both"/>
        <w:rPr>
          <w:sz w:val="28"/>
          <w:szCs w:val="28"/>
        </w:rPr>
      </w:pPr>
      <w:r w:rsidRPr="00825879">
        <w:rPr>
          <w:b/>
          <w:sz w:val="28"/>
          <w:szCs w:val="28"/>
        </w:rPr>
        <w:t>Class</w:t>
      </w:r>
      <w:r w:rsidR="00C461F1" w:rsidRPr="00825879">
        <w:rPr>
          <w:sz w:val="28"/>
          <w:szCs w:val="28"/>
        </w:rPr>
        <w:t xml:space="preserve"> - Binary label indicating whether the transaction is fraudulent (1) or not (0)</w:t>
      </w:r>
    </w:p>
    <w:p w14:paraId="79A84E12" w14:textId="116FB0BE" w:rsidR="00A455E1" w:rsidRDefault="00A455E1" w:rsidP="00EC64E7">
      <w:pPr>
        <w:jc w:val="both"/>
        <w:rPr>
          <w:color w:val="2E74B5" w:themeColor="accent1" w:themeShade="BF"/>
          <w:sz w:val="28"/>
          <w:szCs w:val="28"/>
          <w:u w:val="single"/>
        </w:rPr>
      </w:pPr>
      <w:r>
        <w:rPr>
          <w:sz w:val="28"/>
          <w:szCs w:val="28"/>
        </w:rPr>
        <w:t xml:space="preserve">You can download the dataset from here </w:t>
      </w:r>
      <w:hyperlink r:id="rId5" w:history="1">
        <w:r w:rsidRPr="00A455E1">
          <w:rPr>
            <w:rStyle w:val="Hyperlink"/>
            <w:color w:val="034990" w:themeColor="hyperlink" w:themeShade="BF"/>
            <w:sz w:val="28"/>
            <w:szCs w:val="28"/>
          </w:rPr>
          <w:t>Click here</w:t>
        </w:r>
      </w:hyperlink>
    </w:p>
    <w:p w14:paraId="04DC12FD" w14:textId="77D42D03" w:rsidR="00291FEF" w:rsidRDefault="00291FEF" w:rsidP="00EC64E7">
      <w:pPr>
        <w:jc w:val="both"/>
        <w:rPr>
          <w:sz w:val="28"/>
          <w:szCs w:val="28"/>
        </w:rPr>
      </w:pPr>
      <w:r w:rsidRPr="00291FEF">
        <w:rPr>
          <w:sz w:val="28"/>
          <w:szCs w:val="28"/>
        </w:rPr>
        <w:t>The dataset contains transactions made by credit cards in September 2013 by European cardholders.  The dataset is highly unbalanced, the positive class (frauds) account for 0.172% of all transactions. 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w:t>
      </w:r>
    </w:p>
    <w:p w14:paraId="21CFC8B3" w14:textId="3D7FCAC4" w:rsidR="00291FEF" w:rsidRPr="00291FEF" w:rsidRDefault="00291FEF" w:rsidP="00EC64E7">
      <w:pPr>
        <w:jc w:val="both"/>
        <w:rPr>
          <w:b/>
          <w:sz w:val="28"/>
          <w:szCs w:val="28"/>
        </w:rPr>
      </w:pPr>
      <w:r w:rsidRPr="00291FEF">
        <w:rPr>
          <w:b/>
          <w:sz w:val="28"/>
          <w:szCs w:val="28"/>
        </w:rPr>
        <w:t>Exploratory Data Analysis:</w:t>
      </w:r>
    </w:p>
    <w:p w14:paraId="3EFBAC45" w14:textId="2C1C369B" w:rsidR="00A455E1" w:rsidRDefault="00291FEF" w:rsidP="00EC64E7">
      <w:pPr>
        <w:jc w:val="both"/>
        <w:rPr>
          <w:sz w:val="28"/>
          <w:szCs w:val="28"/>
        </w:rPr>
      </w:pPr>
      <w:r>
        <w:rPr>
          <w:sz w:val="28"/>
          <w:szCs w:val="28"/>
        </w:rPr>
        <w:t xml:space="preserve">As part or EDA, we used D-Tale, which is an Auto EDA library which gives the complete insights on data. We can able to see Descriptive Statistics and Heat map which shows the correlation among the variables. </w:t>
      </w:r>
    </w:p>
    <w:p w14:paraId="5167AB2E" w14:textId="0DCC1ECA" w:rsidR="00291FEF" w:rsidRPr="007B62A9" w:rsidRDefault="00291FEF" w:rsidP="00EC64E7">
      <w:pPr>
        <w:jc w:val="both"/>
        <w:rPr>
          <w:b/>
          <w:sz w:val="28"/>
          <w:szCs w:val="28"/>
        </w:rPr>
      </w:pPr>
      <w:r w:rsidRPr="00472562">
        <w:rPr>
          <w:b/>
          <w:sz w:val="28"/>
          <w:szCs w:val="28"/>
        </w:rPr>
        <w:t>Data Preprocessing/Data Wrangling/Data Cleaning</w:t>
      </w:r>
    </w:p>
    <w:p w14:paraId="217FEFDB" w14:textId="670AEDD4" w:rsidR="007B62A9" w:rsidRDefault="00291FEF" w:rsidP="007B62A9">
      <w:pPr>
        <w:jc w:val="both"/>
        <w:rPr>
          <w:sz w:val="28"/>
          <w:szCs w:val="28"/>
        </w:rPr>
      </w:pPr>
      <w:r>
        <w:rPr>
          <w:sz w:val="28"/>
          <w:szCs w:val="28"/>
        </w:rPr>
        <w:t xml:space="preserve">The provided dataset is already PCA transformed, there isn’t much preprocessing needed. There are no missing/Null values in the dataset. Duplicates are identified and rectified. We don’t have any </w:t>
      </w:r>
      <w:r w:rsidR="00A437F1">
        <w:rPr>
          <w:sz w:val="28"/>
          <w:szCs w:val="28"/>
        </w:rPr>
        <w:t>values near zero or zero variance</w:t>
      </w:r>
      <w:r w:rsidR="000A1EB4">
        <w:rPr>
          <w:sz w:val="28"/>
          <w:szCs w:val="28"/>
        </w:rPr>
        <w:t xml:space="preserve">. </w:t>
      </w:r>
    </w:p>
    <w:p w14:paraId="49E4053D" w14:textId="4175D33B" w:rsidR="00A437F1" w:rsidRPr="007B62A9" w:rsidRDefault="00A437F1" w:rsidP="007B62A9">
      <w:pPr>
        <w:jc w:val="both"/>
        <w:rPr>
          <w:b/>
          <w:sz w:val="28"/>
          <w:szCs w:val="28"/>
        </w:rPr>
      </w:pPr>
      <w:r w:rsidRPr="00A437F1">
        <w:rPr>
          <w:b/>
          <w:sz w:val="28"/>
          <w:szCs w:val="28"/>
        </w:rPr>
        <w:t>Graphical Representation:</w:t>
      </w:r>
    </w:p>
    <w:p w14:paraId="78AC3BF2" w14:textId="59B55131" w:rsidR="007B62A9" w:rsidRDefault="00A437F1" w:rsidP="00845BE7">
      <w:pPr>
        <w:jc w:val="both"/>
        <w:rPr>
          <w:sz w:val="28"/>
          <w:szCs w:val="28"/>
        </w:rPr>
      </w:pPr>
      <w:r>
        <w:rPr>
          <w:sz w:val="28"/>
          <w:szCs w:val="28"/>
        </w:rPr>
        <w:t xml:space="preserve">Histograms is used to identify the patterns and distribution of the data. </w:t>
      </w:r>
    </w:p>
    <w:p w14:paraId="1BF89A99" w14:textId="11340940" w:rsidR="00A437F1" w:rsidRPr="00472562" w:rsidRDefault="00472562" w:rsidP="00845BE7">
      <w:pPr>
        <w:jc w:val="both"/>
        <w:rPr>
          <w:b/>
          <w:sz w:val="28"/>
          <w:szCs w:val="28"/>
        </w:rPr>
      </w:pPr>
      <w:r w:rsidRPr="00472562">
        <w:rPr>
          <w:b/>
          <w:sz w:val="28"/>
          <w:szCs w:val="28"/>
        </w:rPr>
        <w:t>Model Building/Modelling</w:t>
      </w:r>
    </w:p>
    <w:p w14:paraId="791E82C7" w14:textId="228C168A" w:rsidR="00472562" w:rsidRDefault="00472562" w:rsidP="00472562">
      <w:pPr>
        <w:jc w:val="both"/>
        <w:rPr>
          <w:sz w:val="28"/>
          <w:szCs w:val="28"/>
        </w:rPr>
      </w:pPr>
      <w:r w:rsidRPr="00472562">
        <w:rPr>
          <w:b/>
          <w:sz w:val="28"/>
          <w:szCs w:val="28"/>
        </w:rPr>
        <w:t>Logistic Regression:</w:t>
      </w:r>
      <w:r w:rsidRPr="00472562">
        <w:rPr>
          <w:sz w:val="28"/>
          <w:szCs w:val="28"/>
        </w:rPr>
        <w:t xml:space="preserve"> Logistic regression is a practical and reliable choice for credit card fraud detection, offering a good balance between simplicity, performance, and ease of use.</w:t>
      </w:r>
      <w:r>
        <w:rPr>
          <w:sz w:val="28"/>
          <w:szCs w:val="28"/>
        </w:rPr>
        <w:t xml:space="preserve"> </w:t>
      </w:r>
      <w:r w:rsidRPr="00472562">
        <w:rPr>
          <w:sz w:val="28"/>
          <w:szCs w:val="28"/>
        </w:rPr>
        <w:t xml:space="preserve">Logistic regression is inherently designed for binary classification </w:t>
      </w:r>
      <w:r w:rsidRPr="00472562">
        <w:rPr>
          <w:sz w:val="28"/>
          <w:szCs w:val="28"/>
        </w:rPr>
        <w:lastRenderedPageBreak/>
        <w:t>tasks, making it a natural fit for fraud detection where the outcome is typically fraudulent or not fraudulent.</w:t>
      </w:r>
    </w:p>
    <w:p w14:paraId="20360FFC" w14:textId="77777777" w:rsidR="00472562" w:rsidRDefault="00472562" w:rsidP="00472562">
      <w:pPr>
        <w:jc w:val="both"/>
        <w:rPr>
          <w:sz w:val="28"/>
          <w:szCs w:val="28"/>
        </w:rPr>
      </w:pPr>
      <w:r w:rsidRPr="00472562">
        <w:rPr>
          <w:b/>
          <w:sz w:val="28"/>
          <w:szCs w:val="28"/>
        </w:rPr>
        <w:t>Training:</w:t>
      </w:r>
      <w:r>
        <w:rPr>
          <w:b/>
          <w:sz w:val="28"/>
          <w:szCs w:val="28"/>
        </w:rPr>
        <w:t xml:space="preserve"> </w:t>
      </w:r>
      <w:r>
        <w:rPr>
          <w:sz w:val="28"/>
          <w:szCs w:val="28"/>
        </w:rPr>
        <w:t xml:space="preserve">Data training is achieved by splitting the data into two parts using class feature where target value is 1 or 0. If it is 1, it is a fraud transaction and if it is 0, it is valid transaction. </w:t>
      </w:r>
    </w:p>
    <w:p w14:paraId="5D9D13ED" w14:textId="77777777" w:rsidR="00A535D4" w:rsidRDefault="00472562" w:rsidP="00472562">
      <w:pPr>
        <w:jc w:val="both"/>
        <w:rPr>
          <w:sz w:val="28"/>
          <w:szCs w:val="28"/>
        </w:rPr>
      </w:pPr>
      <w:r>
        <w:rPr>
          <w:sz w:val="28"/>
          <w:szCs w:val="28"/>
        </w:rPr>
        <w:t>Checking total count of valid and fraud transaction can give an overview of whether the data is biased or unbiased. In this case, data is biased, so we considered to take a sample data from the original data which consist of 473 records of fraud transaction and 473 records of valid transactions</w:t>
      </w:r>
      <w:r w:rsidR="00A535D4">
        <w:rPr>
          <w:sz w:val="28"/>
          <w:szCs w:val="28"/>
        </w:rPr>
        <w:t xml:space="preserve"> to make it balanced</w:t>
      </w:r>
      <w:r>
        <w:rPr>
          <w:sz w:val="28"/>
          <w:szCs w:val="28"/>
        </w:rPr>
        <w:t>.</w:t>
      </w:r>
    </w:p>
    <w:p w14:paraId="68DCCA1F" w14:textId="0424A8EC" w:rsidR="00A535D4" w:rsidRDefault="00A535D4" w:rsidP="00472562">
      <w:pPr>
        <w:jc w:val="both"/>
        <w:rPr>
          <w:sz w:val="28"/>
          <w:szCs w:val="28"/>
        </w:rPr>
      </w:pPr>
      <w:r>
        <w:rPr>
          <w:sz w:val="28"/>
          <w:szCs w:val="28"/>
        </w:rPr>
        <w:t xml:space="preserve">We used train_test_split method to split the data into training and test data. Training data is fitted to Logistic regression algorithm, which is imported from </w:t>
      </w:r>
      <w:proofErr w:type="spellStart"/>
      <w:r>
        <w:rPr>
          <w:sz w:val="28"/>
          <w:szCs w:val="28"/>
        </w:rPr>
        <w:t>Sci</w:t>
      </w:r>
      <w:proofErr w:type="spellEnd"/>
      <w:r w:rsidR="009B3E4E">
        <w:rPr>
          <w:sz w:val="28"/>
          <w:szCs w:val="28"/>
        </w:rPr>
        <w:t>-</w:t>
      </w:r>
      <w:r>
        <w:rPr>
          <w:sz w:val="28"/>
          <w:szCs w:val="28"/>
        </w:rPr>
        <w:t xml:space="preserve">kit learn. </w:t>
      </w:r>
    </w:p>
    <w:p w14:paraId="0A4DB614" w14:textId="620BD793" w:rsidR="00325137" w:rsidRDefault="00A535D4" w:rsidP="00472562">
      <w:pPr>
        <w:jc w:val="both"/>
        <w:rPr>
          <w:sz w:val="28"/>
          <w:szCs w:val="28"/>
        </w:rPr>
      </w:pPr>
      <w:r w:rsidRPr="00A535D4">
        <w:rPr>
          <w:b/>
          <w:sz w:val="28"/>
          <w:szCs w:val="28"/>
        </w:rPr>
        <w:t xml:space="preserve">Metrics: </w:t>
      </w:r>
      <w:r w:rsidR="00472562" w:rsidRPr="00A535D4">
        <w:rPr>
          <w:b/>
          <w:sz w:val="28"/>
          <w:szCs w:val="28"/>
        </w:rPr>
        <w:t xml:space="preserve"> </w:t>
      </w:r>
      <w:r>
        <w:rPr>
          <w:sz w:val="28"/>
          <w:szCs w:val="28"/>
        </w:rPr>
        <w:t>By deriving the Classification report, we can able to see</w:t>
      </w:r>
      <w:r w:rsidR="00325137">
        <w:rPr>
          <w:sz w:val="28"/>
          <w:szCs w:val="28"/>
        </w:rPr>
        <w:t xml:space="preserve"> the accuracy scores, precision and Recall. We can also use Confusion matrix to know the accuracy of the model. </w:t>
      </w:r>
    </w:p>
    <w:p w14:paraId="2F3D85FD" w14:textId="77777777" w:rsidR="0086036F" w:rsidRDefault="00325137" w:rsidP="00472562">
      <w:pPr>
        <w:jc w:val="both"/>
        <w:rPr>
          <w:sz w:val="28"/>
          <w:szCs w:val="28"/>
        </w:rPr>
      </w:pPr>
      <w:r>
        <w:rPr>
          <w:sz w:val="28"/>
          <w:szCs w:val="28"/>
        </w:rPr>
        <w:t xml:space="preserve">Here, we evaluated the model using various metrics, </w:t>
      </w:r>
      <w:r w:rsidR="0086036F">
        <w:rPr>
          <w:sz w:val="28"/>
          <w:szCs w:val="28"/>
        </w:rPr>
        <w:t>and here are the results:</w:t>
      </w:r>
    </w:p>
    <w:p w14:paraId="4E684BC2" w14:textId="77777777" w:rsidR="0086036F" w:rsidRDefault="0086036F" w:rsidP="00472562">
      <w:pPr>
        <w:jc w:val="both"/>
        <w:rPr>
          <w:sz w:val="28"/>
          <w:szCs w:val="28"/>
        </w:rPr>
      </w:pPr>
      <w:r w:rsidRPr="0086036F">
        <w:rPr>
          <w:b/>
          <w:sz w:val="28"/>
          <w:szCs w:val="28"/>
        </w:rPr>
        <w:t xml:space="preserve">Accuracy score: </w:t>
      </w:r>
      <w:r>
        <w:rPr>
          <w:sz w:val="28"/>
          <w:szCs w:val="28"/>
        </w:rPr>
        <w:t>92.63%</w:t>
      </w:r>
    </w:p>
    <w:p w14:paraId="7349648D" w14:textId="2BB16637" w:rsidR="00472562" w:rsidRDefault="0086036F" w:rsidP="00472562">
      <w:pPr>
        <w:jc w:val="both"/>
        <w:rPr>
          <w:sz w:val="28"/>
          <w:szCs w:val="28"/>
        </w:rPr>
      </w:pPr>
      <w:r w:rsidRPr="0086036F">
        <w:rPr>
          <w:b/>
          <w:sz w:val="28"/>
          <w:szCs w:val="28"/>
        </w:rPr>
        <w:t xml:space="preserve">Precision: </w:t>
      </w:r>
      <w:r w:rsidR="00472562" w:rsidRPr="0086036F">
        <w:rPr>
          <w:b/>
          <w:sz w:val="28"/>
          <w:szCs w:val="28"/>
        </w:rPr>
        <w:t xml:space="preserve"> </w:t>
      </w:r>
      <w:r>
        <w:rPr>
          <w:sz w:val="28"/>
          <w:szCs w:val="28"/>
        </w:rPr>
        <w:t>91.57%</w:t>
      </w:r>
    </w:p>
    <w:p w14:paraId="4FAB0FCA" w14:textId="47E7BE91" w:rsidR="009546CB" w:rsidRPr="009546CB" w:rsidRDefault="009546CB" w:rsidP="00472562">
      <w:pPr>
        <w:jc w:val="both"/>
        <w:rPr>
          <w:sz w:val="28"/>
          <w:szCs w:val="28"/>
        </w:rPr>
      </w:pPr>
      <w:r w:rsidRPr="009546CB">
        <w:rPr>
          <w:b/>
          <w:sz w:val="28"/>
          <w:szCs w:val="28"/>
        </w:rPr>
        <w:t>F1 Score:</w:t>
      </w:r>
      <w:r>
        <w:rPr>
          <w:b/>
          <w:sz w:val="28"/>
          <w:szCs w:val="28"/>
        </w:rPr>
        <w:t xml:space="preserve"> </w:t>
      </w:r>
      <w:r>
        <w:rPr>
          <w:sz w:val="28"/>
          <w:szCs w:val="28"/>
        </w:rPr>
        <w:t>92.57%</w:t>
      </w:r>
    </w:p>
    <w:p w14:paraId="320BC904" w14:textId="44F8CE34" w:rsidR="0086036F" w:rsidRDefault="0086036F" w:rsidP="00472562">
      <w:pPr>
        <w:jc w:val="both"/>
        <w:rPr>
          <w:b/>
          <w:sz w:val="28"/>
          <w:szCs w:val="28"/>
        </w:rPr>
      </w:pPr>
      <w:r w:rsidRPr="0086036F">
        <w:rPr>
          <w:b/>
          <w:sz w:val="28"/>
          <w:szCs w:val="28"/>
        </w:rPr>
        <w:t>Confusion Matrix:</w:t>
      </w:r>
    </w:p>
    <w:p w14:paraId="180B8945" w14:textId="12783ED1" w:rsidR="0086036F" w:rsidRDefault="0086036F" w:rsidP="0086036F">
      <w:pPr>
        <w:jc w:val="center"/>
        <w:rPr>
          <w:b/>
          <w:sz w:val="28"/>
          <w:szCs w:val="28"/>
        </w:rPr>
      </w:pPr>
      <w:bookmarkStart w:id="0" w:name="_GoBack"/>
      <w:r w:rsidRPr="0086036F">
        <w:rPr>
          <w:b/>
          <w:noProof/>
          <w:sz w:val="28"/>
          <w:szCs w:val="28"/>
        </w:rPr>
        <w:drawing>
          <wp:inline distT="0" distB="0" distL="0" distR="0" wp14:anchorId="6F3EC406" wp14:editId="7B42F191">
            <wp:extent cx="39338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3825" cy="2447925"/>
                    </a:xfrm>
                    <a:prstGeom prst="rect">
                      <a:avLst/>
                    </a:prstGeom>
                  </pic:spPr>
                </pic:pic>
              </a:graphicData>
            </a:graphic>
          </wp:inline>
        </w:drawing>
      </w:r>
      <w:bookmarkEnd w:id="0"/>
    </w:p>
    <w:p w14:paraId="2A0E888E" w14:textId="63DE29C4" w:rsidR="0086036F" w:rsidRDefault="0086036F" w:rsidP="0086036F">
      <w:pPr>
        <w:rPr>
          <w:b/>
          <w:sz w:val="28"/>
          <w:szCs w:val="28"/>
        </w:rPr>
      </w:pPr>
      <w:r>
        <w:rPr>
          <w:b/>
          <w:sz w:val="28"/>
          <w:szCs w:val="28"/>
        </w:rPr>
        <w:lastRenderedPageBreak/>
        <w:t>Conclusion:</w:t>
      </w:r>
    </w:p>
    <w:p w14:paraId="5CF538A4" w14:textId="569B43B4" w:rsidR="0086036F" w:rsidRPr="00681F58" w:rsidRDefault="00681F58" w:rsidP="00681F58">
      <w:pPr>
        <w:jc w:val="both"/>
        <w:rPr>
          <w:sz w:val="28"/>
          <w:szCs w:val="28"/>
        </w:rPr>
      </w:pPr>
      <w:r w:rsidRPr="00681F58">
        <w:rPr>
          <w:sz w:val="28"/>
          <w:szCs w:val="28"/>
        </w:rPr>
        <w:t>In conclusion, this work has demonstrated the potential of logistic regression as a valuable tool for credit card fraud detection. The developed model achieved [accuracy</w:t>
      </w:r>
      <w:r>
        <w:rPr>
          <w:sz w:val="28"/>
          <w:szCs w:val="28"/>
        </w:rPr>
        <w:t>, precision, F1 score</w:t>
      </w:r>
      <w:r w:rsidRPr="00681F58">
        <w:rPr>
          <w:sz w:val="28"/>
          <w:szCs w:val="28"/>
        </w:rPr>
        <w:t>] in identifying fraudulent transactions. By analyzing various features of credit card transactions, the model was able to distinguish between legitimate and fraudulent activities with a high degree of accuracy.</w:t>
      </w:r>
    </w:p>
    <w:p w14:paraId="1453A9CE" w14:textId="75D0619B" w:rsidR="00472562" w:rsidRPr="00472562" w:rsidRDefault="00472562" w:rsidP="00845BE7">
      <w:pPr>
        <w:jc w:val="both"/>
        <w:rPr>
          <w:sz w:val="28"/>
          <w:szCs w:val="28"/>
        </w:rPr>
      </w:pPr>
    </w:p>
    <w:p w14:paraId="158157A5" w14:textId="77777777" w:rsidR="00845BE7" w:rsidRPr="000E7037" w:rsidRDefault="00845BE7" w:rsidP="00845BE7">
      <w:pPr>
        <w:jc w:val="both"/>
        <w:rPr>
          <w:sz w:val="28"/>
          <w:szCs w:val="28"/>
        </w:rPr>
      </w:pPr>
    </w:p>
    <w:sectPr w:rsidR="00845BE7" w:rsidRPr="000E7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45260"/>
    <w:multiLevelType w:val="hybridMultilevel"/>
    <w:tmpl w:val="ED40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A604A"/>
    <w:multiLevelType w:val="multilevel"/>
    <w:tmpl w:val="731C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C71946"/>
    <w:multiLevelType w:val="hybridMultilevel"/>
    <w:tmpl w:val="B286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377FE"/>
    <w:multiLevelType w:val="hybridMultilevel"/>
    <w:tmpl w:val="4D60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7"/>
    <w:rsid w:val="000A1EB4"/>
    <w:rsid w:val="000D56DE"/>
    <w:rsid w:val="000E7037"/>
    <w:rsid w:val="00291FEF"/>
    <w:rsid w:val="00325137"/>
    <w:rsid w:val="0042176B"/>
    <w:rsid w:val="00431730"/>
    <w:rsid w:val="00452AB2"/>
    <w:rsid w:val="00472562"/>
    <w:rsid w:val="004E5BBD"/>
    <w:rsid w:val="00681F58"/>
    <w:rsid w:val="007B62A9"/>
    <w:rsid w:val="00825879"/>
    <w:rsid w:val="00845BE7"/>
    <w:rsid w:val="0086036F"/>
    <w:rsid w:val="009546CB"/>
    <w:rsid w:val="009B3E4E"/>
    <w:rsid w:val="00A36A62"/>
    <w:rsid w:val="00A437F1"/>
    <w:rsid w:val="00A455E1"/>
    <w:rsid w:val="00A535D4"/>
    <w:rsid w:val="00B90BB7"/>
    <w:rsid w:val="00C461F1"/>
    <w:rsid w:val="00DB145E"/>
    <w:rsid w:val="00EC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A394"/>
  <w15:chartTrackingRefBased/>
  <w15:docId w15:val="{7CBE28FF-A665-47DB-BC90-6CB4EE73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76B"/>
    <w:pPr>
      <w:ind w:left="720"/>
      <w:contextualSpacing/>
    </w:pPr>
  </w:style>
  <w:style w:type="character" w:styleId="Hyperlink">
    <w:name w:val="Hyperlink"/>
    <w:basedOn w:val="DefaultParagraphFont"/>
    <w:uiPriority w:val="99"/>
    <w:unhideWhenUsed/>
    <w:rsid w:val="00A455E1"/>
    <w:rPr>
      <w:color w:val="0563C1" w:themeColor="hyperlink"/>
      <w:u w:val="single"/>
    </w:rPr>
  </w:style>
  <w:style w:type="character" w:styleId="FollowedHyperlink">
    <w:name w:val="FollowedHyperlink"/>
    <w:basedOn w:val="DefaultParagraphFont"/>
    <w:uiPriority w:val="99"/>
    <w:semiHidden/>
    <w:unhideWhenUsed/>
    <w:rsid w:val="00A45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92675">
      <w:bodyDiv w:val="1"/>
      <w:marLeft w:val="0"/>
      <w:marRight w:val="0"/>
      <w:marTop w:val="0"/>
      <w:marBottom w:val="0"/>
      <w:divBdr>
        <w:top w:val="none" w:sz="0" w:space="0" w:color="auto"/>
        <w:left w:val="none" w:sz="0" w:space="0" w:color="auto"/>
        <w:bottom w:val="none" w:sz="0" w:space="0" w:color="auto"/>
        <w:right w:val="none" w:sz="0" w:space="0" w:color="auto"/>
      </w:divBdr>
      <w:divsChild>
        <w:div w:id="663626732">
          <w:marLeft w:val="0"/>
          <w:marRight w:val="0"/>
          <w:marTop w:val="0"/>
          <w:marBottom w:val="0"/>
          <w:divBdr>
            <w:top w:val="none" w:sz="0" w:space="0" w:color="auto"/>
            <w:left w:val="none" w:sz="0" w:space="0" w:color="auto"/>
            <w:bottom w:val="none" w:sz="0" w:space="0" w:color="auto"/>
            <w:right w:val="none" w:sz="0" w:space="0" w:color="auto"/>
          </w:divBdr>
          <w:divsChild>
            <w:div w:id="4735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309">
      <w:bodyDiv w:val="1"/>
      <w:marLeft w:val="0"/>
      <w:marRight w:val="0"/>
      <w:marTop w:val="0"/>
      <w:marBottom w:val="0"/>
      <w:divBdr>
        <w:top w:val="none" w:sz="0" w:space="0" w:color="auto"/>
        <w:left w:val="none" w:sz="0" w:space="0" w:color="auto"/>
        <w:bottom w:val="none" w:sz="0" w:space="0" w:color="auto"/>
        <w:right w:val="none" w:sz="0" w:space="0" w:color="auto"/>
      </w:divBdr>
      <w:divsChild>
        <w:div w:id="2130783291">
          <w:marLeft w:val="0"/>
          <w:marRight w:val="0"/>
          <w:marTop w:val="0"/>
          <w:marBottom w:val="0"/>
          <w:divBdr>
            <w:top w:val="none" w:sz="0" w:space="0" w:color="auto"/>
            <w:left w:val="none" w:sz="0" w:space="0" w:color="auto"/>
            <w:bottom w:val="none" w:sz="0" w:space="0" w:color="auto"/>
            <w:right w:val="none" w:sz="0" w:space="0" w:color="auto"/>
          </w:divBdr>
          <w:divsChild>
            <w:div w:id="324943606">
              <w:marLeft w:val="0"/>
              <w:marRight w:val="0"/>
              <w:marTop w:val="0"/>
              <w:marBottom w:val="0"/>
              <w:divBdr>
                <w:top w:val="none" w:sz="0" w:space="0" w:color="auto"/>
                <w:left w:val="none" w:sz="0" w:space="0" w:color="auto"/>
                <w:bottom w:val="none" w:sz="0" w:space="0" w:color="auto"/>
                <w:right w:val="none" w:sz="0" w:space="0" w:color="auto"/>
              </w:divBdr>
            </w:div>
            <w:div w:id="2026714599">
              <w:marLeft w:val="0"/>
              <w:marRight w:val="0"/>
              <w:marTop w:val="0"/>
              <w:marBottom w:val="0"/>
              <w:divBdr>
                <w:top w:val="none" w:sz="0" w:space="0" w:color="auto"/>
                <w:left w:val="none" w:sz="0" w:space="0" w:color="auto"/>
                <w:bottom w:val="none" w:sz="0" w:space="0" w:color="auto"/>
                <w:right w:val="none" w:sz="0" w:space="0" w:color="auto"/>
              </w:divBdr>
            </w:div>
            <w:div w:id="1723022449">
              <w:marLeft w:val="0"/>
              <w:marRight w:val="0"/>
              <w:marTop w:val="0"/>
              <w:marBottom w:val="0"/>
              <w:divBdr>
                <w:top w:val="none" w:sz="0" w:space="0" w:color="auto"/>
                <w:left w:val="none" w:sz="0" w:space="0" w:color="auto"/>
                <w:bottom w:val="none" w:sz="0" w:space="0" w:color="auto"/>
                <w:right w:val="none" w:sz="0" w:space="0" w:color="auto"/>
              </w:divBdr>
            </w:div>
            <w:div w:id="1477988144">
              <w:marLeft w:val="0"/>
              <w:marRight w:val="0"/>
              <w:marTop w:val="0"/>
              <w:marBottom w:val="0"/>
              <w:divBdr>
                <w:top w:val="none" w:sz="0" w:space="0" w:color="auto"/>
                <w:left w:val="none" w:sz="0" w:space="0" w:color="auto"/>
                <w:bottom w:val="none" w:sz="0" w:space="0" w:color="auto"/>
                <w:right w:val="none" w:sz="0" w:space="0" w:color="auto"/>
              </w:divBdr>
            </w:div>
            <w:div w:id="320738388">
              <w:marLeft w:val="0"/>
              <w:marRight w:val="0"/>
              <w:marTop w:val="0"/>
              <w:marBottom w:val="0"/>
              <w:divBdr>
                <w:top w:val="none" w:sz="0" w:space="0" w:color="auto"/>
                <w:left w:val="none" w:sz="0" w:space="0" w:color="auto"/>
                <w:bottom w:val="none" w:sz="0" w:space="0" w:color="auto"/>
                <w:right w:val="none" w:sz="0" w:space="0" w:color="auto"/>
              </w:divBdr>
            </w:div>
            <w:div w:id="2046060727">
              <w:marLeft w:val="0"/>
              <w:marRight w:val="0"/>
              <w:marTop w:val="0"/>
              <w:marBottom w:val="0"/>
              <w:divBdr>
                <w:top w:val="none" w:sz="0" w:space="0" w:color="auto"/>
                <w:left w:val="none" w:sz="0" w:space="0" w:color="auto"/>
                <w:bottom w:val="none" w:sz="0" w:space="0" w:color="auto"/>
                <w:right w:val="none" w:sz="0" w:space="0" w:color="auto"/>
              </w:divBdr>
            </w:div>
            <w:div w:id="15464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2024-05-20T09:19:00Z</dcterms:created>
  <dcterms:modified xsi:type="dcterms:W3CDTF">2024-05-23T07:20:00Z</dcterms:modified>
</cp:coreProperties>
</file>