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9A1" w:rsidRDefault="002459A1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P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32"/>
          <w:szCs w:val="28"/>
        </w:rPr>
      </w:pPr>
      <w:r w:rsidRPr="009550D7">
        <w:rPr>
          <w:rFonts w:ascii="Times New Roman" w:hAnsi="Times New Roman" w:cs="Times New Roman"/>
          <w:sz w:val="32"/>
          <w:szCs w:val="28"/>
        </w:rPr>
        <w:t>Вводный материал по проекту «Планировщик задач»</w:t>
      </w: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Pr="009550D7" w:rsidRDefault="009550D7" w:rsidP="009550D7">
      <w:pPr>
        <w:spacing w:after="0"/>
        <w:ind w:left="40"/>
        <w:jc w:val="right"/>
        <w:rPr>
          <w:rFonts w:ascii="Times New Roman" w:hAnsi="Times New Roman" w:cs="Times New Roman"/>
          <w:sz w:val="28"/>
          <w:szCs w:val="28"/>
        </w:rPr>
      </w:pPr>
      <w:r w:rsidRPr="009550D7">
        <w:rPr>
          <w:rFonts w:ascii="Times New Roman" w:hAnsi="Times New Roman" w:cs="Times New Roman"/>
          <w:sz w:val="28"/>
          <w:szCs w:val="28"/>
        </w:rPr>
        <w:t>Подготовил:</w:t>
      </w:r>
    </w:p>
    <w:p w:rsidR="009550D7" w:rsidRPr="009550D7" w:rsidRDefault="009550D7" w:rsidP="009550D7">
      <w:pPr>
        <w:spacing w:after="0"/>
        <w:ind w:left="40"/>
        <w:jc w:val="right"/>
        <w:rPr>
          <w:rFonts w:ascii="Times New Roman" w:hAnsi="Times New Roman" w:cs="Times New Roman"/>
          <w:sz w:val="28"/>
          <w:szCs w:val="28"/>
        </w:rPr>
      </w:pPr>
      <w:r w:rsidRPr="009550D7">
        <w:rPr>
          <w:rFonts w:ascii="Times New Roman" w:hAnsi="Times New Roman" w:cs="Times New Roman"/>
          <w:sz w:val="28"/>
          <w:szCs w:val="28"/>
        </w:rPr>
        <w:t>Саитов Э.В.</w:t>
      </w: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2459A1" w:rsidRDefault="002459A1" w:rsidP="002459A1">
      <w:pPr>
        <w:spacing w:after="15"/>
        <w:ind w:left="40"/>
        <w:jc w:val="center"/>
        <w:rPr>
          <w:rFonts w:ascii="Times New Roman" w:hAnsi="Times New Roman" w:cs="Times New Roman"/>
          <w:sz w:val="24"/>
          <w:szCs w:val="28"/>
        </w:rPr>
      </w:pPr>
      <w:r w:rsidRPr="002459A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459A1" w:rsidRPr="002459A1" w:rsidRDefault="002459A1" w:rsidP="002459A1">
      <w:pPr>
        <w:spacing w:after="3"/>
        <w:ind w:left="10" w:right="3" w:hanging="1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Казань</w:t>
      </w:r>
      <w:r w:rsidRPr="002459A1">
        <w:rPr>
          <w:rFonts w:ascii="Times New Roman" w:hAnsi="Times New Roman" w:cs="Times New Roman"/>
          <w:sz w:val="24"/>
          <w:szCs w:val="28"/>
        </w:rPr>
        <w:t xml:space="preserve"> 20</w:t>
      </w:r>
      <w:r>
        <w:rPr>
          <w:rFonts w:ascii="Times New Roman" w:hAnsi="Times New Roman" w:cs="Times New Roman"/>
          <w:sz w:val="24"/>
          <w:szCs w:val="28"/>
        </w:rPr>
        <w:t>24</w:t>
      </w:r>
      <w:r w:rsidRPr="002459A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459A1" w:rsidRPr="00A77EEE" w:rsidRDefault="00587185" w:rsidP="00A77EEE">
      <w:pPr>
        <w:pStyle w:val="a3"/>
        <w:numPr>
          <w:ilvl w:val="0"/>
          <w:numId w:val="2"/>
        </w:numPr>
        <w:spacing w:before="12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E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A77EEE">
        <w:rPr>
          <w:rFonts w:ascii="Times New Roman" w:hAnsi="Times New Roman" w:cs="Times New Roman"/>
          <w:b/>
          <w:sz w:val="28"/>
          <w:szCs w:val="28"/>
        </w:rPr>
        <w:t>проекта</w:t>
      </w:r>
    </w:p>
    <w:p w:rsidR="00B77041" w:rsidRDefault="004349EB" w:rsidP="002705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создание приложения планировщика задач для пользователей Т-банка с возможностью предоставления пользователю удобны</w:t>
      </w:r>
      <w:r w:rsidR="00B61EF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B61EF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его задачи и начисления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кэшбэка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размере 5% от стоимости заказа за использование сервис</w:t>
      </w:r>
      <w:r w:rsidR="00394AB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Т-банка.</w:t>
      </w:r>
    </w:p>
    <w:p w:rsidR="003329A4" w:rsidRDefault="00B16B43" w:rsidP="002705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приложения после запуска предлагается оценивать по следующим</w:t>
      </w:r>
      <w:r w:rsidR="00427EED" w:rsidRPr="00427EED">
        <w:rPr>
          <w:rFonts w:ascii="Times New Roman" w:hAnsi="Times New Roman" w:cs="Times New Roman"/>
          <w:sz w:val="28"/>
          <w:szCs w:val="28"/>
        </w:rPr>
        <w:t xml:space="preserve"> </w:t>
      </w:r>
      <w:r w:rsidR="00427EED">
        <w:rPr>
          <w:rFonts w:ascii="Times New Roman" w:hAnsi="Times New Roman" w:cs="Times New Roman"/>
          <w:sz w:val="28"/>
          <w:szCs w:val="28"/>
        </w:rPr>
        <w:t>основным</w:t>
      </w:r>
      <w:r>
        <w:rPr>
          <w:rFonts w:ascii="Times New Roman" w:hAnsi="Times New Roman" w:cs="Times New Roman"/>
          <w:sz w:val="28"/>
          <w:szCs w:val="28"/>
        </w:rPr>
        <w:t xml:space="preserve"> показателям:</w:t>
      </w:r>
    </w:p>
    <w:p w:rsidR="00B16B43" w:rsidRDefault="0051218B" w:rsidP="0051218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1218B">
        <w:rPr>
          <w:rFonts w:ascii="Times New Roman" w:hAnsi="Times New Roman" w:cs="Times New Roman"/>
          <w:sz w:val="28"/>
          <w:szCs w:val="28"/>
        </w:rPr>
        <w:t>оличество активных пользователей в месяц</w:t>
      </w:r>
      <w:r w:rsidR="009D4A7B" w:rsidRPr="009D4A7B">
        <w:rPr>
          <w:rFonts w:ascii="Times New Roman" w:hAnsi="Times New Roman" w:cs="Times New Roman"/>
          <w:sz w:val="28"/>
          <w:szCs w:val="28"/>
        </w:rPr>
        <w:t>;</w:t>
      </w:r>
    </w:p>
    <w:p w:rsidR="00B2702B" w:rsidRDefault="00B2702B" w:rsidP="0051218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сессии пользователей в приложении</w:t>
      </w:r>
      <w:r w:rsidRPr="00B2702B">
        <w:rPr>
          <w:rFonts w:ascii="Times New Roman" w:hAnsi="Times New Roman" w:cs="Times New Roman"/>
          <w:sz w:val="28"/>
          <w:szCs w:val="28"/>
        </w:rPr>
        <w:t>;</w:t>
      </w:r>
    </w:p>
    <w:p w:rsidR="00B2702B" w:rsidRDefault="00B2702B" w:rsidP="0051218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приложения в магазине приложений</w:t>
      </w:r>
      <w:r w:rsidRPr="00B2702B">
        <w:rPr>
          <w:rFonts w:ascii="Times New Roman" w:hAnsi="Times New Roman" w:cs="Times New Roman"/>
          <w:sz w:val="28"/>
          <w:szCs w:val="28"/>
        </w:rPr>
        <w:t>;</w:t>
      </w:r>
    </w:p>
    <w:p w:rsidR="00B2702B" w:rsidRDefault="00B2702B" w:rsidP="0051218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загрузок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4A7B" w:rsidRDefault="00FC57D6" w:rsidP="008F6F1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положительных отзывов о разработанном приложении в сети «Интернет»</w:t>
      </w:r>
      <w:r w:rsidRPr="00FC57D6">
        <w:rPr>
          <w:rFonts w:ascii="Times New Roman" w:hAnsi="Times New Roman" w:cs="Times New Roman"/>
          <w:sz w:val="28"/>
          <w:szCs w:val="28"/>
        </w:rPr>
        <w:t>;</w:t>
      </w:r>
    </w:p>
    <w:p w:rsidR="00FC57D6" w:rsidRDefault="0051218B" w:rsidP="008F6F1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между количеством пользователей предлагаемых сервисов до внедрения приложения и после</w:t>
      </w:r>
      <w:r w:rsidRPr="0051218B">
        <w:rPr>
          <w:rFonts w:ascii="Times New Roman" w:hAnsi="Times New Roman" w:cs="Times New Roman"/>
          <w:sz w:val="28"/>
          <w:szCs w:val="28"/>
        </w:rPr>
        <w:t>;</w:t>
      </w:r>
    </w:p>
    <w:p w:rsidR="00672039" w:rsidRDefault="00672039" w:rsidP="0067203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Выручка </w:t>
      </w:r>
      <w:r>
        <w:rPr>
          <w:rFonts w:ascii="Times New Roman" w:hAnsi="Times New Roman" w:cs="Times New Roman"/>
          <w:sz w:val="28"/>
          <w:szCs w:val="28"/>
        </w:rPr>
        <w:t>предлагаемых сервисов до внедрения приложения и после</w:t>
      </w:r>
      <w:r w:rsidRPr="0051218B">
        <w:rPr>
          <w:rFonts w:ascii="Times New Roman" w:hAnsi="Times New Roman" w:cs="Times New Roman"/>
          <w:sz w:val="28"/>
          <w:szCs w:val="28"/>
        </w:rPr>
        <w:t>;</w:t>
      </w:r>
    </w:p>
    <w:p w:rsidR="0051218B" w:rsidRPr="0085696A" w:rsidRDefault="0085696A" w:rsidP="008F6F1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 понятность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696A" w:rsidRPr="001E7F12" w:rsidRDefault="0085696A" w:rsidP="008F6F1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основной функциональности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7F12" w:rsidRPr="00B2702B" w:rsidRDefault="00B2702B" w:rsidP="008F6F1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702B" w:rsidRPr="00427EED" w:rsidRDefault="00B2702B" w:rsidP="008F6F1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приложения</w:t>
      </w:r>
      <w:r w:rsidR="00427E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7EED" w:rsidRDefault="00427EED" w:rsidP="00427E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03A" w:rsidRPr="00A77EEE" w:rsidRDefault="00A6203A" w:rsidP="00A6203A">
      <w:pPr>
        <w:pStyle w:val="a3"/>
        <w:numPr>
          <w:ilvl w:val="0"/>
          <w:numId w:val="2"/>
        </w:numPr>
        <w:spacing w:before="12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пользователей приложения</w:t>
      </w:r>
    </w:p>
    <w:p w:rsidR="00427EED" w:rsidRDefault="00C5146C" w:rsidP="00C27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приложения предлагается поделить по возрастным группам: если пользователь запускает приложение в первый раз – ему будет предложено указать его возраст.</w:t>
      </w:r>
      <w:r w:rsidR="002F7D12">
        <w:rPr>
          <w:rFonts w:ascii="Times New Roman" w:hAnsi="Times New Roman" w:cs="Times New Roman"/>
          <w:sz w:val="28"/>
          <w:szCs w:val="28"/>
        </w:rPr>
        <w:t xml:space="preserve"> В зависимости от возраста Т-банк планирует рекомендовать пользователю сервисы</w:t>
      </w:r>
      <w:r w:rsidR="000B648B">
        <w:rPr>
          <w:rFonts w:ascii="Times New Roman" w:hAnsi="Times New Roman" w:cs="Times New Roman"/>
          <w:sz w:val="28"/>
          <w:szCs w:val="28"/>
        </w:rPr>
        <w:t>, которыми чаще всего пользуются в его возрастной группе</w:t>
      </w:r>
      <w:r w:rsidR="00F676A1">
        <w:rPr>
          <w:rFonts w:ascii="Times New Roman" w:hAnsi="Times New Roman" w:cs="Times New Roman"/>
          <w:sz w:val="28"/>
          <w:szCs w:val="28"/>
        </w:rPr>
        <w:t>.</w:t>
      </w:r>
    </w:p>
    <w:p w:rsidR="00F676A1" w:rsidRDefault="00A505AF" w:rsidP="00A505AF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5AF">
        <w:rPr>
          <w:rFonts w:ascii="Times New Roman" w:hAnsi="Times New Roman" w:cs="Times New Roman"/>
          <w:b/>
          <w:sz w:val="28"/>
          <w:szCs w:val="28"/>
        </w:rPr>
        <w:t>От 13 до 24 лет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1CA2">
        <w:rPr>
          <w:rFonts w:ascii="Times New Roman" w:hAnsi="Times New Roman" w:cs="Times New Roman"/>
          <w:sz w:val="28"/>
          <w:szCs w:val="28"/>
        </w:rPr>
        <w:t xml:space="preserve"> </w:t>
      </w:r>
      <w:r w:rsidR="00CD6259">
        <w:rPr>
          <w:rFonts w:ascii="Times New Roman" w:hAnsi="Times New Roman" w:cs="Times New Roman"/>
          <w:sz w:val="28"/>
          <w:szCs w:val="28"/>
        </w:rPr>
        <w:t xml:space="preserve">Пользователи, попадающие в данный диапазон, предположительно </w:t>
      </w:r>
      <w:r w:rsidR="00042AD3">
        <w:rPr>
          <w:rFonts w:ascii="Times New Roman" w:hAnsi="Times New Roman" w:cs="Times New Roman"/>
          <w:sz w:val="28"/>
          <w:szCs w:val="28"/>
        </w:rPr>
        <w:t xml:space="preserve">чаще </w:t>
      </w:r>
      <w:r w:rsidR="00CD6259">
        <w:rPr>
          <w:rFonts w:ascii="Times New Roman" w:hAnsi="Times New Roman" w:cs="Times New Roman"/>
          <w:sz w:val="28"/>
          <w:szCs w:val="28"/>
        </w:rPr>
        <w:t xml:space="preserve">будут использовать приложение для планирования учебных занятий в школе </w:t>
      </w:r>
      <w:r w:rsidR="00D72B65">
        <w:rPr>
          <w:rFonts w:ascii="Times New Roman" w:hAnsi="Times New Roman" w:cs="Times New Roman"/>
          <w:sz w:val="28"/>
          <w:szCs w:val="28"/>
        </w:rPr>
        <w:t xml:space="preserve">или в </w:t>
      </w:r>
      <w:r w:rsidR="00CD6259">
        <w:rPr>
          <w:rFonts w:ascii="Times New Roman" w:hAnsi="Times New Roman" w:cs="Times New Roman"/>
          <w:sz w:val="28"/>
          <w:szCs w:val="28"/>
        </w:rPr>
        <w:t xml:space="preserve">ВУЗе. </w:t>
      </w:r>
      <w:r w:rsidR="008960CE">
        <w:rPr>
          <w:rFonts w:ascii="Times New Roman" w:hAnsi="Times New Roman" w:cs="Times New Roman"/>
          <w:sz w:val="28"/>
          <w:szCs w:val="28"/>
        </w:rPr>
        <w:t xml:space="preserve">Во время обучения им может понадобиться найти качественный образовательный сервис. </w:t>
      </w:r>
      <w:proofErr w:type="gramStart"/>
      <w:r w:rsidR="00EC2F8D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="00EC2F8D">
        <w:rPr>
          <w:rFonts w:ascii="Times New Roman" w:hAnsi="Times New Roman" w:cs="Times New Roman"/>
          <w:sz w:val="28"/>
          <w:szCs w:val="28"/>
        </w:rPr>
        <w:t xml:space="preserve"> пользователи о</w:t>
      </w:r>
      <w:r w:rsidR="00EC2F8D" w:rsidRPr="00EC2F8D">
        <w:rPr>
          <w:rFonts w:ascii="Times New Roman" w:hAnsi="Times New Roman" w:cs="Times New Roman"/>
          <w:sz w:val="28"/>
          <w:szCs w:val="28"/>
        </w:rPr>
        <w:t>т 13 до 24 лет</w:t>
      </w:r>
      <w:r w:rsidR="00EC2F8D">
        <w:rPr>
          <w:rFonts w:ascii="Times New Roman" w:hAnsi="Times New Roman" w:cs="Times New Roman"/>
          <w:sz w:val="28"/>
          <w:szCs w:val="28"/>
        </w:rPr>
        <w:t xml:space="preserve"> часто увлекаются различными спортивными и научными кружками.</w:t>
      </w:r>
      <w:r w:rsidR="00C92EC3">
        <w:rPr>
          <w:rFonts w:ascii="Times New Roman" w:hAnsi="Times New Roman" w:cs="Times New Roman"/>
          <w:sz w:val="28"/>
          <w:szCs w:val="28"/>
        </w:rPr>
        <w:t xml:space="preserve"> В свободное время им может понадобиться сделать покупки в продуктовых, спортивных</w:t>
      </w:r>
      <w:r w:rsidR="00FD468A">
        <w:rPr>
          <w:rFonts w:ascii="Times New Roman" w:hAnsi="Times New Roman" w:cs="Times New Roman"/>
          <w:sz w:val="28"/>
          <w:szCs w:val="28"/>
        </w:rPr>
        <w:t xml:space="preserve"> или книжных магазинах</w:t>
      </w:r>
      <w:r w:rsidR="0052515C">
        <w:rPr>
          <w:rFonts w:ascii="Times New Roman" w:hAnsi="Times New Roman" w:cs="Times New Roman"/>
          <w:sz w:val="28"/>
          <w:szCs w:val="28"/>
        </w:rPr>
        <w:t>. Скорее всего пользователи данной возрастной группы пользуются общественным транспортом</w:t>
      </w:r>
      <w:r w:rsidR="00FD468A" w:rsidRPr="00FD468A">
        <w:rPr>
          <w:rFonts w:ascii="Times New Roman" w:hAnsi="Times New Roman" w:cs="Times New Roman"/>
          <w:sz w:val="28"/>
          <w:szCs w:val="28"/>
        </w:rPr>
        <w:t>;</w:t>
      </w:r>
    </w:p>
    <w:p w:rsidR="00FD468A" w:rsidRDefault="00FD468A" w:rsidP="00A505AF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5AF">
        <w:rPr>
          <w:rFonts w:ascii="Times New Roman" w:hAnsi="Times New Roman" w:cs="Times New Roman"/>
          <w:b/>
          <w:sz w:val="28"/>
          <w:szCs w:val="28"/>
        </w:rPr>
        <w:t xml:space="preserve">От </w:t>
      </w:r>
      <w:r w:rsidRPr="00FD468A">
        <w:rPr>
          <w:rFonts w:ascii="Times New Roman" w:hAnsi="Times New Roman" w:cs="Times New Roman"/>
          <w:b/>
          <w:sz w:val="28"/>
          <w:szCs w:val="28"/>
        </w:rPr>
        <w:t>24</w:t>
      </w:r>
      <w:r w:rsidRPr="00A505AF">
        <w:rPr>
          <w:rFonts w:ascii="Times New Roman" w:hAnsi="Times New Roman" w:cs="Times New Roman"/>
          <w:b/>
          <w:sz w:val="28"/>
          <w:szCs w:val="28"/>
        </w:rPr>
        <w:t xml:space="preserve"> до </w:t>
      </w:r>
      <w:r w:rsidRPr="00FD468A">
        <w:rPr>
          <w:rFonts w:ascii="Times New Roman" w:hAnsi="Times New Roman" w:cs="Times New Roman"/>
          <w:b/>
          <w:sz w:val="28"/>
          <w:szCs w:val="28"/>
        </w:rPr>
        <w:t xml:space="preserve">45 </w:t>
      </w:r>
      <w:r w:rsidRPr="00A505AF">
        <w:rPr>
          <w:rFonts w:ascii="Times New Roman" w:hAnsi="Times New Roman" w:cs="Times New Roman"/>
          <w:b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</w:rPr>
        <w:t>. Пользователи</w:t>
      </w:r>
      <w:r w:rsidRPr="00FD4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этой возрастной группы чаще всего уже имеют одного или несколько детей, соответственно, они заинтересованы в поиске детских садов, школ и развивающихся сервисов для </w:t>
      </w:r>
      <w:r w:rsidR="00806101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детей.</w:t>
      </w:r>
      <w:r w:rsidR="00E41D29">
        <w:rPr>
          <w:rFonts w:ascii="Times New Roman" w:hAnsi="Times New Roman" w:cs="Times New Roman"/>
          <w:sz w:val="28"/>
          <w:szCs w:val="28"/>
        </w:rPr>
        <w:t xml:space="preserve"> Помимо этого, пользователи данной возрастной группы </w:t>
      </w:r>
      <w:r w:rsidR="002750CF">
        <w:rPr>
          <w:rFonts w:ascii="Times New Roman" w:hAnsi="Times New Roman" w:cs="Times New Roman"/>
          <w:sz w:val="28"/>
          <w:szCs w:val="28"/>
        </w:rPr>
        <w:t>платят налоги и ЖКХ – можно им предложить удобный для этого сервис.</w:t>
      </w:r>
      <w:r w:rsidR="0052515C">
        <w:rPr>
          <w:rFonts w:ascii="Times New Roman" w:hAnsi="Times New Roman" w:cs="Times New Roman"/>
          <w:sz w:val="28"/>
          <w:szCs w:val="28"/>
        </w:rPr>
        <w:t xml:space="preserve"> Периодически пользователи от 24 до 45 лет ходят в кафе и рестораны, можно порекомендовать им соответствующий сервис. </w:t>
      </w:r>
      <w:r w:rsidR="0052515C">
        <w:rPr>
          <w:rFonts w:ascii="Times New Roman" w:hAnsi="Times New Roman" w:cs="Times New Roman"/>
          <w:sz w:val="28"/>
          <w:szCs w:val="28"/>
        </w:rPr>
        <w:lastRenderedPageBreak/>
        <w:t>Предлагается также рассмотреть для данной возрастной группы предл</w:t>
      </w:r>
      <w:r w:rsidR="00A8177B">
        <w:rPr>
          <w:rFonts w:ascii="Times New Roman" w:hAnsi="Times New Roman" w:cs="Times New Roman"/>
          <w:sz w:val="28"/>
          <w:szCs w:val="28"/>
        </w:rPr>
        <w:t>ожение автозаправочных сервисов</w:t>
      </w:r>
      <w:r w:rsidR="00A8177B" w:rsidRPr="00A8177B">
        <w:rPr>
          <w:rFonts w:ascii="Times New Roman" w:hAnsi="Times New Roman" w:cs="Times New Roman"/>
          <w:sz w:val="28"/>
          <w:szCs w:val="28"/>
        </w:rPr>
        <w:t>;</w:t>
      </w:r>
    </w:p>
    <w:p w:rsidR="00A8177B" w:rsidRDefault="00A8177B" w:rsidP="00A505AF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5AF">
        <w:rPr>
          <w:rFonts w:ascii="Times New Roman" w:hAnsi="Times New Roman" w:cs="Times New Roman"/>
          <w:b/>
          <w:sz w:val="28"/>
          <w:szCs w:val="28"/>
        </w:rPr>
        <w:t xml:space="preserve">От </w:t>
      </w:r>
      <w:r>
        <w:rPr>
          <w:rFonts w:ascii="Times New Roman" w:hAnsi="Times New Roman" w:cs="Times New Roman"/>
          <w:b/>
          <w:sz w:val="28"/>
          <w:szCs w:val="28"/>
        </w:rPr>
        <w:t>45</w:t>
      </w:r>
      <w:r w:rsidRPr="00A505A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лет и старше</w:t>
      </w:r>
      <w:r>
        <w:rPr>
          <w:rFonts w:ascii="Times New Roman" w:hAnsi="Times New Roman" w:cs="Times New Roman"/>
          <w:sz w:val="28"/>
          <w:szCs w:val="28"/>
        </w:rPr>
        <w:t>. Пользователи</w:t>
      </w:r>
      <w:r w:rsidR="00396704">
        <w:rPr>
          <w:rFonts w:ascii="Times New Roman" w:hAnsi="Times New Roman" w:cs="Times New Roman"/>
          <w:sz w:val="28"/>
          <w:szCs w:val="28"/>
        </w:rPr>
        <w:t xml:space="preserve"> данной возрастной группы чаще всего используют в качестве средства передвижения общественный транспорт – было бы неплохо порекомендовать им соответствующий</w:t>
      </w:r>
      <w:r w:rsidR="00675539">
        <w:rPr>
          <w:rFonts w:ascii="Times New Roman" w:hAnsi="Times New Roman" w:cs="Times New Roman"/>
          <w:sz w:val="28"/>
          <w:szCs w:val="28"/>
        </w:rPr>
        <w:t xml:space="preserve"> сервис от компании.</w:t>
      </w:r>
      <w:r w:rsidR="00597D88">
        <w:rPr>
          <w:rFonts w:ascii="Times New Roman" w:hAnsi="Times New Roman" w:cs="Times New Roman"/>
          <w:sz w:val="28"/>
          <w:szCs w:val="28"/>
        </w:rPr>
        <w:t xml:space="preserve"> Люди старшего возраста, как правило, част</w:t>
      </w:r>
      <w:r w:rsidR="00AE372F">
        <w:rPr>
          <w:rFonts w:ascii="Times New Roman" w:hAnsi="Times New Roman" w:cs="Times New Roman"/>
          <w:sz w:val="28"/>
          <w:szCs w:val="28"/>
        </w:rPr>
        <w:t>о ходят в библиотеки, в различные музеи и художественные выставки, соответственно, много читают книг, поэтому стоит предложить для этой категории пользователей соответствующий сервис от нашей компании.</w:t>
      </w:r>
      <w:r w:rsidR="00A350BD">
        <w:rPr>
          <w:rFonts w:ascii="Times New Roman" w:hAnsi="Times New Roman" w:cs="Times New Roman"/>
          <w:sz w:val="28"/>
          <w:szCs w:val="28"/>
        </w:rPr>
        <w:t xml:space="preserve"> Люди от 45 и старше чаще активнее следят за региональными и федеральными новостями – предлагается рекомендовать данной возрастной группе новостной сервис в зависимости от региона проживания.</w:t>
      </w:r>
    </w:p>
    <w:p w:rsidR="004276C3" w:rsidRDefault="004276C3" w:rsidP="0042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6C3" w:rsidRPr="00A77EEE" w:rsidRDefault="004276C3" w:rsidP="004276C3">
      <w:pPr>
        <w:pStyle w:val="a3"/>
        <w:numPr>
          <w:ilvl w:val="0"/>
          <w:numId w:val="2"/>
        </w:numPr>
        <w:spacing w:before="12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функциональных требований</w:t>
      </w:r>
      <w:r w:rsidR="00000DDB">
        <w:rPr>
          <w:rFonts w:ascii="Times New Roman" w:hAnsi="Times New Roman" w:cs="Times New Roman"/>
          <w:b/>
          <w:sz w:val="28"/>
          <w:szCs w:val="28"/>
        </w:rPr>
        <w:t xml:space="preserve"> к приложению</w:t>
      </w:r>
    </w:p>
    <w:p w:rsidR="004276C3" w:rsidRDefault="00E077F4" w:rsidP="0042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функциональность:</w:t>
      </w:r>
    </w:p>
    <w:p w:rsidR="00E077F4" w:rsidRDefault="000B6E36" w:rsidP="000B6E3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</w:t>
      </w:r>
      <w:r w:rsidR="00CF7F2A">
        <w:rPr>
          <w:rFonts w:ascii="Times New Roman" w:hAnsi="Times New Roman" w:cs="Times New Roman"/>
          <w:sz w:val="28"/>
          <w:szCs w:val="28"/>
        </w:rPr>
        <w:t>позволять добавлять, изменять и удалять задачу в планировщике задач</w:t>
      </w:r>
      <w:r w:rsidR="00CF7F2A" w:rsidRPr="00CF7F2A">
        <w:rPr>
          <w:rFonts w:ascii="Times New Roman" w:hAnsi="Times New Roman" w:cs="Times New Roman"/>
          <w:sz w:val="28"/>
          <w:szCs w:val="28"/>
        </w:rPr>
        <w:t>;</w:t>
      </w:r>
    </w:p>
    <w:p w:rsidR="00CF7F2A" w:rsidRDefault="00CF7F2A" w:rsidP="00CF7F2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позволять</w:t>
      </w:r>
      <w:r>
        <w:rPr>
          <w:rFonts w:ascii="Times New Roman" w:hAnsi="Times New Roman" w:cs="Times New Roman"/>
          <w:sz w:val="28"/>
          <w:szCs w:val="28"/>
        </w:rPr>
        <w:t xml:space="preserve"> добавлять и просматривать закрепленные документы и фотографии к задаче</w:t>
      </w:r>
      <w:r w:rsidRPr="00CF7F2A">
        <w:rPr>
          <w:rFonts w:ascii="Times New Roman" w:hAnsi="Times New Roman" w:cs="Times New Roman"/>
          <w:sz w:val="28"/>
          <w:szCs w:val="28"/>
        </w:rPr>
        <w:t>;</w:t>
      </w:r>
    </w:p>
    <w:p w:rsidR="00CF7F2A" w:rsidRDefault="00D0055D" w:rsidP="00CF7F2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позволять</w:t>
      </w:r>
      <w:r w:rsidR="00966E57" w:rsidRPr="00966E57">
        <w:rPr>
          <w:rFonts w:ascii="Times New Roman" w:hAnsi="Times New Roman" w:cs="Times New Roman"/>
          <w:sz w:val="28"/>
          <w:szCs w:val="28"/>
        </w:rPr>
        <w:t xml:space="preserve"> </w:t>
      </w:r>
      <w:r w:rsidR="00966E57">
        <w:rPr>
          <w:rFonts w:ascii="Times New Roman" w:hAnsi="Times New Roman" w:cs="Times New Roman"/>
          <w:sz w:val="28"/>
          <w:szCs w:val="28"/>
        </w:rPr>
        <w:t>создавать учетную запись в приложении</w:t>
      </w:r>
      <w:r w:rsidR="00966E57" w:rsidRPr="00966E57">
        <w:rPr>
          <w:rFonts w:ascii="Times New Roman" w:hAnsi="Times New Roman" w:cs="Times New Roman"/>
          <w:sz w:val="28"/>
          <w:szCs w:val="28"/>
        </w:rPr>
        <w:t>;</w:t>
      </w:r>
    </w:p>
    <w:p w:rsidR="00182832" w:rsidRPr="00182832" w:rsidRDefault="00182832" w:rsidP="00182832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позволять</w:t>
      </w:r>
      <w:r w:rsidRPr="00966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авторизоваться в системе</w:t>
      </w:r>
      <w:r w:rsidRPr="00966E57">
        <w:rPr>
          <w:rFonts w:ascii="Times New Roman" w:hAnsi="Times New Roman" w:cs="Times New Roman"/>
          <w:sz w:val="28"/>
          <w:szCs w:val="28"/>
        </w:rPr>
        <w:t>;</w:t>
      </w:r>
    </w:p>
    <w:p w:rsidR="00966E57" w:rsidRDefault="00966E57" w:rsidP="00CF7F2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позволять</w:t>
      </w:r>
      <w:r w:rsidR="00710A93">
        <w:rPr>
          <w:rFonts w:ascii="Times New Roman" w:hAnsi="Times New Roman" w:cs="Times New Roman"/>
          <w:sz w:val="28"/>
          <w:szCs w:val="28"/>
        </w:rPr>
        <w:t xml:space="preserve"> пользователям добавлять друзей</w:t>
      </w:r>
      <w:r w:rsidR="00710A93" w:rsidRPr="00710A93">
        <w:rPr>
          <w:rFonts w:ascii="Times New Roman" w:hAnsi="Times New Roman" w:cs="Times New Roman"/>
          <w:sz w:val="28"/>
          <w:szCs w:val="28"/>
        </w:rPr>
        <w:t>;</w:t>
      </w:r>
    </w:p>
    <w:p w:rsidR="00BF5358" w:rsidRDefault="00BF5358" w:rsidP="001F76F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позволять помечать задачи 3-мя различными цветами: зеленый – задача выполнена, синий – задача выполняется, красный – задача не выполнена</w:t>
      </w:r>
      <w:r w:rsidR="001F76F6">
        <w:rPr>
          <w:rFonts w:ascii="Times New Roman" w:hAnsi="Times New Roman" w:cs="Times New Roman"/>
          <w:sz w:val="28"/>
          <w:szCs w:val="28"/>
        </w:rPr>
        <w:t>.</w:t>
      </w:r>
    </w:p>
    <w:p w:rsidR="001F76F6" w:rsidRDefault="001F76F6" w:rsidP="003D4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4497" w:rsidRDefault="003D4497" w:rsidP="003D4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функциональность:</w:t>
      </w:r>
    </w:p>
    <w:p w:rsidR="003D4497" w:rsidRDefault="006842F5" w:rsidP="006842F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>
        <w:rPr>
          <w:rFonts w:ascii="Times New Roman" w:hAnsi="Times New Roman" w:cs="Times New Roman"/>
          <w:sz w:val="28"/>
          <w:szCs w:val="28"/>
        </w:rPr>
        <w:t xml:space="preserve"> позволять устанавливать задачам приоритет</w:t>
      </w:r>
      <w:r w:rsidRPr="006842F5">
        <w:rPr>
          <w:rFonts w:ascii="Times New Roman" w:hAnsi="Times New Roman" w:cs="Times New Roman"/>
          <w:sz w:val="28"/>
          <w:szCs w:val="28"/>
        </w:rPr>
        <w:t>;</w:t>
      </w:r>
    </w:p>
    <w:p w:rsidR="006842F5" w:rsidRDefault="006842F5" w:rsidP="006842F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 w:rsidRPr="00684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позволять пользователям делиться задачами</w:t>
      </w:r>
      <w:r w:rsidRPr="006842F5">
        <w:rPr>
          <w:rFonts w:ascii="Times New Roman" w:hAnsi="Times New Roman" w:cs="Times New Roman"/>
          <w:sz w:val="28"/>
          <w:szCs w:val="28"/>
        </w:rPr>
        <w:t>;</w:t>
      </w:r>
    </w:p>
    <w:p w:rsidR="006842F5" w:rsidRDefault="00A9206A" w:rsidP="006842F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>
        <w:rPr>
          <w:rFonts w:ascii="Times New Roman" w:hAnsi="Times New Roman" w:cs="Times New Roman"/>
          <w:sz w:val="28"/>
          <w:szCs w:val="28"/>
        </w:rPr>
        <w:t xml:space="preserve"> позволять </w:t>
      </w:r>
      <w:r w:rsidR="00FB3ADC">
        <w:rPr>
          <w:rFonts w:ascii="Times New Roman" w:hAnsi="Times New Roman" w:cs="Times New Roman"/>
          <w:sz w:val="28"/>
          <w:szCs w:val="28"/>
        </w:rPr>
        <w:t>пользова</w:t>
      </w:r>
      <w:r w:rsidR="00FB3ADC">
        <w:rPr>
          <w:rFonts w:ascii="Times New Roman" w:hAnsi="Times New Roman" w:cs="Times New Roman"/>
          <w:sz w:val="28"/>
          <w:szCs w:val="28"/>
        </w:rPr>
        <w:t>телю</w:t>
      </w:r>
      <w:r w:rsidR="00FB3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="00FB3ADC" w:rsidRPr="00FB3ADC">
        <w:rPr>
          <w:rFonts w:ascii="Times New Roman" w:hAnsi="Times New Roman" w:cs="Times New Roman"/>
          <w:sz w:val="28"/>
          <w:szCs w:val="28"/>
        </w:rPr>
        <w:t xml:space="preserve"> </w:t>
      </w:r>
      <w:r w:rsidR="00FB3AD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возраст при первом входе в систему</w:t>
      </w:r>
      <w:r w:rsidRPr="00A9206A">
        <w:rPr>
          <w:rFonts w:ascii="Times New Roman" w:hAnsi="Times New Roman" w:cs="Times New Roman"/>
          <w:sz w:val="28"/>
          <w:szCs w:val="28"/>
        </w:rPr>
        <w:t>;</w:t>
      </w:r>
    </w:p>
    <w:p w:rsidR="00A9206A" w:rsidRDefault="00864FB8" w:rsidP="00864FB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</w:t>
      </w:r>
      <w:r>
        <w:rPr>
          <w:rFonts w:ascii="Times New Roman" w:hAnsi="Times New Roman" w:cs="Times New Roman"/>
          <w:sz w:val="28"/>
          <w:szCs w:val="28"/>
        </w:rPr>
        <w:t>предлагать пользователю авторизоваться в системе</w:t>
      </w:r>
      <w:r w:rsidRPr="00966E57">
        <w:rPr>
          <w:rFonts w:ascii="Times New Roman" w:hAnsi="Times New Roman" w:cs="Times New Roman"/>
          <w:sz w:val="28"/>
          <w:szCs w:val="28"/>
        </w:rPr>
        <w:t>;</w:t>
      </w:r>
    </w:p>
    <w:p w:rsidR="00AE2CE3" w:rsidRDefault="00AE2CE3" w:rsidP="00AE2CE3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позволять</w:t>
      </w:r>
      <w:r w:rsidRPr="00966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 категории задач</w:t>
      </w:r>
      <w:r w:rsidRPr="00966E57">
        <w:rPr>
          <w:rFonts w:ascii="Times New Roman" w:hAnsi="Times New Roman" w:cs="Times New Roman"/>
          <w:sz w:val="28"/>
          <w:szCs w:val="28"/>
        </w:rPr>
        <w:t>;</w:t>
      </w:r>
    </w:p>
    <w:p w:rsidR="00864FB8" w:rsidRDefault="00AE2CE3" w:rsidP="00864FB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позволять</w:t>
      </w:r>
      <w:r>
        <w:rPr>
          <w:rFonts w:ascii="Times New Roman" w:hAnsi="Times New Roman" w:cs="Times New Roman"/>
          <w:sz w:val="28"/>
          <w:szCs w:val="28"/>
        </w:rPr>
        <w:t xml:space="preserve"> добавлять задачу к выбранной категории</w:t>
      </w:r>
      <w:r w:rsidR="008B7005" w:rsidRPr="008B7005">
        <w:rPr>
          <w:rFonts w:ascii="Times New Roman" w:hAnsi="Times New Roman" w:cs="Times New Roman"/>
          <w:sz w:val="28"/>
          <w:szCs w:val="28"/>
        </w:rPr>
        <w:t>;</w:t>
      </w:r>
    </w:p>
    <w:p w:rsidR="008B7005" w:rsidRDefault="008B7005" w:rsidP="00864FB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позволять</w:t>
      </w:r>
      <w:r>
        <w:rPr>
          <w:rFonts w:ascii="Times New Roman" w:hAnsi="Times New Roman" w:cs="Times New Roman"/>
          <w:sz w:val="28"/>
          <w:szCs w:val="28"/>
        </w:rPr>
        <w:t xml:space="preserve"> искать задачу по тексту, написанному пользователем.</w:t>
      </w:r>
    </w:p>
    <w:p w:rsidR="00947F2F" w:rsidRDefault="00947F2F" w:rsidP="002F7C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70B" w:rsidRPr="00855811" w:rsidRDefault="00E4570B" w:rsidP="00855811">
      <w:pPr>
        <w:pStyle w:val="a3"/>
        <w:numPr>
          <w:ilvl w:val="0"/>
          <w:numId w:val="2"/>
        </w:numPr>
        <w:spacing w:before="12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b/>
          <w:sz w:val="28"/>
          <w:szCs w:val="28"/>
        </w:rPr>
        <w:t>функциональных требований к приложению</w:t>
      </w:r>
    </w:p>
    <w:p w:rsidR="00855811" w:rsidRPr="004C33FF" w:rsidRDefault="004C33FF" w:rsidP="004C33FF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ремя безотказной работы </w:t>
      </w:r>
      <w:r w:rsidR="008D3E5E">
        <w:rPr>
          <w:rFonts w:ascii="Times New Roman" w:hAnsi="Times New Roman" w:cs="Times New Roman"/>
          <w:sz w:val="28"/>
          <w:szCs w:val="28"/>
        </w:rPr>
        <w:t>приложения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должно составлять 99,9%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811" w:rsidRPr="004C33FF">
        <w:rPr>
          <w:rFonts w:ascii="Times New Roman" w:hAnsi="Times New Roman" w:cs="Times New Roman"/>
          <w:sz w:val="28"/>
          <w:szCs w:val="28"/>
        </w:rPr>
        <w:t>времени;</w:t>
      </w:r>
    </w:p>
    <w:p w:rsidR="00855811" w:rsidRPr="00855811" w:rsidRDefault="008D3E5E" w:rsidP="0085581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для пользователей с </w:t>
      </w:r>
      <w:r>
        <w:rPr>
          <w:rFonts w:ascii="Times New Roman" w:hAnsi="Times New Roman" w:cs="Times New Roman"/>
          <w:sz w:val="28"/>
          <w:szCs w:val="28"/>
        </w:rPr>
        <w:t>6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:30 до </w:t>
      </w:r>
      <w:r>
        <w:rPr>
          <w:rFonts w:ascii="Times New Roman" w:hAnsi="Times New Roman" w:cs="Times New Roman"/>
          <w:sz w:val="28"/>
          <w:szCs w:val="28"/>
        </w:rPr>
        <w:t>23</w:t>
      </w:r>
      <w:r w:rsidR="00855811" w:rsidRPr="00855811">
        <w:rPr>
          <w:rFonts w:ascii="Times New Roman" w:hAnsi="Times New Roman" w:cs="Times New Roman"/>
          <w:sz w:val="28"/>
          <w:szCs w:val="28"/>
        </w:rPr>
        <w:t>:00;</w:t>
      </w:r>
    </w:p>
    <w:p w:rsidR="00855811" w:rsidRPr="004C33FF" w:rsidRDefault="004C33FF" w:rsidP="004C33F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55811" w:rsidRPr="00855811">
        <w:rPr>
          <w:rFonts w:ascii="Times New Roman" w:hAnsi="Times New Roman" w:cs="Times New Roman"/>
          <w:sz w:val="28"/>
          <w:szCs w:val="28"/>
        </w:rPr>
        <w:t>еопытный пользователь должен не более чем за 15 минут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811" w:rsidRPr="004C33FF">
        <w:rPr>
          <w:rFonts w:ascii="Times New Roman" w:hAnsi="Times New Roman" w:cs="Times New Roman"/>
          <w:sz w:val="28"/>
          <w:szCs w:val="28"/>
        </w:rPr>
        <w:t xml:space="preserve">главное меню </w:t>
      </w:r>
      <w:r w:rsidR="00B759D1">
        <w:rPr>
          <w:rFonts w:ascii="Times New Roman" w:hAnsi="Times New Roman" w:cs="Times New Roman"/>
          <w:sz w:val="28"/>
          <w:szCs w:val="28"/>
        </w:rPr>
        <w:t>приложения</w:t>
      </w:r>
      <w:r w:rsidR="00855811" w:rsidRPr="004C33FF">
        <w:rPr>
          <w:rFonts w:ascii="Times New Roman" w:hAnsi="Times New Roman" w:cs="Times New Roman"/>
          <w:sz w:val="28"/>
          <w:szCs w:val="28"/>
        </w:rPr>
        <w:t>;</w:t>
      </w:r>
    </w:p>
    <w:p w:rsidR="00855811" w:rsidRPr="00855811" w:rsidRDefault="004C33FF" w:rsidP="0085581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ремя отклика </w:t>
      </w:r>
      <w:r w:rsidR="00747DFD">
        <w:rPr>
          <w:rFonts w:ascii="Times New Roman" w:hAnsi="Times New Roman" w:cs="Times New Roman"/>
          <w:sz w:val="28"/>
          <w:szCs w:val="28"/>
        </w:rPr>
        <w:t>приложения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должно составлять 300 </w:t>
      </w:r>
      <w:proofErr w:type="spellStart"/>
      <w:r w:rsidR="00855811" w:rsidRPr="00855811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855811" w:rsidRPr="00855811">
        <w:rPr>
          <w:rFonts w:ascii="Times New Roman" w:hAnsi="Times New Roman" w:cs="Times New Roman"/>
          <w:sz w:val="28"/>
          <w:szCs w:val="28"/>
        </w:rPr>
        <w:t>;</w:t>
      </w:r>
    </w:p>
    <w:p w:rsidR="00855811" w:rsidRPr="00855811" w:rsidRDefault="00141DD7" w:rsidP="0085581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855811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55811">
        <w:rPr>
          <w:rFonts w:ascii="Times New Roman" w:hAnsi="Times New Roman" w:cs="Times New Roman"/>
          <w:sz w:val="28"/>
          <w:szCs w:val="28"/>
        </w:rPr>
        <w:t xml:space="preserve"> 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соответствовать </w:t>
      </w:r>
      <w:r>
        <w:rPr>
          <w:rFonts w:ascii="Times New Roman" w:hAnsi="Times New Roman" w:cs="Times New Roman"/>
          <w:sz w:val="28"/>
          <w:szCs w:val="28"/>
        </w:rPr>
        <w:t>основным функциональным требованиям</w:t>
      </w:r>
      <w:r w:rsidR="00855811" w:rsidRPr="00855811">
        <w:rPr>
          <w:rFonts w:ascii="Times New Roman" w:hAnsi="Times New Roman" w:cs="Times New Roman"/>
          <w:sz w:val="28"/>
          <w:szCs w:val="28"/>
        </w:rPr>
        <w:t>, определенным в данном документе;</w:t>
      </w:r>
    </w:p>
    <w:p w:rsidR="00855811" w:rsidRPr="00855811" w:rsidRDefault="00141DD7" w:rsidP="0085581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855811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55811">
        <w:rPr>
          <w:rFonts w:ascii="Times New Roman" w:hAnsi="Times New Roman" w:cs="Times New Roman"/>
          <w:sz w:val="28"/>
          <w:szCs w:val="28"/>
        </w:rPr>
        <w:t xml:space="preserve"> </w:t>
      </w:r>
      <w:r w:rsidR="00855811" w:rsidRPr="00855811">
        <w:rPr>
          <w:rFonts w:ascii="Times New Roman" w:hAnsi="Times New Roman" w:cs="Times New Roman"/>
          <w:sz w:val="28"/>
          <w:szCs w:val="28"/>
        </w:rPr>
        <w:t>автоматически сохранять введенные пользователем данные каждые 5 минут;</w:t>
      </w:r>
    </w:p>
    <w:p w:rsidR="00855811" w:rsidRPr="00855811" w:rsidRDefault="004C33FF" w:rsidP="0085581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ри аварийной ситуации необходимо восстановить несохраненные пользователем данные, введенные не раньше 5 минут до сбоя </w:t>
      </w:r>
      <w:r w:rsidR="005E5870">
        <w:rPr>
          <w:rFonts w:ascii="Times New Roman" w:hAnsi="Times New Roman" w:cs="Times New Roman"/>
          <w:sz w:val="28"/>
          <w:szCs w:val="28"/>
        </w:rPr>
        <w:t>приложения</w:t>
      </w:r>
      <w:r w:rsidR="00855811" w:rsidRPr="00855811">
        <w:rPr>
          <w:rFonts w:ascii="Times New Roman" w:hAnsi="Times New Roman" w:cs="Times New Roman"/>
          <w:sz w:val="28"/>
          <w:szCs w:val="28"/>
        </w:rPr>
        <w:t>;</w:t>
      </w:r>
    </w:p>
    <w:p w:rsidR="00855811" w:rsidRPr="00855811" w:rsidRDefault="004C33FF" w:rsidP="0085581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55811" w:rsidRPr="00855811">
        <w:rPr>
          <w:rFonts w:ascii="Times New Roman" w:hAnsi="Times New Roman" w:cs="Times New Roman"/>
          <w:sz w:val="28"/>
          <w:szCs w:val="28"/>
        </w:rPr>
        <w:t>се возможные аварийные ситуации необходимо обрабатывать как исключения, выдавая пользователю сообщение об ошибке;</w:t>
      </w:r>
    </w:p>
    <w:p w:rsidR="00855811" w:rsidRPr="00855811" w:rsidRDefault="000710A9" w:rsidP="0085581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быть защищен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от попыток взлома;</w:t>
      </w:r>
    </w:p>
    <w:p w:rsidR="00855811" w:rsidRPr="00855811" w:rsidRDefault="004C33FF" w:rsidP="0085581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исло одновременно работающих пользователей в </w:t>
      </w:r>
      <w:r w:rsidR="000710A9">
        <w:rPr>
          <w:rFonts w:ascii="Times New Roman" w:hAnsi="Times New Roman" w:cs="Times New Roman"/>
          <w:sz w:val="28"/>
          <w:szCs w:val="28"/>
        </w:rPr>
        <w:t>приложении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без снижения производител</w:t>
      </w:r>
      <w:r w:rsidR="00ED731D">
        <w:rPr>
          <w:rFonts w:ascii="Times New Roman" w:hAnsi="Times New Roman" w:cs="Times New Roman"/>
          <w:sz w:val="28"/>
          <w:szCs w:val="28"/>
        </w:rPr>
        <w:t xml:space="preserve">ьности не должно быть меньше </w:t>
      </w:r>
      <w:r w:rsidR="00DD39F3">
        <w:rPr>
          <w:rFonts w:ascii="Times New Roman" w:hAnsi="Times New Roman" w:cs="Times New Roman"/>
          <w:sz w:val="28"/>
          <w:szCs w:val="28"/>
        </w:rPr>
        <w:t>5</w:t>
      </w:r>
      <w:r w:rsidR="00ED731D">
        <w:rPr>
          <w:rFonts w:ascii="Times New Roman" w:hAnsi="Times New Roman" w:cs="Times New Roman"/>
          <w:sz w:val="28"/>
          <w:szCs w:val="28"/>
        </w:rPr>
        <w:t>0</w:t>
      </w:r>
      <w:r w:rsidR="00855811" w:rsidRPr="00855811">
        <w:rPr>
          <w:rFonts w:ascii="Times New Roman" w:hAnsi="Times New Roman" w:cs="Times New Roman"/>
          <w:sz w:val="28"/>
          <w:szCs w:val="28"/>
        </w:rPr>
        <w:t>0</w:t>
      </w:r>
      <w:r w:rsidR="00ED731D">
        <w:rPr>
          <w:rFonts w:ascii="Times New Roman" w:hAnsi="Times New Roman" w:cs="Times New Roman"/>
          <w:sz w:val="28"/>
          <w:szCs w:val="28"/>
        </w:rPr>
        <w:t xml:space="preserve"> </w:t>
      </w:r>
      <w:r w:rsidR="00855811" w:rsidRPr="00855811">
        <w:rPr>
          <w:rFonts w:ascii="Times New Roman" w:hAnsi="Times New Roman" w:cs="Times New Roman"/>
          <w:sz w:val="28"/>
          <w:szCs w:val="28"/>
        </w:rPr>
        <w:t>00</w:t>
      </w:r>
      <w:r w:rsidR="00ED731D">
        <w:rPr>
          <w:rFonts w:ascii="Times New Roman" w:hAnsi="Times New Roman" w:cs="Times New Roman"/>
          <w:sz w:val="28"/>
          <w:szCs w:val="28"/>
        </w:rPr>
        <w:t>0</w:t>
      </w:r>
      <w:r w:rsidR="00855811" w:rsidRPr="00855811">
        <w:rPr>
          <w:rFonts w:ascii="Times New Roman" w:hAnsi="Times New Roman" w:cs="Times New Roman"/>
          <w:sz w:val="28"/>
          <w:szCs w:val="28"/>
        </w:rPr>
        <w:t>;</w:t>
      </w:r>
    </w:p>
    <w:p w:rsidR="00855811" w:rsidRPr="00855811" w:rsidRDefault="00ED731D" w:rsidP="0085581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855811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55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 кроссплатформенным</w:t>
      </w:r>
      <w:r w:rsidRPr="00ED731D">
        <w:rPr>
          <w:rFonts w:ascii="Times New Roman" w:hAnsi="Times New Roman" w:cs="Times New Roman"/>
          <w:sz w:val="28"/>
          <w:szCs w:val="28"/>
        </w:rPr>
        <w:t>;</w:t>
      </w:r>
    </w:p>
    <w:p w:rsidR="00E4570B" w:rsidRDefault="00ED731D" w:rsidP="001C42FE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быть совместим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55811" w:rsidRPr="00855811">
        <w:rPr>
          <w:rFonts w:ascii="Times New Roman" w:hAnsi="Times New Roman" w:cs="Times New Roman"/>
          <w:sz w:val="28"/>
          <w:szCs w:val="28"/>
        </w:rPr>
        <w:t xml:space="preserve"> со следующими системами общества: </w:t>
      </w:r>
      <w:r w:rsidR="00AF761E">
        <w:rPr>
          <w:rFonts w:ascii="Times New Roman" w:hAnsi="Times New Roman" w:cs="Times New Roman"/>
          <w:sz w:val="28"/>
          <w:szCs w:val="28"/>
        </w:rPr>
        <w:t>с сервисами Т-банка</w:t>
      </w:r>
      <w:r w:rsidR="00AF761E" w:rsidRPr="00AF761E">
        <w:rPr>
          <w:rFonts w:ascii="Times New Roman" w:hAnsi="Times New Roman" w:cs="Times New Roman"/>
          <w:sz w:val="28"/>
          <w:szCs w:val="28"/>
        </w:rPr>
        <w:t>;</w:t>
      </w:r>
    </w:p>
    <w:p w:rsidR="00AF761E" w:rsidRDefault="00AF761E" w:rsidP="00AF761E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рекомендовать сервисы Т-банка пользователю, учитывая его активности</w:t>
      </w:r>
      <w:r w:rsidRPr="00BF5358">
        <w:rPr>
          <w:rFonts w:ascii="Times New Roman" w:hAnsi="Times New Roman" w:cs="Times New Roman"/>
          <w:sz w:val="28"/>
          <w:szCs w:val="28"/>
        </w:rPr>
        <w:t>;</w:t>
      </w:r>
    </w:p>
    <w:p w:rsidR="00AF761E" w:rsidRDefault="00AF761E" w:rsidP="00AF761E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уведомлять пользователя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кэшбэке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размере 5% от покупок в сервисах Т-банка</w:t>
      </w:r>
      <w:r w:rsidR="0094763D" w:rsidRPr="0094763D">
        <w:rPr>
          <w:rFonts w:ascii="Times New Roman" w:hAnsi="Times New Roman" w:cs="Times New Roman"/>
          <w:sz w:val="28"/>
          <w:szCs w:val="28"/>
        </w:rPr>
        <w:t>.</w:t>
      </w:r>
    </w:p>
    <w:p w:rsidR="00AF761E" w:rsidRDefault="00AF761E" w:rsidP="00AF761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5CD8" w:rsidRPr="00855811" w:rsidRDefault="00C05CD8" w:rsidP="00C05CD8">
      <w:pPr>
        <w:pStyle w:val="a3"/>
        <w:numPr>
          <w:ilvl w:val="0"/>
          <w:numId w:val="2"/>
        </w:numPr>
        <w:spacing w:before="12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функциональных требований к приложению в графическом виде</w:t>
      </w:r>
    </w:p>
    <w:p w:rsidR="000626C6" w:rsidRDefault="00BC62E3" w:rsidP="00BC62E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моделирования бизнес-процесса планирования задач была разработана диаграмма вариантов использования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C6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C6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), чтобы продемонстрировать заинтересованным лицам проекта основную функциональность системы. (см. Рисунок 1)</w:t>
      </w:r>
    </w:p>
    <w:p w:rsidR="00BC62E3" w:rsidRDefault="00BC62E3" w:rsidP="00BC62E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1D20" w:rsidRDefault="00391D20" w:rsidP="00391D20">
      <w:pPr>
        <w:pStyle w:val="a3"/>
        <w:spacing w:before="60" w:after="6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83680" cy="3830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нькоф_Образование_Бизнес-аналитик_Д_Ва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590" cy="38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20" w:rsidRDefault="00391D20" w:rsidP="00391D20">
      <w:pPr>
        <w:pStyle w:val="a3"/>
        <w:spacing w:before="60" w:after="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 для бизнес-процесса планирования задач</w:t>
      </w:r>
    </w:p>
    <w:p w:rsidR="00391D20" w:rsidRDefault="00391D20" w:rsidP="00680E3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80E35" w:rsidRDefault="002D4A5C" w:rsidP="00680E3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показано, что все варианты использования в приложении выполняются пользователем.</w:t>
      </w:r>
      <w:r w:rsidR="007C3A72">
        <w:rPr>
          <w:rFonts w:ascii="Times New Roman" w:hAnsi="Times New Roman" w:cs="Times New Roman"/>
          <w:sz w:val="28"/>
          <w:szCs w:val="28"/>
        </w:rPr>
        <w:t xml:space="preserve"> Бизнес-процесс планирования задач начинается с загрузки главного меню приложения.</w:t>
      </w:r>
      <w:r w:rsidR="00AE46F7">
        <w:rPr>
          <w:rFonts w:ascii="Times New Roman" w:hAnsi="Times New Roman" w:cs="Times New Roman"/>
          <w:sz w:val="28"/>
          <w:szCs w:val="28"/>
        </w:rPr>
        <w:t xml:space="preserve"> Перед этим, пользователю предложат авторизоваться в системе или создать учетную запись, если у него ее нет. Также, если пользователь запускает приложение впервые, его попросят ввести его возраст для получения рекомендаций по сервисам Т-банк для его возрастной группы.</w:t>
      </w:r>
      <w:r w:rsidR="008A30E6">
        <w:rPr>
          <w:rFonts w:ascii="Times New Roman" w:hAnsi="Times New Roman" w:cs="Times New Roman"/>
          <w:sz w:val="28"/>
          <w:szCs w:val="28"/>
        </w:rPr>
        <w:t xml:space="preserve"> После загрузки главного меню, пользователь может добавить, изменить или удалить выбранную задачу. Приложение также предусматривает возможность создания категорий задач.</w:t>
      </w:r>
      <w:r w:rsidR="0082164F">
        <w:rPr>
          <w:rFonts w:ascii="Times New Roman" w:hAnsi="Times New Roman" w:cs="Times New Roman"/>
          <w:sz w:val="28"/>
          <w:szCs w:val="28"/>
        </w:rPr>
        <w:t xml:space="preserve"> Пользователь может изменять приоритет, текст, прикрепленные документы или фотографии, статус задачи, а также добавлять задачу к определенной категории.</w:t>
      </w:r>
      <w:r w:rsidR="001F04B7">
        <w:rPr>
          <w:rFonts w:ascii="Times New Roman" w:hAnsi="Times New Roman" w:cs="Times New Roman"/>
          <w:sz w:val="28"/>
          <w:szCs w:val="28"/>
        </w:rPr>
        <w:t xml:space="preserve"> Пользователь может присвоить один из трех статусов задач</w:t>
      </w:r>
      <w:r w:rsidR="00861EEE">
        <w:rPr>
          <w:rFonts w:ascii="Times New Roman" w:hAnsi="Times New Roman" w:cs="Times New Roman"/>
          <w:sz w:val="28"/>
          <w:szCs w:val="28"/>
        </w:rPr>
        <w:t xml:space="preserve">: </w:t>
      </w:r>
      <w:r w:rsidR="001F04B7">
        <w:rPr>
          <w:rFonts w:ascii="Times New Roman" w:hAnsi="Times New Roman" w:cs="Times New Roman"/>
          <w:sz w:val="28"/>
          <w:szCs w:val="28"/>
        </w:rPr>
        <w:t>зеленый (для выполненных задач), синий</w:t>
      </w:r>
      <w:r w:rsidR="001F04B7">
        <w:rPr>
          <w:rFonts w:ascii="Times New Roman" w:hAnsi="Times New Roman" w:cs="Times New Roman"/>
          <w:sz w:val="28"/>
          <w:szCs w:val="28"/>
        </w:rPr>
        <w:t xml:space="preserve"> (для выполн</w:t>
      </w:r>
      <w:r w:rsidR="001F04B7">
        <w:rPr>
          <w:rFonts w:ascii="Times New Roman" w:hAnsi="Times New Roman" w:cs="Times New Roman"/>
          <w:sz w:val="28"/>
          <w:szCs w:val="28"/>
        </w:rPr>
        <w:t>яющихся задач) и красный</w:t>
      </w:r>
      <w:r w:rsidR="001F04B7">
        <w:rPr>
          <w:rFonts w:ascii="Times New Roman" w:hAnsi="Times New Roman" w:cs="Times New Roman"/>
          <w:sz w:val="28"/>
          <w:szCs w:val="28"/>
        </w:rPr>
        <w:t xml:space="preserve"> </w:t>
      </w:r>
      <w:r w:rsidR="001F04B7">
        <w:rPr>
          <w:rFonts w:ascii="Times New Roman" w:hAnsi="Times New Roman" w:cs="Times New Roman"/>
          <w:sz w:val="28"/>
          <w:szCs w:val="28"/>
        </w:rPr>
        <w:t>(для невыполненных задач).</w:t>
      </w:r>
    </w:p>
    <w:p w:rsidR="00446CFC" w:rsidRDefault="00446CFC" w:rsidP="00680E3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446CFC" w:rsidRPr="00855811" w:rsidRDefault="00446CFC" w:rsidP="00446CFC">
      <w:pPr>
        <w:pStyle w:val="a3"/>
        <w:numPr>
          <w:ilvl w:val="0"/>
          <w:numId w:val="2"/>
        </w:numPr>
        <w:spacing w:before="12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C45FC3">
        <w:rPr>
          <w:rFonts w:ascii="Times New Roman" w:hAnsi="Times New Roman" w:cs="Times New Roman"/>
          <w:b/>
          <w:sz w:val="28"/>
          <w:szCs w:val="28"/>
        </w:rPr>
        <w:t>перехода между статусами созданных задач</w:t>
      </w:r>
    </w:p>
    <w:p w:rsidR="00446CFC" w:rsidRDefault="006F5B22" w:rsidP="00680E3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между статусами созданных задач осуществляет пользователь </w:t>
      </w:r>
      <w:r w:rsidR="00CC7CB9">
        <w:rPr>
          <w:rFonts w:ascii="Times New Roman" w:hAnsi="Times New Roman" w:cs="Times New Roman"/>
          <w:sz w:val="28"/>
          <w:szCs w:val="28"/>
        </w:rPr>
        <w:t>приложения. При создании задача автоматически получает статус «Выполняется» и помечается синим цветом. Если задача выполнена, пользователь вручную меняет ее цвет на зеленый, если не выполнена – на красный. Также есть возможность установить срок, по истечению которого задача автоматически окрасится в красный как невыполненная.</w:t>
      </w:r>
    </w:p>
    <w:p w:rsidR="00A0217D" w:rsidRPr="00855811" w:rsidRDefault="00A0217D" w:rsidP="00A0217D">
      <w:pPr>
        <w:pStyle w:val="a3"/>
        <w:numPr>
          <w:ilvl w:val="0"/>
          <w:numId w:val="2"/>
        </w:numPr>
        <w:spacing w:before="12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Создание прототипа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 приложения</w:t>
      </w:r>
    </w:p>
    <w:p w:rsidR="001F09AB" w:rsidRDefault="00E06B90" w:rsidP="00680E3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интерфейса приложения приведен на рисунках 2-</w:t>
      </w:r>
      <w:r w:rsidR="001D309E">
        <w:rPr>
          <w:rFonts w:ascii="Times New Roman" w:hAnsi="Times New Roman" w:cs="Times New Roman"/>
          <w:sz w:val="28"/>
          <w:szCs w:val="28"/>
        </w:rPr>
        <w:t>8</w:t>
      </w:r>
      <w:r w:rsidR="00A80EA2">
        <w:rPr>
          <w:rFonts w:ascii="Times New Roman" w:hAnsi="Times New Roman" w:cs="Times New Roman"/>
          <w:sz w:val="28"/>
          <w:szCs w:val="28"/>
        </w:rPr>
        <w:t>.</w:t>
      </w:r>
    </w:p>
    <w:p w:rsidR="00A80EA2" w:rsidRDefault="00A80EA2" w:rsidP="00680E3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A80EA2" w:rsidRDefault="00A80EA2" w:rsidP="00A80EA2">
      <w:pPr>
        <w:pStyle w:val="a3"/>
        <w:spacing w:before="60" w:after="6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58CFC6" wp14:editId="48F89FBE">
            <wp:extent cx="4829175" cy="3248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A2" w:rsidRDefault="00A80EA2" w:rsidP="00A80EA2">
      <w:pPr>
        <w:pStyle w:val="a3"/>
        <w:spacing w:before="60" w:after="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51578">
        <w:rPr>
          <w:rFonts w:ascii="Times New Roman" w:hAnsi="Times New Roman" w:cs="Times New Roman"/>
          <w:sz w:val="28"/>
          <w:szCs w:val="28"/>
        </w:rPr>
        <w:t>Форма авторизации</w:t>
      </w:r>
    </w:p>
    <w:p w:rsidR="00A80EA2" w:rsidRDefault="00A80EA2" w:rsidP="00680E3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06187" w:rsidRDefault="00106187" w:rsidP="00106187">
      <w:pPr>
        <w:pStyle w:val="a3"/>
        <w:spacing w:before="60" w:after="6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626E9B" wp14:editId="6C7384B6">
            <wp:extent cx="3505200" cy="2371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87" w:rsidRDefault="00106187" w:rsidP="00106187">
      <w:pPr>
        <w:pStyle w:val="a3"/>
        <w:spacing w:before="60" w:after="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5D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Форма </w:t>
      </w:r>
      <w:r>
        <w:rPr>
          <w:rFonts w:ascii="Times New Roman" w:hAnsi="Times New Roman" w:cs="Times New Roman"/>
          <w:sz w:val="28"/>
          <w:szCs w:val="28"/>
        </w:rPr>
        <w:t>возраста</w:t>
      </w:r>
    </w:p>
    <w:p w:rsidR="00A80EA2" w:rsidRDefault="00A80EA2" w:rsidP="00680E3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65DF6" w:rsidRDefault="00B65DF6" w:rsidP="00B65D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65DF6" w:rsidRDefault="00B65DF6" w:rsidP="00B65DF6">
      <w:pPr>
        <w:pStyle w:val="a3"/>
        <w:spacing w:before="60" w:after="6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EC03A7" wp14:editId="1020608D">
            <wp:extent cx="3552825" cy="5705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F6" w:rsidRDefault="00B65DF6" w:rsidP="00B65DF6">
      <w:pPr>
        <w:pStyle w:val="a3"/>
        <w:spacing w:before="60" w:after="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Форма </w:t>
      </w:r>
      <w:r>
        <w:rPr>
          <w:rFonts w:ascii="Times New Roman" w:hAnsi="Times New Roman" w:cs="Times New Roman"/>
          <w:sz w:val="28"/>
          <w:szCs w:val="28"/>
        </w:rPr>
        <w:t>создания учетной записи</w:t>
      </w:r>
    </w:p>
    <w:p w:rsidR="00B65DF6" w:rsidRDefault="00B65DF6" w:rsidP="00B65D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65DF6" w:rsidRDefault="00B65DF6" w:rsidP="00B65D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65DF6" w:rsidRDefault="00B65DF6" w:rsidP="00B65DF6">
      <w:pPr>
        <w:pStyle w:val="a3"/>
        <w:spacing w:before="60" w:after="6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8B94BC" wp14:editId="1FAE7D73">
            <wp:extent cx="4267200" cy="5705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F6" w:rsidRDefault="00B65DF6" w:rsidP="00B65DF6">
      <w:pPr>
        <w:pStyle w:val="a3"/>
        <w:spacing w:before="60" w:after="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Форма </w:t>
      </w:r>
      <w:r>
        <w:rPr>
          <w:rFonts w:ascii="Times New Roman" w:hAnsi="Times New Roman" w:cs="Times New Roman"/>
          <w:sz w:val="28"/>
          <w:szCs w:val="28"/>
        </w:rPr>
        <w:t>главного меню</w:t>
      </w:r>
    </w:p>
    <w:p w:rsidR="00B65DF6" w:rsidRDefault="00B65DF6" w:rsidP="00B65D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65DF6" w:rsidRDefault="00B65DF6" w:rsidP="00B65DF6">
      <w:pPr>
        <w:pStyle w:val="a3"/>
        <w:spacing w:before="60" w:after="6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DCD64E" wp14:editId="5ACD3286">
            <wp:extent cx="5057775" cy="3819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F6" w:rsidRDefault="00B65DF6" w:rsidP="00B65DF6">
      <w:pPr>
        <w:pStyle w:val="a3"/>
        <w:spacing w:before="60" w:after="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735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Форма </w:t>
      </w:r>
      <w:r>
        <w:rPr>
          <w:rFonts w:ascii="Times New Roman" w:hAnsi="Times New Roman" w:cs="Times New Roman"/>
          <w:sz w:val="28"/>
          <w:szCs w:val="28"/>
        </w:rPr>
        <w:t>задач</w:t>
      </w:r>
    </w:p>
    <w:p w:rsidR="00B65DF6" w:rsidRDefault="00B65DF6" w:rsidP="00B65D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65DF6" w:rsidRDefault="00187359" w:rsidP="00B65DF6">
      <w:pPr>
        <w:pStyle w:val="a3"/>
        <w:spacing w:before="60" w:after="6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8804E6" wp14:editId="498E5E01">
            <wp:extent cx="3581400" cy="5800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F6" w:rsidRDefault="00B65DF6" w:rsidP="00B65DF6">
      <w:pPr>
        <w:pStyle w:val="a3"/>
        <w:spacing w:before="60" w:after="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735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Форма </w:t>
      </w:r>
      <w:r w:rsidR="00187359">
        <w:rPr>
          <w:rFonts w:ascii="Times New Roman" w:hAnsi="Times New Roman" w:cs="Times New Roman"/>
          <w:sz w:val="28"/>
          <w:szCs w:val="28"/>
        </w:rPr>
        <w:t>изменения задач</w:t>
      </w:r>
    </w:p>
    <w:p w:rsidR="00B65DF6" w:rsidRDefault="00B65DF6" w:rsidP="00B65D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B65DF6" w:rsidRDefault="00355E8F" w:rsidP="00B65DF6">
      <w:pPr>
        <w:pStyle w:val="a3"/>
        <w:spacing w:before="60" w:after="6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E74EFF" wp14:editId="0FFFC464">
            <wp:extent cx="4133850" cy="2152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F6" w:rsidRDefault="00B65DF6" w:rsidP="00B65DF6">
      <w:pPr>
        <w:pStyle w:val="a3"/>
        <w:spacing w:before="60" w:after="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735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Форма </w:t>
      </w:r>
      <w:r w:rsidR="00187359">
        <w:rPr>
          <w:rFonts w:ascii="Times New Roman" w:hAnsi="Times New Roman" w:cs="Times New Roman"/>
          <w:sz w:val="28"/>
          <w:szCs w:val="28"/>
        </w:rPr>
        <w:t>добавления друга</w:t>
      </w:r>
    </w:p>
    <w:p w:rsidR="00B65DF6" w:rsidRDefault="00B65DF6" w:rsidP="00B65D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66A4B" w:rsidRPr="00855811" w:rsidRDefault="00F04462" w:rsidP="00666A4B">
      <w:pPr>
        <w:pStyle w:val="a3"/>
        <w:numPr>
          <w:ilvl w:val="0"/>
          <w:numId w:val="2"/>
        </w:numPr>
        <w:spacing w:before="12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Приоритет реализации функций</w:t>
      </w:r>
    </w:p>
    <w:p w:rsidR="00A80EA2" w:rsidRDefault="00522B26" w:rsidP="000A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функции и их приоритеты реализации в проекте.</w:t>
      </w:r>
    </w:p>
    <w:p w:rsidR="00BB6451" w:rsidRDefault="00BB6451" w:rsidP="000A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451" w:rsidRPr="00522B26" w:rsidRDefault="00BB6451" w:rsidP="000A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Приоритеты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BA5AF9" w:rsidRPr="00784C24" w:rsidTr="0032139B">
        <w:tc>
          <w:tcPr>
            <w:tcW w:w="4680" w:type="dxa"/>
          </w:tcPr>
          <w:p w:rsidR="00BA5AF9" w:rsidRPr="00784C24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84C24">
              <w:rPr>
                <w:rFonts w:ascii="Times New Roman" w:hAnsi="Times New Roman" w:cs="Times New Roman"/>
                <w:b/>
                <w:sz w:val="24"/>
                <w:szCs w:val="28"/>
              </w:rPr>
              <w:t>Задача</w:t>
            </w:r>
          </w:p>
        </w:tc>
        <w:tc>
          <w:tcPr>
            <w:tcW w:w="4665" w:type="dxa"/>
          </w:tcPr>
          <w:p w:rsidR="00BA5AF9" w:rsidRPr="00784C24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84C24">
              <w:rPr>
                <w:rFonts w:ascii="Times New Roman" w:hAnsi="Times New Roman" w:cs="Times New Roman"/>
                <w:b/>
                <w:sz w:val="24"/>
                <w:szCs w:val="28"/>
              </w:rPr>
              <w:t>Приоритет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Pr="00784C24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учётной записи</w:t>
            </w:r>
          </w:p>
        </w:tc>
        <w:tc>
          <w:tcPr>
            <w:tcW w:w="4665" w:type="dxa"/>
          </w:tcPr>
          <w:p w:rsidR="00BA5AF9" w:rsidRPr="00784C24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Pr="00784C24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Авторизация в системе</w:t>
            </w:r>
          </w:p>
        </w:tc>
        <w:tc>
          <w:tcPr>
            <w:tcW w:w="4665" w:type="dxa"/>
          </w:tcPr>
          <w:p w:rsidR="00BA5AF9" w:rsidRPr="00784C24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Pr="00784C24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задач в планировщик задач</w:t>
            </w:r>
          </w:p>
        </w:tc>
        <w:tc>
          <w:tcPr>
            <w:tcW w:w="4665" w:type="dxa"/>
          </w:tcPr>
          <w:p w:rsidR="00BA5AF9" w:rsidRPr="00784C24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Pr="00784C24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Удаление задач в планировщике задач</w:t>
            </w:r>
          </w:p>
        </w:tc>
        <w:tc>
          <w:tcPr>
            <w:tcW w:w="4665" w:type="dxa"/>
          </w:tcPr>
          <w:p w:rsidR="00BA5AF9" w:rsidRPr="00784C24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Pr="00784C24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Изменение задач в планировщике задач</w:t>
            </w:r>
          </w:p>
        </w:tc>
        <w:tc>
          <w:tcPr>
            <w:tcW w:w="4665" w:type="dxa"/>
          </w:tcPr>
          <w:p w:rsidR="00BA5AF9" w:rsidRPr="00784C24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Pr="00784C24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и графическое отображение статусов задач</w:t>
            </w:r>
          </w:p>
        </w:tc>
        <w:tc>
          <w:tcPr>
            <w:tcW w:w="4665" w:type="dxa"/>
          </w:tcPr>
          <w:p w:rsidR="00BA5AF9" w:rsidRPr="00784C24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Pr="00784C24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и просмотр документов и фотографий к задачам</w:t>
            </w:r>
          </w:p>
        </w:tc>
        <w:tc>
          <w:tcPr>
            <w:tcW w:w="4665" w:type="dxa"/>
          </w:tcPr>
          <w:p w:rsidR="00BA5AF9" w:rsidRPr="00784C24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Рекомендация сервисов Т-банка клиенту</w:t>
            </w:r>
          </w:p>
        </w:tc>
        <w:tc>
          <w:tcPr>
            <w:tcW w:w="4665" w:type="dxa"/>
          </w:tcPr>
          <w:p w:rsidR="00BA5AF9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A5AF9" w:rsidRPr="00784C24" w:rsidTr="0032139B">
        <w:tc>
          <w:tcPr>
            <w:tcW w:w="4680" w:type="dxa"/>
          </w:tcPr>
          <w:p w:rsidR="00BA5AF9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друзей в приложении</w:t>
            </w:r>
          </w:p>
        </w:tc>
        <w:tc>
          <w:tcPr>
            <w:tcW w:w="4665" w:type="dxa"/>
          </w:tcPr>
          <w:p w:rsidR="00BA5AF9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Установка задачам приоритета</w:t>
            </w:r>
          </w:p>
        </w:tc>
        <w:tc>
          <w:tcPr>
            <w:tcW w:w="4665" w:type="dxa"/>
          </w:tcPr>
          <w:p w:rsidR="00BA5AF9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категорий задач</w:t>
            </w:r>
          </w:p>
        </w:tc>
        <w:tc>
          <w:tcPr>
            <w:tcW w:w="4665" w:type="dxa"/>
          </w:tcPr>
          <w:p w:rsidR="00BA5AF9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задач к категориям</w:t>
            </w:r>
          </w:p>
        </w:tc>
        <w:tc>
          <w:tcPr>
            <w:tcW w:w="4665" w:type="dxa"/>
          </w:tcPr>
          <w:p w:rsidR="00BA5AF9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Поиск задачи по написанному тексту</w:t>
            </w:r>
          </w:p>
        </w:tc>
        <w:tc>
          <w:tcPr>
            <w:tcW w:w="4665" w:type="dxa"/>
          </w:tcPr>
          <w:p w:rsidR="00BA5AF9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Указание возраста при первом входе в систему</w:t>
            </w:r>
          </w:p>
        </w:tc>
        <w:tc>
          <w:tcPr>
            <w:tcW w:w="4665" w:type="dxa"/>
          </w:tcPr>
          <w:p w:rsidR="00BA5AF9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Предложение пользователю об авторизации в системе</w:t>
            </w:r>
          </w:p>
        </w:tc>
        <w:tc>
          <w:tcPr>
            <w:tcW w:w="4665" w:type="dxa"/>
          </w:tcPr>
          <w:p w:rsidR="00BA5AF9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</w:tr>
      <w:tr w:rsidR="00BA5AF9" w:rsidRPr="00784C24" w:rsidTr="0032139B">
        <w:tc>
          <w:tcPr>
            <w:tcW w:w="4680" w:type="dxa"/>
          </w:tcPr>
          <w:p w:rsidR="00BA5AF9" w:rsidRDefault="00BA5AF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Отправление задач другим пользователям </w:t>
            </w:r>
          </w:p>
        </w:tc>
        <w:tc>
          <w:tcPr>
            <w:tcW w:w="4665" w:type="dxa"/>
          </w:tcPr>
          <w:p w:rsidR="00BA5AF9" w:rsidRDefault="00BA5AF9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</w:tr>
      <w:tr w:rsidR="00AF4DE9" w:rsidRPr="00784C24" w:rsidTr="0032139B">
        <w:tc>
          <w:tcPr>
            <w:tcW w:w="4680" w:type="dxa"/>
          </w:tcPr>
          <w:p w:rsidR="00AF4DE9" w:rsidRDefault="00AF4DE9" w:rsidP="003213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Уведомление о получении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кэшбэка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размере 5% при заказе в сервисах Т-банка</w:t>
            </w:r>
          </w:p>
        </w:tc>
        <w:tc>
          <w:tcPr>
            <w:tcW w:w="4665" w:type="dxa"/>
          </w:tcPr>
          <w:p w:rsidR="00AF4DE9" w:rsidRDefault="00D83CE2" w:rsidP="003213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  <w:bookmarkStart w:id="0" w:name="_GoBack"/>
            <w:bookmarkEnd w:id="0"/>
          </w:p>
        </w:tc>
      </w:tr>
    </w:tbl>
    <w:p w:rsidR="00065FFE" w:rsidRPr="000A6FD1" w:rsidRDefault="00065FFE" w:rsidP="00BB6451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65FFE" w:rsidRPr="000A6FD1" w:rsidSect="00587185">
      <w:pgSz w:w="11906" w:h="16838"/>
      <w:pgMar w:top="851" w:right="567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38E0"/>
    <w:multiLevelType w:val="hybridMultilevel"/>
    <w:tmpl w:val="384AF3FC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736CC"/>
    <w:multiLevelType w:val="hybridMultilevel"/>
    <w:tmpl w:val="A6127910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344208"/>
    <w:multiLevelType w:val="hybridMultilevel"/>
    <w:tmpl w:val="DA64A972"/>
    <w:lvl w:ilvl="0" w:tplc="6568A12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B55B2E"/>
    <w:multiLevelType w:val="hybridMultilevel"/>
    <w:tmpl w:val="646ACB5E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7A4218"/>
    <w:multiLevelType w:val="hybridMultilevel"/>
    <w:tmpl w:val="512096B8"/>
    <w:lvl w:ilvl="0" w:tplc="0BD2D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4859F6"/>
    <w:multiLevelType w:val="hybridMultilevel"/>
    <w:tmpl w:val="172C4390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5921B0"/>
    <w:multiLevelType w:val="hybridMultilevel"/>
    <w:tmpl w:val="328A6858"/>
    <w:lvl w:ilvl="0" w:tplc="E2A68B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2D"/>
    <w:rsid w:val="00000DDB"/>
    <w:rsid w:val="00035777"/>
    <w:rsid w:val="00042AD3"/>
    <w:rsid w:val="0004460D"/>
    <w:rsid w:val="0005123C"/>
    <w:rsid w:val="00060365"/>
    <w:rsid w:val="000626C6"/>
    <w:rsid w:val="00065FFE"/>
    <w:rsid w:val="000710A9"/>
    <w:rsid w:val="0008364B"/>
    <w:rsid w:val="000A0344"/>
    <w:rsid w:val="000A6FD1"/>
    <w:rsid w:val="000B648B"/>
    <w:rsid w:val="000B6E36"/>
    <w:rsid w:val="000E74BB"/>
    <w:rsid w:val="00106187"/>
    <w:rsid w:val="00112696"/>
    <w:rsid w:val="00135253"/>
    <w:rsid w:val="00141DD7"/>
    <w:rsid w:val="00151578"/>
    <w:rsid w:val="00182832"/>
    <w:rsid w:val="00187359"/>
    <w:rsid w:val="001960A9"/>
    <w:rsid w:val="001A6D1F"/>
    <w:rsid w:val="001C42FE"/>
    <w:rsid w:val="001D309E"/>
    <w:rsid w:val="001D40F4"/>
    <w:rsid w:val="001D500F"/>
    <w:rsid w:val="001E7F12"/>
    <w:rsid w:val="001F04B7"/>
    <w:rsid w:val="001F09AB"/>
    <w:rsid w:val="001F76F6"/>
    <w:rsid w:val="00206745"/>
    <w:rsid w:val="002459A1"/>
    <w:rsid w:val="00250C54"/>
    <w:rsid w:val="002705A1"/>
    <w:rsid w:val="002750CF"/>
    <w:rsid w:val="00292ACE"/>
    <w:rsid w:val="002A31F2"/>
    <w:rsid w:val="002A7B33"/>
    <w:rsid w:val="002B4ADB"/>
    <w:rsid w:val="002D0149"/>
    <w:rsid w:val="002D0D5E"/>
    <w:rsid w:val="002D4A5C"/>
    <w:rsid w:val="002F7CD3"/>
    <w:rsid w:val="002F7D12"/>
    <w:rsid w:val="00321B84"/>
    <w:rsid w:val="00324D10"/>
    <w:rsid w:val="003329A4"/>
    <w:rsid w:val="003509D4"/>
    <w:rsid w:val="00355E8F"/>
    <w:rsid w:val="00366FC2"/>
    <w:rsid w:val="00385D01"/>
    <w:rsid w:val="00391D20"/>
    <w:rsid w:val="00394AB9"/>
    <w:rsid w:val="00396704"/>
    <w:rsid w:val="003B649B"/>
    <w:rsid w:val="003D4497"/>
    <w:rsid w:val="003E0081"/>
    <w:rsid w:val="004013AD"/>
    <w:rsid w:val="00401CA9"/>
    <w:rsid w:val="004276C3"/>
    <w:rsid w:val="00427EED"/>
    <w:rsid w:val="00430EDC"/>
    <w:rsid w:val="004349EB"/>
    <w:rsid w:val="00446CFC"/>
    <w:rsid w:val="00450BFE"/>
    <w:rsid w:val="0047144B"/>
    <w:rsid w:val="004750CD"/>
    <w:rsid w:val="004C33FF"/>
    <w:rsid w:val="004F1DE2"/>
    <w:rsid w:val="005037AB"/>
    <w:rsid w:val="0051218B"/>
    <w:rsid w:val="00522B26"/>
    <w:rsid w:val="0052515C"/>
    <w:rsid w:val="005364FD"/>
    <w:rsid w:val="00553A15"/>
    <w:rsid w:val="00587185"/>
    <w:rsid w:val="00591481"/>
    <w:rsid w:val="00597D88"/>
    <w:rsid w:val="005A454A"/>
    <w:rsid w:val="005B5F39"/>
    <w:rsid w:val="005C01D9"/>
    <w:rsid w:val="005D17F8"/>
    <w:rsid w:val="005E294B"/>
    <w:rsid w:val="005E4812"/>
    <w:rsid w:val="005E5870"/>
    <w:rsid w:val="0061143E"/>
    <w:rsid w:val="00615C0E"/>
    <w:rsid w:val="006258CE"/>
    <w:rsid w:val="00634D1A"/>
    <w:rsid w:val="00655F12"/>
    <w:rsid w:val="00666A4B"/>
    <w:rsid w:val="00672039"/>
    <w:rsid w:val="006739EC"/>
    <w:rsid w:val="00675539"/>
    <w:rsid w:val="00680E35"/>
    <w:rsid w:val="006842F5"/>
    <w:rsid w:val="006E01FC"/>
    <w:rsid w:val="006E268C"/>
    <w:rsid w:val="006E31A5"/>
    <w:rsid w:val="006E59DF"/>
    <w:rsid w:val="006F5B22"/>
    <w:rsid w:val="00700C2D"/>
    <w:rsid w:val="00706573"/>
    <w:rsid w:val="00710A93"/>
    <w:rsid w:val="00721CA2"/>
    <w:rsid w:val="00725C76"/>
    <w:rsid w:val="00741E70"/>
    <w:rsid w:val="00747DFD"/>
    <w:rsid w:val="00784555"/>
    <w:rsid w:val="007924E2"/>
    <w:rsid w:val="007A2AB2"/>
    <w:rsid w:val="007C3A72"/>
    <w:rsid w:val="007C4EFD"/>
    <w:rsid w:val="007D2F01"/>
    <w:rsid w:val="007F59AC"/>
    <w:rsid w:val="00806101"/>
    <w:rsid w:val="0082164F"/>
    <w:rsid w:val="008226A3"/>
    <w:rsid w:val="00841647"/>
    <w:rsid w:val="00852850"/>
    <w:rsid w:val="00855811"/>
    <w:rsid w:val="0085696A"/>
    <w:rsid w:val="00861EEE"/>
    <w:rsid w:val="00864FB8"/>
    <w:rsid w:val="008960CE"/>
    <w:rsid w:val="008A04CE"/>
    <w:rsid w:val="008A30E6"/>
    <w:rsid w:val="008B7005"/>
    <w:rsid w:val="008D3E5E"/>
    <w:rsid w:val="008F6F1C"/>
    <w:rsid w:val="009424A9"/>
    <w:rsid w:val="0094763D"/>
    <w:rsid w:val="00947F2F"/>
    <w:rsid w:val="00953B24"/>
    <w:rsid w:val="009550D7"/>
    <w:rsid w:val="00966E57"/>
    <w:rsid w:val="009D4A7B"/>
    <w:rsid w:val="009E0C73"/>
    <w:rsid w:val="009E6A6E"/>
    <w:rsid w:val="00A0217D"/>
    <w:rsid w:val="00A350BD"/>
    <w:rsid w:val="00A505AF"/>
    <w:rsid w:val="00A6203A"/>
    <w:rsid w:val="00A65CAB"/>
    <w:rsid w:val="00A77EEE"/>
    <w:rsid w:val="00A80EA2"/>
    <w:rsid w:val="00A8177B"/>
    <w:rsid w:val="00A9206A"/>
    <w:rsid w:val="00AA79F4"/>
    <w:rsid w:val="00AB20D7"/>
    <w:rsid w:val="00AB2252"/>
    <w:rsid w:val="00AE2CE3"/>
    <w:rsid w:val="00AE372F"/>
    <w:rsid w:val="00AE46F7"/>
    <w:rsid w:val="00AF1EA7"/>
    <w:rsid w:val="00AF4DE9"/>
    <w:rsid w:val="00AF6655"/>
    <w:rsid w:val="00AF6C34"/>
    <w:rsid w:val="00AF761E"/>
    <w:rsid w:val="00B16B43"/>
    <w:rsid w:val="00B21649"/>
    <w:rsid w:val="00B231ED"/>
    <w:rsid w:val="00B2702B"/>
    <w:rsid w:val="00B470C8"/>
    <w:rsid w:val="00B61EF7"/>
    <w:rsid w:val="00B65DF6"/>
    <w:rsid w:val="00B759D1"/>
    <w:rsid w:val="00B77041"/>
    <w:rsid w:val="00B82C4D"/>
    <w:rsid w:val="00BA5AF9"/>
    <w:rsid w:val="00BB6451"/>
    <w:rsid w:val="00BC62E3"/>
    <w:rsid w:val="00BF5358"/>
    <w:rsid w:val="00C05CD8"/>
    <w:rsid w:val="00C11D97"/>
    <w:rsid w:val="00C27241"/>
    <w:rsid w:val="00C36BAE"/>
    <w:rsid w:val="00C45FC3"/>
    <w:rsid w:val="00C51318"/>
    <w:rsid w:val="00C5146C"/>
    <w:rsid w:val="00C6213C"/>
    <w:rsid w:val="00C8166E"/>
    <w:rsid w:val="00C92EC3"/>
    <w:rsid w:val="00CA7A76"/>
    <w:rsid w:val="00CC7CB9"/>
    <w:rsid w:val="00CD6259"/>
    <w:rsid w:val="00CE268C"/>
    <w:rsid w:val="00CE2CC6"/>
    <w:rsid w:val="00CF7F2A"/>
    <w:rsid w:val="00D0055D"/>
    <w:rsid w:val="00D33656"/>
    <w:rsid w:val="00D4423B"/>
    <w:rsid w:val="00D51152"/>
    <w:rsid w:val="00D65894"/>
    <w:rsid w:val="00D6651B"/>
    <w:rsid w:val="00D72B65"/>
    <w:rsid w:val="00D74895"/>
    <w:rsid w:val="00D83CE2"/>
    <w:rsid w:val="00DD157E"/>
    <w:rsid w:val="00DD39F3"/>
    <w:rsid w:val="00DD5394"/>
    <w:rsid w:val="00DD5953"/>
    <w:rsid w:val="00DE59B3"/>
    <w:rsid w:val="00DF466F"/>
    <w:rsid w:val="00DF620C"/>
    <w:rsid w:val="00E06B90"/>
    <w:rsid w:val="00E077F4"/>
    <w:rsid w:val="00E237E5"/>
    <w:rsid w:val="00E261B5"/>
    <w:rsid w:val="00E33AFA"/>
    <w:rsid w:val="00E41D29"/>
    <w:rsid w:val="00E4570B"/>
    <w:rsid w:val="00E7548F"/>
    <w:rsid w:val="00E84E05"/>
    <w:rsid w:val="00EA2A4F"/>
    <w:rsid w:val="00EB3B5A"/>
    <w:rsid w:val="00EC2F8D"/>
    <w:rsid w:val="00EC6BA4"/>
    <w:rsid w:val="00ED731D"/>
    <w:rsid w:val="00F04462"/>
    <w:rsid w:val="00F10A93"/>
    <w:rsid w:val="00F676A1"/>
    <w:rsid w:val="00F8663A"/>
    <w:rsid w:val="00FB3ADC"/>
    <w:rsid w:val="00FC0683"/>
    <w:rsid w:val="00FC57D6"/>
    <w:rsid w:val="00FD468A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D9EB"/>
  <w15:chartTrackingRefBased/>
  <w15:docId w15:val="{4369683B-26EE-4C60-BCF6-6F161DC5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5A1"/>
    <w:pPr>
      <w:ind w:left="720"/>
      <w:contextualSpacing/>
    </w:pPr>
  </w:style>
  <w:style w:type="table" w:styleId="a4">
    <w:name w:val="Table Grid"/>
    <w:basedOn w:val="a1"/>
    <w:uiPriority w:val="39"/>
    <w:rsid w:val="00BB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11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</dc:creator>
  <cp:keywords/>
  <dc:description/>
  <cp:lastModifiedBy>Эрик</cp:lastModifiedBy>
  <cp:revision>243</cp:revision>
  <dcterms:created xsi:type="dcterms:W3CDTF">2024-09-13T13:00:00Z</dcterms:created>
  <dcterms:modified xsi:type="dcterms:W3CDTF">2024-11-10T13:17:00Z</dcterms:modified>
</cp:coreProperties>
</file>