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C40C3" w14:textId="2BC30D19" w:rsidR="005407B6" w:rsidRDefault="005407B6" w:rsidP="005407B6">
      <w:pPr>
        <w:jc w:val="center"/>
      </w:pPr>
      <w:r>
        <w:t xml:space="preserve">Отчет по </w:t>
      </w:r>
      <w:r>
        <w:t>3</w:t>
      </w:r>
      <w:r>
        <w:t xml:space="preserve"> лабораторной работе</w:t>
      </w:r>
    </w:p>
    <w:p w14:paraId="753D02D7" w14:textId="6C69B905" w:rsidR="00A24228" w:rsidRDefault="005407B6" w:rsidP="005407B6">
      <w:pPr>
        <w:jc w:val="center"/>
      </w:pPr>
      <w:r>
        <w:t>ГЕНЕТИЧЕСКИЙ АЛГОРИТМ ДЛЯ ЗАДАЧИ ОПТИМИЗАЦИИ НЕПРЕРЫВНОЙ ФУНКЦИИ</w:t>
      </w:r>
    </w:p>
    <w:p w14:paraId="2EEBF206" w14:textId="06A570D0" w:rsidR="005407B6" w:rsidRDefault="005407B6" w:rsidP="005407B6">
      <w:pPr>
        <w:rPr>
          <w:lang w:val="en-US"/>
        </w:rPr>
      </w:pPr>
      <w:r>
        <w:t>В ходе выполнения данной лабораторной работы необходимо решить задачу оптимизации некой функции. В качестве задачи необходимо реализовать следующее</w:t>
      </w:r>
      <w:r>
        <w:rPr>
          <w:lang w:val="en-US"/>
        </w:rPr>
        <w:t>:</w:t>
      </w:r>
    </w:p>
    <w:p w14:paraId="13E59CAE" w14:textId="47AB940F" w:rsidR="005407B6" w:rsidRPr="005407B6" w:rsidRDefault="005407B6" w:rsidP="005407B6">
      <w:pPr>
        <w:pStyle w:val="a3"/>
        <w:numPr>
          <w:ilvl w:val="0"/>
          <w:numId w:val="1"/>
        </w:numPr>
        <w:rPr>
          <w:lang w:val="en-US"/>
        </w:rPr>
      </w:pPr>
      <w:r>
        <w:t xml:space="preserve">Установить параметры ген. Алгоритма </w:t>
      </w:r>
    </w:p>
    <w:p w14:paraId="1C5BD473" w14:textId="43D51DC3" w:rsidR="005407B6" w:rsidRPr="005407B6" w:rsidRDefault="005407B6" w:rsidP="005407B6">
      <w:pPr>
        <w:pStyle w:val="a3"/>
        <w:numPr>
          <w:ilvl w:val="0"/>
          <w:numId w:val="1"/>
        </w:numPr>
        <w:rPr>
          <w:lang w:val="en-US"/>
        </w:rPr>
      </w:pPr>
      <w:r>
        <w:t xml:space="preserve">Реализовать инициализацию индивида </w:t>
      </w:r>
    </w:p>
    <w:p w14:paraId="61E39DDA" w14:textId="3CC9197A" w:rsidR="005407B6" w:rsidRPr="005407B6" w:rsidRDefault="005407B6" w:rsidP="005407B6">
      <w:pPr>
        <w:pStyle w:val="a3"/>
        <w:numPr>
          <w:ilvl w:val="0"/>
          <w:numId w:val="1"/>
        </w:numPr>
        <w:rPr>
          <w:lang w:val="en-US"/>
        </w:rPr>
      </w:pPr>
      <w:r>
        <w:t xml:space="preserve">Реализовать мутацию индивидов </w:t>
      </w:r>
    </w:p>
    <w:p w14:paraId="09E332D1" w14:textId="2FC46C9B" w:rsidR="005407B6" w:rsidRPr="005407B6" w:rsidRDefault="005407B6" w:rsidP="005407B6">
      <w:pPr>
        <w:pStyle w:val="a3"/>
        <w:numPr>
          <w:ilvl w:val="0"/>
          <w:numId w:val="1"/>
        </w:numPr>
        <w:rPr>
          <w:lang w:val="en-US"/>
        </w:rPr>
      </w:pPr>
      <w:r>
        <w:t xml:space="preserve">Реализовать кроссовер </w:t>
      </w:r>
    </w:p>
    <w:p w14:paraId="1D8740B7" w14:textId="6E13C5B6" w:rsidR="005407B6" w:rsidRDefault="005407B6" w:rsidP="005407B6">
      <w:r>
        <w:t xml:space="preserve">Лабораторная работы выполнялась на языке </w:t>
      </w:r>
      <w:r>
        <w:rPr>
          <w:lang w:val="en-US"/>
        </w:rPr>
        <w:t>java</w:t>
      </w:r>
      <w:r w:rsidRPr="005407B6">
        <w:t xml:space="preserve"> </w:t>
      </w:r>
      <w:r>
        <w:t xml:space="preserve">в </w:t>
      </w:r>
      <w:r>
        <w:rPr>
          <w:lang w:val="en-US"/>
        </w:rPr>
        <w:t>IDE</w:t>
      </w:r>
      <w:r w:rsidRPr="005407B6">
        <w:t xml:space="preserve"> </w:t>
      </w:r>
      <w:proofErr w:type="spellStart"/>
      <w:r w:rsidRPr="005407B6">
        <w:t>IntelliJ</w:t>
      </w:r>
      <w:proofErr w:type="spellEnd"/>
    </w:p>
    <w:p w14:paraId="0794C830" w14:textId="5CC3846F" w:rsidR="005407B6" w:rsidRDefault="005407B6" w:rsidP="005407B6">
      <w:pPr>
        <w:rPr>
          <w:lang w:val="en-US"/>
        </w:rPr>
      </w:pPr>
      <w:r>
        <w:t>Реализация инициализации индивидов</w:t>
      </w:r>
      <w:r>
        <w:rPr>
          <w:lang w:val="en-US"/>
        </w:rPr>
        <w:t>:</w:t>
      </w:r>
    </w:p>
    <w:p w14:paraId="53BC849E" w14:textId="180E86F3" w:rsidR="005407B6" w:rsidRDefault="00F3478B" w:rsidP="005407B6">
      <w:pPr>
        <w:rPr>
          <w:lang w:val="en-US"/>
        </w:rPr>
      </w:pPr>
      <w:r>
        <w:t>Согласно условию,</w:t>
      </w:r>
      <w:r w:rsidR="005407B6">
        <w:t xml:space="preserve"> значение индивида должно быть в рамках от -5 до 5 включительно. В качестве реализации функции </w:t>
      </w:r>
      <w:proofErr w:type="spellStart"/>
      <w:r w:rsidR="005407B6">
        <w:t>рандома</w:t>
      </w:r>
      <w:proofErr w:type="spellEnd"/>
      <w:r w:rsidR="005407B6">
        <w:t xml:space="preserve"> использовалось </w:t>
      </w:r>
      <w:proofErr w:type="spellStart"/>
      <w:r w:rsidR="005407B6" w:rsidRPr="005407B6">
        <w:t>random.nextDouble</w:t>
      </w:r>
      <w:proofErr w:type="spellEnd"/>
      <w:r w:rsidR="005407B6" w:rsidRPr="005407B6">
        <w:t>()</w:t>
      </w:r>
      <w:r w:rsidR="005407B6">
        <w:t xml:space="preserve"> </w:t>
      </w:r>
      <w:r>
        <w:t>который возвращает случайное число от 0 до 1. Сама формула получения значения индивида имеет следующий вид</w:t>
      </w:r>
      <w:r>
        <w:rPr>
          <w:lang w:val="en-US"/>
        </w:rPr>
        <w:t>:</w:t>
      </w:r>
    </w:p>
    <w:p w14:paraId="005BC4CA" w14:textId="047A20BB" w:rsidR="00F3478B" w:rsidRDefault="00F3478B" w:rsidP="005407B6">
      <w:r w:rsidRPr="00F3478B">
        <w:rPr>
          <w:lang w:val="en-US"/>
        </w:rPr>
        <w:t>solution[</w:t>
      </w:r>
      <w:proofErr w:type="spellStart"/>
      <w:r w:rsidRPr="00F3478B">
        <w:rPr>
          <w:lang w:val="en-US"/>
        </w:rPr>
        <w:t>ind</w:t>
      </w:r>
      <w:proofErr w:type="spellEnd"/>
      <w:r w:rsidRPr="00F3478B">
        <w:rPr>
          <w:lang w:val="en-US"/>
        </w:rPr>
        <w:t xml:space="preserve">] = </w:t>
      </w:r>
      <w:proofErr w:type="spellStart"/>
      <w:r w:rsidRPr="00F3478B">
        <w:rPr>
          <w:lang w:val="en-US"/>
        </w:rPr>
        <w:t>rangeMin</w:t>
      </w:r>
      <w:proofErr w:type="spellEnd"/>
      <w:r w:rsidRPr="00F3478B">
        <w:rPr>
          <w:lang w:val="en-US"/>
        </w:rPr>
        <w:t xml:space="preserve"> + (</w:t>
      </w:r>
      <w:proofErr w:type="spellStart"/>
      <w:r w:rsidRPr="00F3478B">
        <w:rPr>
          <w:lang w:val="en-US"/>
        </w:rPr>
        <w:t>rangeMax</w:t>
      </w:r>
      <w:proofErr w:type="spellEnd"/>
      <w:r w:rsidRPr="00F3478B">
        <w:rPr>
          <w:lang w:val="en-US"/>
        </w:rPr>
        <w:t xml:space="preserve"> - </w:t>
      </w:r>
      <w:proofErr w:type="spellStart"/>
      <w:r w:rsidRPr="00F3478B">
        <w:rPr>
          <w:lang w:val="en-US"/>
        </w:rPr>
        <w:t>rangeMin</w:t>
      </w:r>
      <w:proofErr w:type="spellEnd"/>
      <w:r w:rsidRPr="00F3478B">
        <w:rPr>
          <w:lang w:val="en-US"/>
        </w:rPr>
        <w:t xml:space="preserve">) * </w:t>
      </w:r>
      <w:proofErr w:type="spellStart"/>
      <w:r w:rsidRPr="00F3478B">
        <w:rPr>
          <w:lang w:val="en-US"/>
        </w:rPr>
        <w:t>random.nextDouble</w:t>
      </w:r>
      <w:proofErr w:type="spellEnd"/>
      <w:r w:rsidRPr="00F3478B">
        <w:rPr>
          <w:lang w:val="en-US"/>
        </w:rPr>
        <w:t>();</w:t>
      </w:r>
    </w:p>
    <w:p w14:paraId="5C46536A" w14:textId="014F07A0" w:rsidR="00257ADF" w:rsidRDefault="00257ADF" w:rsidP="005407B6">
      <w:pPr>
        <w:rPr>
          <w:lang w:val="en-US"/>
        </w:rPr>
      </w:pPr>
      <w:r>
        <w:t>Реализация мутации</w:t>
      </w:r>
      <w:r>
        <w:rPr>
          <w:lang w:val="en-US"/>
        </w:rPr>
        <w:t>:</w:t>
      </w:r>
    </w:p>
    <w:p w14:paraId="4FE43DFF" w14:textId="3C3260A5" w:rsidR="00257ADF" w:rsidRDefault="00257ADF" w:rsidP="005407B6">
      <w:pPr>
        <w:rPr>
          <w:lang w:val="en-US"/>
        </w:rPr>
      </w:pPr>
      <w:r>
        <w:t>Реализация мутации состоит в том что мы изменяем значение (ген) на значение находящийся в некой окрестности. Формула состоит в следующем</w:t>
      </w:r>
      <w:r>
        <w:rPr>
          <w:lang w:val="en-US"/>
        </w:rPr>
        <w:t>:</w:t>
      </w:r>
    </w:p>
    <w:p w14:paraId="73B25EF3" w14:textId="7DDAD015" w:rsidR="00257ADF" w:rsidRDefault="00257ADF" w:rsidP="005407B6">
      <w:r w:rsidRPr="00257ADF">
        <w:rPr>
          <w:lang w:val="en-US"/>
        </w:rPr>
        <w:t>number</w:t>
      </w:r>
      <w:r w:rsidRPr="00E24FE1">
        <w:t xml:space="preserve"> = </w:t>
      </w:r>
      <w:r w:rsidRPr="00257ADF">
        <w:rPr>
          <w:lang w:val="en-US"/>
        </w:rPr>
        <w:t>a</w:t>
      </w:r>
      <w:r w:rsidRPr="00E24FE1">
        <w:t xml:space="preserve"> * </w:t>
      </w:r>
      <w:r w:rsidRPr="00257ADF">
        <w:rPr>
          <w:lang w:val="en-US"/>
        </w:rPr>
        <w:t>random</w:t>
      </w:r>
      <w:r w:rsidRPr="00E24FE1">
        <w:t>.</w:t>
      </w:r>
      <w:proofErr w:type="spellStart"/>
      <w:r w:rsidRPr="00257ADF">
        <w:rPr>
          <w:lang w:val="en-US"/>
        </w:rPr>
        <w:t>nextGaussian</w:t>
      </w:r>
      <w:proofErr w:type="spellEnd"/>
      <w:r w:rsidRPr="00E24FE1">
        <w:t xml:space="preserve">() + </w:t>
      </w:r>
      <w:r w:rsidRPr="00257ADF">
        <w:rPr>
          <w:lang w:val="en-US"/>
        </w:rPr>
        <w:t>population</w:t>
      </w:r>
      <w:r w:rsidRPr="00E24FE1">
        <w:t>.</w:t>
      </w:r>
      <w:r w:rsidRPr="00257ADF">
        <w:rPr>
          <w:lang w:val="en-US"/>
        </w:rPr>
        <w:t>get</w:t>
      </w:r>
      <w:r w:rsidRPr="00E24FE1">
        <w:t>(</w:t>
      </w:r>
      <w:r w:rsidRPr="00257ADF">
        <w:rPr>
          <w:lang w:val="en-US"/>
        </w:rPr>
        <w:t>parent</w:t>
      </w:r>
      <w:r w:rsidRPr="00E24FE1">
        <w:t>)[</w:t>
      </w:r>
      <w:proofErr w:type="spellStart"/>
      <w:r w:rsidRPr="00257ADF">
        <w:rPr>
          <w:lang w:val="en-US"/>
        </w:rPr>
        <w:t>ind</w:t>
      </w:r>
      <w:proofErr w:type="spellEnd"/>
      <w:r w:rsidRPr="00E24FE1">
        <w:t>];</w:t>
      </w:r>
      <w:r w:rsidRPr="00E24FE1">
        <w:t xml:space="preserve"> , </w:t>
      </w:r>
      <w:r>
        <w:t>где</w:t>
      </w:r>
      <w:r w:rsidRPr="00E24FE1">
        <w:t xml:space="preserve"> </w:t>
      </w:r>
      <w:r>
        <w:t>а</w:t>
      </w:r>
      <w:r w:rsidRPr="00E24FE1">
        <w:t xml:space="preserve"> </w:t>
      </w:r>
      <w:r>
        <w:t>это</w:t>
      </w:r>
      <w:r w:rsidRPr="00E24FE1">
        <w:t xml:space="preserve"> </w:t>
      </w:r>
      <w:r w:rsidR="00E24FE1">
        <w:t>параметр</w:t>
      </w:r>
      <w:r w:rsidR="00E24FE1" w:rsidRPr="00E24FE1">
        <w:t xml:space="preserve"> </w:t>
      </w:r>
      <w:r w:rsidR="00E24FE1">
        <w:t>который</w:t>
      </w:r>
      <w:r w:rsidR="00E24FE1" w:rsidRPr="00E24FE1">
        <w:t xml:space="preserve"> </w:t>
      </w:r>
      <w:r w:rsidR="00E24FE1">
        <w:t>указывает</w:t>
      </w:r>
      <w:r w:rsidR="00E24FE1" w:rsidRPr="00E24FE1">
        <w:t xml:space="preserve"> </w:t>
      </w:r>
      <w:r w:rsidR="00E24FE1">
        <w:t>на</w:t>
      </w:r>
      <w:r w:rsidR="00E24FE1" w:rsidRPr="00E24FE1">
        <w:t xml:space="preserve"> </w:t>
      </w:r>
      <w:r w:rsidR="00E24FE1">
        <w:t>уровень</w:t>
      </w:r>
      <w:r w:rsidR="00E24FE1" w:rsidRPr="00E24FE1">
        <w:t xml:space="preserve"> </w:t>
      </w:r>
      <w:r w:rsidR="00E24FE1">
        <w:t xml:space="preserve">исследования окрестностей точки. </w:t>
      </w:r>
    </w:p>
    <w:p w14:paraId="4E6DAD10" w14:textId="1B3FFEB8" w:rsidR="000A5694" w:rsidRDefault="000A5694" w:rsidP="005407B6">
      <w:r>
        <w:t>Также мы можем взять абсолютно случайное значение в рамках заданной задачи</w:t>
      </w:r>
      <w:r w:rsidR="00752212">
        <w:t xml:space="preserve"> по формуле представленной в инициализации. </w:t>
      </w:r>
    </w:p>
    <w:p w14:paraId="03522C23" w14:textId="77777777" w:rsidR="000A5694" w:rsidRDefault="000A5694" w:rsidP="005407B6"/>
    <w:p w14:paraId="0CFDC504" w14:textId="6EEAA359" w:rsidR="00E24FE1" w:rsidRPr="000A5694" w:rsidRDefault="00E24FE1" w:rsidP="005407B6">
      <w:r>
        <w:t>Реализация кроссовера</w:t>
      </w:r>
      <w:r w:rsidRPr="000A5694">
        <w:t>:</w:t>
      </w:r>
    </w:p>
    <w:p w14:paraId="3A8970EA" w14:textId="16E9C917" w:rsidR="00E24FE1" w:rsidRDefault="00E24FE1" w:rsidP="005407B6">
      <w:r>
        <w:t xml:space="preserve">Кроссовер состоит в том что один ребенок получает часть значений 1 родителя и часть значений является комбинацией </w:t>
      </w:r>
      <w:r w:rsidR="00932D3A">
        <w:t xml:space="preserve">1 и 2 родителя. Второй ребенок получает значения, наоборот. </w:t>
      </w:r>
    </w:p>
    <w:p w14:paraId="7AFB9DC1" w14:textId="50E3DC75" w:rsidR="00932D3A" w:rsidRDefault="0041284D" w:rsidP="005407B6">
      <w:r>
        <w:t xml:space="preserve">Установка параметра мутации </w:t>
      </w:r>
      <w:r>
        <w:rPr>
          <w:lang w:val="en-US"/>
        </w:rPr>
        <w:t>a</w:t>
      </w:r>
      <w:r w:rsidRPr="0041284D">
        <w:t xml:space="preserve">: </w:t>
      </w:r>
      <w:r>
        <w:t xml:space="preserve">в ходе проведенного тестирования </w:t>
      </w:r>
      <w:r w:rsidR="000A5694">
        <w:t xml:space="preserve">было выявлено что поиск в окрестностях не эффективен. </w:t>
      </w:r>
      <w:r w:rsidR="000A5694" w:rsidRPr="000A5694">
        <w:t xml:space="preserve"> </w:t>
      </w:r>
      <w:r w:rsidR="00806FE2">
        <w:t xml:space="preserve"> </w:t>
      </w:r>
      <w:r w:rsidR="000A5694">
        <w:t xml:space="preserve">Также есть лишь малая вероятность </w:t>
      </w:r>
      <w:r w:rsidR="00AF4C2F">
        <w:t>того,</w:t>
      </w:r>
      <w:r w:rsidR="000A5694">
        <w:t xml:space="preserve"> что мутация будет проведена над элементом.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06FE2" w14:paraId="087E38B7" w14:textId="77777777" w:rsidTr="00806FE2">
        <w:tc>
          <w:tcPr>
            <w:tcW w:w="2336" w:type="dxa"/>
          </w:tcPr>
          <w:p w14:paraId="2581338C" w14:textId="28C4AF9B" w:rsidR="00806FE2" w:rsidRDefault="00806FE2" w:rsidP="005407B6">
            <w:r>
              <w:t>Размер проблемы</w:t>
            </w:r>
          </w:p>
        </w:tc>
        <w:tc>
          <w:tcPr>
            <w:tcW w:w="2336" w:type="dxa"/>
          </w:tcPr>
          <w:p w14:paraId="68A3363B" w14:textId="4120ED5F" w:rsidR="00806FE2" w:rsidRDefault="00806FE2" w:rsidP="005407B6">
            <w:r>
              <w:t>Размер популяции</w:t>
            </w:r>
          </w:p>
        </w:tc>
        <w:tc>
          <w:tcPr>
            <w:tcW w:w="2336" w:type="dxa"/>
          </w:tcPr>
          <w:p w14:paraId="5864745C" w14:textId="66190DCC" w:rsidR="00806FE2" w:rsidRDefault="00806FE2" w:rsidP="005407B6">
            <w:r>
              <w:t>Количество итераций</w:t>
            </w:r>
          </w:p>
        </w:tc>
        <w:tc>
          <w:tcPr>
            <w:tcW w:w="2337" w:type="dxa"/>
          </w:tcPr>
          <w:p w14:paraId="20D0E216" w14:textId="19836DF5" w:rsidR="00806FE2" w:rsidRDefault="00806FE2" w:rsidP="005407B6">
            <w:r>
              <w:t>Результат</w:t>
            </w:r>
          </w:p>
        </w:tc>
      </w:tr>
      <w:tr w:rsidR="00806FE2" w14:paraId="677D78DE" w14:textId="77777777" w:rsidTr="00806FE2">
        <w:tc>
          <w:tcPr>
            <w:tcW w:w="2336" w:type="dxa"/>
          </w:tcPr>
          <w:p w14:paraId="6D528C56" w14:textId="621E1F5A" w:rsidR="00806FE2" w:rsidRDefault="00806FE2" w:rsidP="005407B6">
            <w:r>
              <w:t>2</w:t>
            </w:r>
          </w:p>
        </w:tc>
        <w:tc>
          <w:tcPr>
            <w:tcW w:w="2336" w:type="dxa"/>
          </w:tcPr>
          <w:p w14:paraId="12DEA081" w14:textId="675EAEE4" w:rsidR="00806FE2" w:rsidRDefault="00806FE2" w:rsidP="005407B6">
            <w:r>
              <w:t>75</w:t>
            </w:r>
          </w:p>
        </w:tc>
        <w:tc>
          <w:tcPr>
            <w:tcW w:w="2336" w:type="dxa"/>
          </w:tcPr>
          <w:p w14:paraId="01C01FA7" w14:textId="4DF403D4" w:rsidR="00806FE2" w:rsidRDefault="00806FE2" w:rsidP="005407B6">
            <w:r>
              <w:t>750</w:t>
            </w:r>
          </w:p>
        </w:tc>
        <w:tc>
          <w:tcPr>
            <w:tcW w:w="2337" w:type="dxa"/>
          </w:tcPr>
          <w:p w14:paraId="428AF247" w14:textId="0D160885" w:rsidR="00806FE2" w:rsidRDefault="00806FE2" w:rsidP="005407B6">
            <w:r w:rsidRPr="00806FE2">
              <w:t>9.99</w:t>
            </w:r>
            <w:r>
              <w:t>9</w:t>
            </w:r>
          </w:p>
        </w:tc>
      </w:tr>
      <w:tr w:rsidR="00806FE2" w14:paraId="556E40BE" w14:textId="77777777" w:rsidTr="00806FE2">
        <w:tc>
          <w:tcPr>
            <w:tcW w:w="2336" w:type="dxa"/>
          </w:tcPr>
          <w:p w14:paraId="5392BCC8" w14:textId="460DF6C6" w:rsidR="00806FE2" w:rsidRDefault="00806FE2" w:rsidP="005407B6">
            <w:r>
              <w:t>10</w:t>
            </w:r>
          </w:p>
        </w:tc>
        <w:tc>
          <w:tcPr>
            <w:tcW w:w="2336" w:type="dxa"/>
          </w:tcPr>
          <w:p w14:paraId="3F612038" w14:textId="23CF9607" w:rsidR="00806FE2" w:rsidRDefault="00AF4C2F" w:rsidP="005407B6">
            <w:r>
              <w:t>99</w:t>
            </w:r>
          </w:p>
        </w:tc>
        <w:tc>
          <w:tcPr>
            <w:tcW w:w="2336" w:type="dxa"/>
          </w:tcPr>
          <w:p w14:paraId="0C1DDCD6" w14:textId="354E4A3E" w:rsidR="00806FE2" w:rsidRDefault="00AF4C2F" w:rsidP="005407B6">
            <w:r>
              <w:t>9999</w:t>
            </w:r>
          </w:p>
        </w:tc>
        <w:tc>
          <w:tcPr>
            <w:tcW w:w="2337" w:type="dxa"/>
          </w:tcPr>
          <w:p w14:paraId="70ADC512" w14:textId="0DE1C8E9" w:rsidR="00806FE2" w:rsidRPr="000A5694" w:rsidRDefault="00806FE2" w:rsidP="005407B6">
            <w:pPr>
              <w:rPr>
                <w:lang w:val="en-US"/>
              </w:rPr>
            </w:pPr>
            <w:r>
              <w:t>9.</w:t>
            </w:r>
            <w:r w:rsidR="000A5694">
              <w:rPr>
                <w:lang w:val="en-US"/>
              </w:rPr>
              <w:t>9</w:t>
            </w:r>
          </w:p>
        </w:tc>
      </w:tr>
      <w:tr w:rsidR="00806FE2" w14:paraId="716D0F4F" w14:textId="77777777" w:rsidTr="00806FE2">
        <w:tc>
          <w:tcPr>
            <w:tcW w:w="2336" w:type="dxa"/>
          </w:tcPr>
          <w:p w14:paraId="01B6A6F3" w14:textId="24D49862" w:rsidR="00806FE2" w:rsidRDefault="00806FE2" w:rsidP="005407B6">
            <w:r>
              <w:t>20</w:t>
            </w:r>
          </w:p>
        </w:tc>
        <w:tc>
          <w:tcPr>
            <w:tcW w:w="2336" w:type="dxa"/>
          </w:tcPr>
          <w:p w14:paraId="572F574C" w14:textId="2B21E88C" w:rsidR="00806FE2" w:rsidRDefault="00AF4C2F" w:rsidP="005407B6">
            <w:r>
              <w:t>99</w:t>
            </w:r>
          </w:p>
        </w:tc>
        <w:tc>
          <w:tcPr>
            <w:tcW w:w="2336" w:type="dxa"/>
          </w:tcPr>
          <w:p w14:paraId="4E34E018" w14:textId="1C744E69" w:rsidR="00806FE2" w:rsidRDefault="00AF4C2F" w:rsidP="005407B6">
            <w:r>
              <w:t>9999</w:t>
            </w:r>
          </w:p>
        </w:tc>
        <w:tc>
          <w:tcPr>
            <w:tcW w:w="2337" w:type="dxa"/>
          </w:tcPr>
          <w:p w14:paraId="5D85CF42" w14:textId="7AAC391D" w:rsidR="00806FE2" w:rsidRDefault="000A5694" w:rsidP="005407B6">
            <w:r w:rsidRPr="000A5694">
              <w:t>9.611</w:t>
            </w:r>
          </w:p>
        </w:tc>
      </w:tr>
      <w:tr w:rsidR="00806FE2" w14:paraId="2B457B82" w14:textId="77777777" w:rsidTr="00806FE2">
        <w:tc>
          <w:tcPr>
            <w:tcW w:w="2336" w:type="dxa"/>
          </w:tcPr>
          <w:p w14:paraId="7FF13EF5" w14:textId="50A388B7" w:rsidR="00806FE2" w:rsidRDefault="00806FE2" w:rsidP="005407B6">
            <w:r>
              <w:t>50</w:t>
            </w:r>
          </w:p>
        </w:tc>
        <w:tc>
          <w:tcPr>
            <w:tcW w:w="2336" w:type="dxa"/>
          </w:tcPr>
          <w:p w14:paraId="6509478B" w14:textId="479D3D8B" w:rsidR="00806FE2" w:rsidRDefault="00806FE2" w:rsidP="005407B6">
            <w:r>
              <w:t>99</w:t>
            </w:r>
          </w:p>
        </w:tc>
        <w:tc>
          <w:tcPr>
            <w:tcW w:w="2336" w:type="dxa"/>
          </w:tcPr>
          <w:p w14:paraId="300A9A28" w14:textId="2CE21723" w:rsidR="00806FE2" w:rsidRPr="000A5694" w:rsidRDefault="000A5694" w:rsidP="005407B6">
            <w:pPr>
              <w:rPr>
                <w:lang w:val="en-US"/>
              </w:rPr>
            </w:pPr>
            <w:r>
              <w:rPr>
                <w:lang w:val="en-US"/>
              </w:rPr>
              <w:t>9999</w:t>
            </w:r>
          </w:p>
        </w:tc>
        <w:tc>
          <w:tcPr>
            <w:tcW w:w="2337" w:type="dxa"/>
          </w:tcPr>
          <w:p w14:paraId="21C8B145" w14:textId="79193BE4" w:rsidR="00806FE2" w:rsidRPr="00752212" w:rsidRDefault="000A5694" w:rsidP="005407B6">
            <w:r>
              <w:rPr>
                <w:lang w:val="en-US"/>
              </w:rPr>
              <w:t>8.</w:t>
            </w:r>
            <w:r w:rsidR="00752212">
              <w:t>8</w:t>
            </w:r>
          </w:p>
        </w:tc>
      </w:tr>
      <w:tr w:rsidR="00806FE2" w14:paraId="640F87C7" w14:textId="77777777" w:rsidTr="00806FE2">
        <w:tc>
          <w:tcPr>
            <w:tcW w:w="2336" w:type="dxa"/>
          </w:tcPr>
          <w:p w14:paraId="23A00318" w14:textId="29C53097" w:rsidR="00806FE2" w:rsidRDefault="00806FE2" w:rsidP="005407B6">
            <w:r>
              <w:t>100</w:t>
            </w:r>
          </w:p>
        </w:tc>
        <w:tc>
          <w:tcPr>
            <w:tcW w:w="2336" w:type="dxa"/>
          </w:tcPr>
          <w:p w14:paraId="4CA37387" w14:textId="62326A45" w:rsidR="00806FE2" w:rsidRDefault="00806FE2" w:rsidP="005407B6">
            <w:r>
              <w:t>99</w:t>
            </w:r>
          </w:p>
        </w:tc>
        <w:tc>
          <w:tcPr>
            <w:tcW w:w="2336" w:type="dxa"/>
          </w:tcPr>
          <w:p w14:paraId="3593EAA5" w14:textId="0C1B925C" w:rsidR="00806FE2" w:rsidRPr="000A5694" w:rsidRDefault="000A5694" w:rsidP="005407B6">
            <w:pPr>
              <w:rPr>
                <w:lang w:val="en-US"/>
              </w:rPr>
            </w:pPr>
            <w:r>
              <w:rPr>
                <w:lang w:val="en-US"/>
              </w:rPr>
              <w:t>9999</w:t>
            </w:r>
          </w:p>
        </w:tc>
        <w:tc>
          <w:tcPr>
            <w:tcW w:w="2337" w:type="dxa"/>
          </w:tcPr>
          <w:p w14:paraId="069D854D" w14:textId="7F4302D3" w:rsidR="00806FE2" w:rsidRPr="00752212" w:rsidRDefault="000A5694" w:rsidP="005407B6">
            <w:r>
              <w:rPr>
                <w:lang w:val="en-US"/>
              </w:rPr>
              <w:t>8.</w:t>
            </w:r>
            <w:r w:rsidR="00752212">
              <w:t>43</w:t>
            </w:r>
          </w:p>
        </w:tc>
      </w:tr>
    </w:tbl>
    <w:p w14:paraId="70A8F34B" w14:textId="77777777" w:rsidR="00806FE2" w:rsidRPr="0041284D" w:rsidRDefault="00806FE2" w:rsidP="005407B6"/>
    <w:p w14:paraId="5CC046C1" w14:textId="77777777" w:rsidR="0041284D" w:rsidRPr="0041284D" w:rsidRDefault="0041284D" w:rsidP="005407B6"/>
    <w:sectPr w:rsidR="0041284D" w:rsidRPr="00412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747E3"/>
    <w:multiLevelType w:val="hybridMultilevel"/>
    <w:tmpl w:val="32D8D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394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28"/>
    <w:rsid w:val="000A5694"/>
    <w:rsid w:val="00257ADF"/>
    <w:rsid w:val="0041284D"/>
    <w:rsid w:val="005407B6"/>
    <w:rsid w:val="00752212"/>
    <w:rsid w:val="00806FE2"/>
    <w:rsid w:val="00932D3A"/>
    <w:rsid w:val="00A24228"/>
    <w:rsid w:val="00AF4C2F"/>
    <w:rsid w:val="00E24FE1"/>
    <w:rsid w:val="00E959F8"/>
    <w:rsid w:val="00F3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187B5"/>
  <w15:chartTrackingRefBased/>
  <w15:docId w15:val="{B427F2C9-1951-4618-98D1-FFB33854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7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7B6"/>
    <w:pPr>
      <w:ind w:left="720"/>
      <w:contextualSpacing/>
    </w:pPr>
  </w:style>
  <w:style w:type="table" w:styleId="a4">
    <w:name w:val="Table Grid"/>
    <w:basedOn w:val="a1"/>
    <w:uiPriority w:val="39"/>
    <w:rsid w:val="00806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7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1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17092-9247-40AA-932C-0EC30BB26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Пименов Андрей</dc:creator>
  <cp:keywords/>
  <dc:description/>
  <cp:lastModifiedBy>Пименов Андрей</cp:lastModifiedBy>
  <cp:revision>3</cp:revision>
  <dcterms:created xsi:type="dcterms:W3CDTF">2023-03-03T16:27:00Z</dcterms:created>
  <dcterms:modified xsi:type="dcterms:W3CDTF">2023-03-03T18:47:00Z</dcterms:modified>
</cp:coreProperties>
</file>