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9A44" w14:textId="6C35DFD2" w:rsidR="00E26F5B" w:rsidRDefault="00EA1FDE" w:rsidP="00EA1FDE">
      <w:r>
        <w:t>В ходе выполнения этой лабораторной работы необходимо было реализовать алгоритм кодирования</w:t>
      </w:r>
      <w:r w:rsidRPr="00EA1FDE">
        <w:t>/</w:t>
      </w:r>
      <w:r>
        <w:t xml:space="preserve">декодирования изображений на основе нейронных </w:t>
      </w:r>
      <w:proofErr w:type="gramStart"/>
      <w:r>
        <w:t>сетей</w:t>
      </w:r>
      <w:proofErr w:type="gramEnd"/>
      <w:r>
        <w:t xml:space="preserve"> а также сравнить качество реализованного алгоритма с </w:t>
      </w:r>
      <w:r>
        <w:rPr>
          <w:lang w:val="en-US"/>
        </w:rPr>
        <w:t>jpeg</w:t>
      </w:r>
      <w:r w:rsidRPr="00EA1FDE">
        <w:t xml:space="preserve">2000. </w:t>
      </w:r>
    </w:p>
    <w:p w14:paraId="2F2937FD" w14:textId="4F84448F" w:rsidR="00EA1FDE" w:rsidRDefault="00EA1FDE" w:rsidP="00EA1FDE">
      <w:r>
        <w:t>Инструкция по использованию</w:t>
      </w:r>
      <w:r>
        <w:rPr>
          <w:lang w:val="en-US"/>
        </w:rPr>
        <w:t xml:space="preserve">: </w:t>
      </w:r>
    </w:p>
    <w:p w14:paraId="5E1F4716" w14:textId="21565B48" w:rsidR="00EA1FDE" w:rsidRDefault="00EA1FDE" w:rsidP="00EA1FDE">
      <w:pPr>
        <w:rPr>
          <w:lang w:val="en-US"/>
        </w:rPr>
      </w:pPr>
      <w:r>
        <w:t xml:space="preserve">Для кодирования изображения необходимо использовать скрипт </w:t>
      </w:r>
      <w:r>
        <w:rPr>
          <w:lang w:val="en-US"/>
        </w:rPr>
        <w:t>coder</w:t>
      </w:r>
      <w:r w:rsidRPr="00EA1FDE">
        <w:t>.</w:t>
      </w:r>
      <w:proofErr w:type="spellStart"/>
      <w:r>
        <w:rPr>
          <w:lang w:val="en-US"/>
        </w:rPr>
        <w:t>py</w:t>
      </w:r>
      <w:proofErr w:type="spellEnd"/>
      <w:r>
        <w:t>. Для задания пути к целевому изображения необходимо использовать конфигурационный файл. Также в нем можно выбрать уровень квантования и веса для этого уровня. Поддерживаются следующие значения</w:t>
      </w:r>
      <w:r>
        <w:rPr>
          <w:lang w:val="en-US"/>
        </w:rPr>
        <w:t xml:space="preserve">: 4, 8, 16. </w:t>
      </w:r>
    </w:p>
    <w:p w14:paraId="441ADECC" w14:textId="2FFB48ED" w:rsidR="00EA1FDE" w:rsidRDefault="00EA1FDE" w:rsidP="00EA1FDE">
      <w:r>
        <w:t xml:space="preserve">Скрипт декодирования работает аналогичным образом. </w:t>
      </w:r>
    </w:p>
    <w:p w14:paraId="121DF8B3" w14:textId="395B7277" w:rsidR="00EA1FDE" w:rsidRDefault="00EA1FDE" w:rsidP="00EA1FDE">
      <w:r>
        <w:t xml:space="preserve">Для сжатия результата квантования применялся алгоритм Хаффмана. Алгоритм </w:t>
      </w:r>
      <w:r w:rsidRPr="00EA1FDE">
        <w:t>работает</w:t>
      </w:r>
      <w:r w:rsidRPr="00EA1FDE">
        <w:t xml:space="preserve">, создавая бинарное дерево узлов. Узел может быть листовым узлом или внутренним узлом. Изначально все узлы являются листовыми узлами, которые содержат сам персонаж, вес персонажа. Внутренние узлы содержат вес символов и ссылки на два дочерних узла. По общему соглашению, бит 0 представляет следующий левый дочерний элемент, и немного 1 представляет следующий правильный ребенок. Готовое дерево имеет n листовые узлы и n-1 внутренние узлы. Рекомендуется, чтобы дерево Хаффмана отбрасывало неиспользуемые символы в тексте, чтобы получить </w:t>
      </w:r>
      <w:r w:rsidRPr="00EA1FDE">
        <w:t>оптимальную</w:t>
      </w:r>
      <w:r w:rsidRPr="00EA1FDE">
        <w:t xml:space="preserve"> длину кода.</w:t>
      </w:r>
    </w:p>
    <w:p w14:paraId="1CDADC93" w14:textId="6BD1E2ED" w:rsidR="00EA1FDE" w:rsidRDefault="00EA1FDE" w:rsidP="00EA1FDE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67F4ED4D" w14:textId="191DE40E" w:rsidR="00EA1FDE" w:rsidRDefault="00EA1FDE" w:rsidP="00EA1FDE">
      <w:r>
        <w:t xml:space="preserve">Сжатие с помощью </w:t>
      </w:r>
      <w:r>
        <w:rPr>
          <w:lang w:val="en-US"/>
        </w:rPr>
        <w:t>jpeg</w:t>
      </w:r>
      <w:r w:rsidRPr="00EA1FDE">
        <w:t xml:space="preserve">2000 </w:t>
      </w:r>
      <w:r>
        <w:t>с параметрами</w:t>
      </w:r>
      <w:r w:rsidRPr="00EA1FDE">
        <w:t xml:space="preserve"> </w:t>
      </w:r>
      <w:proofErr w:type="spellStart"/>
      <w:r w:rsidRPr="00EA1FDE">
        <w:t>quality_layers</w:t>
      </w:r>
      <w:proofErr w:type="spellEnd"/>
      <w:r w:rsidRPr="00EA1FDE">
        <w:t xml:space="preserve">: 20, 40, 60. </w:t>
      </w:r>
    </w:p>
    <w:p w14:paraId="0800E134" w14:textId="290202E4" w:rsidR="00EA1FDE" w:rsidRDefault="00343D83" w:rsidP="00EA1FDE">
      <w:r>
        <w:rPr>
          <w:noProof/>
        </w:rPr>
        <w:drawing>
          <wp:inline distT="0" distB="0" distL="0" distR="0" wp14:anchorId="68F53C43" wp14:editId="0DC0657C">
            <wp:extent cx="5937250" cy="1720850"/>
            <wp:effectExtent l="0" t="0" r="6350" b="0"/>
            <wp:docPr id="67886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196C" w14:textId="547C5B5F" w:rsidR="00343D83" w:rsidRDefault="00343D83" w:rsidP="00EA1FDE">
      <w:r>
        <w:t>Сжатие с помощью разработанного алгоритма с квантованием</w:t>
      </w:r>
      <w:r w:rsidRPr="00343D83">
        <w:t xml:space="preserve">: 4, 8, 16. </w:t>
      </w:r>
    </w:p>
    <w:p w14:paraId="6AAE8D17" w14:textId="77777777" w:rsidR="00343D83" w:rsidRDefault="00343D83" w:rsidP="00EA1FDE"/>
    <w:p w14:paraId="31A9A71A" w14:textId="77777777" w:rsidR="00343D83" w:rsidRDefault="00343D83" w:rsidP="00EA1FDE"/>
    <w:p w14:paraId="12434569" w14:textId="77777777" w:rsidR="00343D83" w:rsidRPr="00343D83" w:rsidRDefault="00343D83" w:rsidP="00EA1FDE"/>
    <w:sectPr w:rsidR="00343D83" w:rsidRPr="0034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3A"/>
    <w:rsid w:val="00343D83"/>
    <w:rsid w:val="0039243A"/>
    <w:rsid w:val="007C4742"/>
    <w:rsid w:val="00E26F5B"/>
    <w:rsid w:val="00E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E062"/>
  <w15:chartTrackingRefBased/>
  <w15:docId w15:val="{948EBE9B-2985-4D1F-A992-7554D532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2</cp:revision>
  <dcterms:created xsi:type="dcterms:W3CDTF">2023-06-08T10:24:00Z</dcterms:created>
  <dcterms:modified xsi:type="dcterms:W3CDTF">2023-06-08T11:08:00Z</dcterms:modified>
</cp:coreProperties>
</file>