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center"/>
        <w:rPr>
          <w:rFonts w:ascii="Arial" w:cs="Arial" w:hAnsi="Arial" w:eastAsia="Arial"/>
          <w:b w:val="0"/>
          <w:bCs w:val="0"/>
          <w:outline w:val="0"/>
          <w:color w:val="000000"/>
          <w:sz w:val="24"/>
          <w:szCs w:val="24"/>
          <w:shd w:val="clear" w:color="auto" w:fill="ffffff"/>
          <w14:textFill>
            <w14:solidFill>
              <w14:srgbClr w14:val="000000">
                <w14:alpha w14:val="15294"/>
              </w14:srgbClr>
            </w14:solidFill>
          </w14:textFill>
        </w:rPr>
      </w:pPr>
      <w:r>
        <w:rPr>
          <w:rFonts w:ascii="Helvetica" w:hAnsi="Helvetica"/>
          <w:b w:val="1"/>
          <w:bCs w:val="1"/>
          <w:outline w:val="0"/>
          <w:color w:val="222222"/>
          <w:sz w:val="69"/>
          <w:szCs w:val="69"/>
          <w:shd w:val="clear" w:color="auto" w:fill="ffffff"/>
          <w:rtl w:val="0"/>
          <w:lang w:val="de-DE"/>
          <w14:textFill>
            <w14:solidFill>
              <w14:srgbClr w14:val="222222"/>
            </w14:solidFill>
          </w14:textFill>
        </w:rPr>
        <w:t>ABSTRACT:</w:t>
      </w:r>
      <w:r>
        <w:rPr>
          <w:rFonts w:ascii="Helvetica" w:hAnsi="Helvetica" w:hint="default"/>
          <w:b w:val="0"/>
          <w:bCs w:val="0"/>
          <w:outline w:val="0"/>
          <w:color w:val="222222"/>
          <w:sz w:val="69"/>
          <w:szCs w:val="69"/>
          <w:shd w:val="clear" w:color="auto" w:fill="ffffff"/>
          <w:rtl w:val="0"/>
          <w14:textFill>
            <w14:solidFill>
              <w14:srgbClr w14:val="222222"/>
            </w14:solidFill>
          </w14:textFill>
        </w:rPr>
        <w:t> </w:t>
      </w:r>
    </w:p>
    <w:p>
      <w:pPr>
        <w:pStyle w:val="Default"/>
        <w:suppressAutoHyphens w:val="1"/>
        <w:spacing w:before="0" w:line="240" w:lineRule="auto"/>
        <w:jc w:val="center"/>
        <w:rPr>
          <w:rFonts w:ascii="Arial" w:cs="Arial" w:hAnsi="Arial" w:eastAsia="Arial"/>
          <w:outline w:val="0"/>
          <w:color w:val="000000"/>
          <w:sz w:val="24"/>
          <w:szCs w:val="24"/>
          <w:shd w:val="clear" w:color="auto" w:fill="ffffff"/>
          <w14:textFill>
            <w14:solidFill>
              <w14:srgbClr w14:val="000000">
                <w14:alpha w14:val="15294"/>
              </w14:srgbClr>
            </w14:solidFill>
          </w14:textFill>
        </w:rPr>
      </w:pPr>
      <w:r>
        <w:rPr>
          <w:rFonts w:ascii="Helvetica" w:hAnsi="Helvetica" w:hint="default"/>
          <w:outline w:val="0"/>
          <w:color w:val="222222"/>
          <w:sz w:val="69"/>
          <w:szCs w:val="69"/>
          <w:shd w:val="clear" w:color="auto" w:fill="ffffff"/>
          <w:rtl w:val="0"/>
          <w14:textFill>
            <w14:solidFill>
              <w14:srgbClr w14:val="222222"/>
            </w14:solidFill>
          </w14:textFill>
        </w:rPr>
        <w:t> </w:t>
      </w:r>
    </w:p>
    <w:p>
      <w:pPr>
        <w:pStyle w:val="Default"/>
        <w:suppressAutoHyphens w:val="1"/>
        <w:spacing w:before="0" w:line="240" w:lineRule="auto"/>
        <w:jc w:val="left"/>
        <w:rPr>
          <w:rFonts w:ascii="Arial" w:cs="Arial" w:hAnsi="Arial" w:eastAsia="Arial"/>
          <w:outline w:val="0"/>
          <w:color w:val="000000"/>
          <w:sz w:val="24"/>
          <w:szCs w:val="24"/>
          <w:shd w:val="clear" w:color="auto" w:fill="ffffff"/>
          <w14:textFill>
            <w14:solidFill>
              <w14:srgbClr w14:val="000000">
                <w14:alpha w14:val="15294"/>
              </w14:srgbClr>
            </w14:solidFill>
          </w14:textFill>
        </w:rPr>
      </w:pP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Today, many people eat food without knowing the exact nutritional value it</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contains. Because of busy lifestyles and lack of awareness, people find it difficult to calculate how many calories, proteins, fats, or other nutrients they consume daily. Manual calculation of nutrition using charts or tables is time-consuming and often inaccurate.</w:t>
      </w:r>
      <w:r>
        <w:rPr>
          <w:rFonts w:ascii="Helvetica" w:hAnsi="Helvetica" w:hint="default"/>
          <w:outline w:val="0"/>
          <w:color w:val="222222"/>
          <w:sz w:val="29"/>
          <w:szCs w:val="29"/>
          <w:shd w:val="clear" w:color="auto" w:fill="ffffff"/>
          <w:rtl w:val="0"/>
          <w14:textFill>
            <w14:solidFill>
              <w14:srgbClr w14:val="222222"/>
            </w14:solidFill>
          </w14:textFill>
        </w:rPr>
        <w:t> </w:t>
      </w:r>
    </w:p>
    <w:p>
      <w:pPr>
        <w:pStyle w:val="Default"/>
        <w:suppressAutoHyphens w:val="1"/>
        <w:spacing w:before="0" w:line="240" w:lineRule="auto"/>
        <w:jc w:val="left"/>
        <w:rPr>
          <w:rFonts w:ascii="Arial" w:cs="Arial" w:hAnsi="Arial" w:eastAsia="Arial"/>
          <w:outline w:val="0"/>
          <w:color w:val="000000"/>
          <w:sz w:val="24"/>
          <w:szCs w:val="24"/>
          <w:shd w:val="clear" w:color="auto" w:fill="ffffff"/>
          <w14:textFill>
            <w14:solidFill>
              <w14:srgbClr w14:val="000000">
                <w14:alpha w14:val="15294"/>
              </w14:srgbClr>
            </w14:solidFill>
          </w14:textFill>
        </w:rPr>
      </w:pPr>
      <w:r>
        <w:rPr>
          <w:rFonts w:ascii="Helvetica" w:hAnsi="Helvetica" w:hint="default"/>
          <w:outline w:val="0"/>
          <w:color w:val="222222"/>
          <w:sz w:val="29"/>
          <w:szCs w:val="29"/>
          <w:shd w:val="clear" w:color="auto" w:fill="ffffff"/>
          <w:rtl w:val="0"/>
          <w14:textFill>
            <w14:solidFill>
              <w14:srgbClr w14:val="222222"/>
            </w14:solidFill>
          </w14:textFill>
        </w:rPr>
        <w:t xml:space="preserve">   </w:t>
      </w:r>
      <w:r>
        <w:rPr>
          <w:rFonts w:ascii="Helvetica" w:hAnsi="Helvetica"/>
          <w:outline w:val="0"/>
          <w:color w:val="222222"/>
          <w:sz w:val="29"/>
          <w:szCs w:val="29"/>
          <w:shd w:val="clear" w:color="auto" w:fill="ffffff"/>
          <w:rtl w:val="0"/>
          <w:lang w:val="en-US"/>
          <w14:textFill>
            <w14:solidFill>
              <w14:srgbClr w14:val="222222"/>
            </w14:solidFill>
          </w14:textFill>
        </w:rPr>
        <w:t>The main goal of our project is to know how much nutrition a person gets from the food they eat every day. It helps us know whether our body is receiving the right amount of nutrients such as proteins, carbohydrates, fats, vitamins, minerals, and calories needed for good health. By estimating nutrition, people can</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maintain</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a balanced diet and avoid health problems caused by too much or too little food that they take.</w:t>
      </w:r>
      <w:r>
        <w:rPr>
          <w:rFonts w:ascii="Helvetica" w:hAnsi="Helvetica" w:hint="default"/>
          <w:outline w:val="0"/>
          <w:color w:val="222222"/>
          <w:sz w:val="29"/>
          <w:szCs w:val="29"/>
          <w:shd w:val="clear" w:color="auto" w:fill="ffffff"/>
          <w:rtl w:val="0"/>
          <w14:textFill>
            <w14:solidFill>
              <w14:srgbClr w14:val="222222"/>
            </w14:solidFill>
          </w14:textFill>
        </w:rPr>
        <w:t> </w:t>
      </w:r>
    </w:p>
    <w:p>
      <w:pPr>
        <w:pStyle w:val="Default"/>
        <w:suppressAutoHyphens w:val="1"/>
        <w:spacing w:before="0" w:line="240" w:lineRule="auto"/>
        <w:jc w:val="left"/>
        <w:rPr>
          <w:rFonts w:ascii="Arial" w:cs="Arial" w:hAnsi="Arial" w:eastAsia="Arial"/>
          <w:outline w:val="0"/>
          <w:color w:val="000000"/>
          <w:sz w:val="24"/>
          <w:szCs w:val="24"/>
          <w:shd w:val="clear" w:color="auto" w:fill="ffffff"/>
          <w14:textFill>
            <w14:solidFill>
              <w14:srgbClr w14:val="000000">
                <w14:alpha w14:val="15294"/>
              </w14:srgbClr>
            </w14:solidFill>
          </w14:textFill>
        </w:rPr>
      </w:pPr>
      <w:r>
        <w:rPr>
          <w:rFonts w:ascii="Helvetica" w:hAnsi="Helvetica" w:hint="default"/>
          <w:outline w:val="0"/>
          <w:color w:val="222222"/>
          <w:sz w:val="29"/>
          <w:szCs w:val="29"/>
          <w:shd w:val="clear" w:color="auto" w:fill="ffffff"/>
          <w:rtl w:val="0"/>
          <w14:textFill>
            <w14:solidFill>
              <w14:srgbClr w14:val="222222"/>
            </w14:solidFill>
          </w14:textFill>
        </w:rPr>
        <w:t xml:space="preserve">  </w:t>
      </w:r>
      <w:r>
        <w:rPr>
          <w:rFonts w:ascii="Helvetica" w:hAnsi="Helvetica"/>
          <w:outline w:val="0"/>
          <w:color w:val="222222"/>
          <w:sz w:val="29"/>
          <w:szCs w:val="29"/>
          <w:shd w:val="clear" w:color="auto" w:fill="ffffff"/>
          <w:rtl w:val="0"/>
          <w:lang w:val="en-US"/>
          <w14:textFill>
            <w14:solidFill>
              <w14:srgbClr w14:val="222222"/>
            </w14:solidFill>
          </w14:textFill>
        </w:rPr>
        <w:t>The proposed system allows users to manually enter food</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items for</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analysis. The system</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identifies</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food items and calculates important nutritional values such as calories, proteins, carbohydrates, and fats using a nutrition database. The application is developed using</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b w:val="1"/>
          <w:bCs w:val="1"/>
          <w:outline w:val="0"/>
          <w:color w:val="222222"/>
          <w:sz w:val="29"/>
          <w:szCs w:val="29"/>
          <w:shd w:val="clear" w:color="auto" w:fill="ffffff"/>
          <w:rtl w:val="0"/>
          <w:lang w:val="en-US"/>
          <w14:textFill>
            <w14:solidFill>
              <w14:srgbClr w14:val="222222"/>
            </w14:solidFill>
          </w14:textFill>
        </w:rPr>
        <w:t>Python</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for processing,</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b w:val="1"/>
          <w:bCs w:val="1"/>
          <w:outline w:val="0"/>
          <w:color w:val="222222"/>
          <w:sz w:val="29"/>
          <w:szCs w:val="29"/>
          <w:shd w:val="clear" w:color="auto" w:fill="ffffff"/>
          <w:rtl w:val="0"/>
          <w:lang w:val="en-US"/>
          <w14:textFill>
            <w14:solidFill>
              <w14:srgbClr w14:val="222222"/>
            </w14:solidFill>
          </w14:textFill>
        </w:rPr>
        <w:t>HTML, CSS, and JavaScript</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for the user interface.</w:t>
      </w:r>
      <w:r>
        <w:rPr>
          <w:rFonts w:ascii="Helvetica" w:hAnsi="Helvetica" w:hint="default"/>
          <w:outline w:val="0"/>
          <w:color w:val="222222"/>
          <w:sz w:val="29"/>
          <w:szCs w:val="29"/>
          <w:shd w:val="clear" w:color="auto" w:fill="ffffff"/>
          <w:rtl w:val="0"/>
          <w14:textFill>
            <w14:solidFill>
              <w14:srgbClr w14:val="222222"/>
            </w14:solidFill>
          </w14:textFill>
        </w:rPr>
        <w:t> </w:t>
      </w:r>
    </w:p>
    <w:p>
      <w:pPr>
        <w:pStyle w:val="Default"/>
        <w:suppressAutoHyphens w:val="1"/>
        <w:spacing w:before="0" w:line="240" w:lineRule="auto"/>
        <w:jc w:val="left"/>
        <w:rPr>
          <w:rFonts w:ascii="Arial" w:cs="Arial" w:hAnsi="Arial" w:eastAsia="Arial"/>
          <w:outline w:val="0"/>
          <w:color w:val="000000"/>
          <w:sz w:val="24"/>
          <w:szCs w:val="24"/>
          <w:shd w:val="clear" w:color="auto" w:fill="ffffff"/>
          <w14:textFill>
            <w14:solidFill>
              <w14:srgbClr w14:val="000000">
                <w14:alpha w14:val="15294"/>
              </w14:srgbClr>
            </w14:solidFill>
          </w14:textFill>
        </w:rPr>
      </w:pP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The final result</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of this project helps people know the nutritional value of the food they eat</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and also</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helps the users make healthier food choices,</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maintain</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a balanced diet, and become more aware of their nutrition in everyday life to</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maintain</w:t>
      </w:r>
      <w:r>
        <w:rPr>
          <w:rFonts w:ascii="Helvetica" w:hAnsi="Helvetica" w:hint="default"/>
          <w:outline w:val="0"/>
          <w:color w:val="222222"/>
          <w:sz w:val="29"/>
          <w:szCs w:val="29"/>
          <w:shd w:val="clear" w:color="auto" w:fill="ffffff"/>
          <w:rtl w:val="0"/>
          <w14:textFill>
            <w14:solidFill>
              <w14:srgbClr w14:val="222222"/>
            </w14:solidFill>
          </w14:textFill>
        </w:rPr>
        <w:t> </w:t>
      </w:r>
      <w:r>
        <w:rPr>
          <w:rFonts w:ascii="Helvetica" w:hAnsi="Helvetica"/>
          <w:outline w:val="0"/>
          <w:color w:val="222222"/>
          <w:sz w:val="29"/>
          <w:szCs w:val="29"/>
          <w:shd w:val="clear" w:color="auto" w:fill="ffffff"/>
          <w:rtl w:val="0"/>
          <w:lang w:val="en-US"/>
          <w14:textFill>
            <w14:solidFill>
              <w14:srgbClr w14:val="222222"/>
            </w14:solidFill>
          </w14:textFill>
        </w:rPr>
        <w:t>the good health.</w:t>
      </w:r>
      <w:r>
        <w:rPr>
          <w:rFonts w:ascii="Helvetica" w:hAnsi="Helvetica" w:hint="default"/>
          <w:outline w:val="0"/>
          <w:color w:val="222222"/>
          <w:sz w:val="29"/>
          <w:szCs w:val="29"/>
          <w:shd w:val="clear" w:color="auto" w:fill="ffffff"/>
          <w:rtl w:val="0"/>
          <w14:textFill>
            <w14:solidFill>
              <w14:srgbClr w14:val="222222"/>
            </w14:solidFill>
          </w14:textFill>
        </w:rPr>
        <w:t> </w:t>
      </w:r>
    </w:p>
    <w:p>
      <w:pPr>
        <w:pStyle w:val="Default"/>
        <w:suppressAutoHyphens w:val="1"/>
        <w:spacing w:before="0" w:after="213" w:line="240" w:lineRule="auto"/>
        <w:jc w:val="left"/>
      </w:pPr>
      <w:r>
        <w:rPr>
          <w:rFonts w:ascii="Helvetica" w:hAnsi="Helvetica" w:hint="default"/>
          <w:outline w:val="0"/>
          <w:color w:val="000000"/>
          <w:sz w:val="32"/>
          <w:szCs w:val="32"/>
          <w:shd w:val="clear" w:color="auto" w:fill="ffffff"/>
          <w:rtl w:val="0"/>
          <w14:textFill>
            <w14:solidFill>
              <w14:srgbClr w14:val="000000">
                <w14:alpha w14:val="15294"/>
              </w14:srgbClr>
            </w14:solidFill>
          </w14:textFill>
        </w:rPr>
        <w:t> </w:t>
      </w:r>
      <w:r>
        <w:rPr>
          <w:rFonts w:ascii="Arial" w:cs="Arial" w:hAnsi="Arial" w:eastAsia="Arial"/>
          <w:outline w:val="0"/>
          <w:color w:val="000000"/>
          <w:sz w:val="24"/>
          <w:szCs w:val="24"/>
          <w:shd w:val="clear" w:color="auto" w:fill="ffffff"/>
          <w14:textFill>
            <w14:solidFill>
              <w14:srgbClr w14:val="000000">
                <w14:alpha w14:val="15294"/>
              </w14:srgbClr>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