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DA0C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E06C75"/>
          <w:sz w:val="21"/>
          <w:szCs w:val="21"/>
          <w:lang w:bidi="th-TH"/>
        </w:rPr>
        <w:t xml:space="preserve"># </w:t>
      </w:r>
      <w:r w:rsidRPr="0072518B">
        <w:rPr>
          <w:rFonts w:eastAsia="Times New Roman" w:cs="Phetsarath OT"/>
          <w:b w:val="0"/>
          <w:bCs w:val="0"/>
          <w:color w:val="E06C75"/>
          <w:sz w:val="21"/>
          <w:szCs w:val="21"/>
          <w:cs/>
          <w:lang w:bidi="lo-LA"/>
        </w:rPr>
        <w:t>ລະບົບການຂາຍສິນຄ້າແບບການຍິງບາດໂຄດ</w:t>
      </w:r>
    </w:p>
    <w:p w14:paraId="2343DF52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</w:p>
    <w:p w14:paraId="7DDB01E9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E06C75"/>
          <w:sz w:val="21"/>
          <w:szCs w:val="21"/>
          <w:lang w:bidi="th-TH"/>
        </w:rPr>
        <w:t xml:space="preserve"># </w:t>
      </w:r>
      <w:r w:rsidRPr="0072518B">
        <w:rPr>
          <w:rFonts w:eastAsia="Times New Roman" w:cs="Phetsarath OT"/>
          <w:b w:val="0"/>
          <w:bCs w:val="0"/>
          <w:color w:val="E06C75"/>
          <w:sz w:val="21"/>
          <w:szCs w:val="21"/>
          <w:cs/>
          <w:lang w:bidi="lo-LA"/>
        </w:rPr>
        <w:t>ວິທີ່ໃຊ້ງານ</w:t>
      </w:r>
    </w:p>
    <w:p w14:paraId="55E53F87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1.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ໃຊ້ທ່ານໄປບັນທືກປະເພດສິນຄ້າທີ່ ທ່ານຕ້ອງການສະກອ່ນ ດວ້ຍ ຈະ ກົດນົດໄວ້ ຄື: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 </w:t>
      </w:r>
    </w:p>
    <w:p w14:paraId="56C30FDC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    - 11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ຄື ປະເພດອາຫານ</w:t>
      </w:r>
    </w:p>
    <w:p w14:paraId="14444164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    - 12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ຄື ປະເພດເຄືອງດື້ມ</w:t>
      </w:r>
    </w:p>
    <w:p w14:paraId="198D6456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    - 13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ຄື ປະເພດເຄືອງໃຊ້</w:t>
      </w:r>
    </w:p>
    <w:p w14:paraId="604EE3E6" w14:textId="79AC720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       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 xml:space="preserve">ຖ້າວ່າທ່ານຕ້ອງການປ່ຽນ ຫຼຶ ເພິ່ມເຕິມ ໄປທີ່ເພືອແກ້ໄຂໂຄດ ຟາຍ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goods.php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ແລ້ວຄົ້ນຫວາຄຳວ່າ "ແກ້ໄກ້ເພິ່ມເຕິມ ຟອນບັນທືກຂໍ້ມູນຖ້າມີການເພິ່ມ ປະເພດສິນຄ້າ" ແລ້ວ ຈະເຈີໂຄດທີ່ຢູ່ທາງລຸ້ມ ຕາມນີ້:</w:t>
      </w:r>
      <w:r>
        <w:rPr>
          <w:rFonts w:eastAsia="Times New Roman" w:cs="Phetsarath OT"/>
          <w:b w:val="0"/>
          <w:bCs w:val="0"/>
          <w:noProof/>
          <w:color w:val="9DA5B3"/>
          <w:sz w:val="21"/>
          <w:szCs w:val="21"/>
          <w:lang w:bidi="th-TH"/>
        </w:rPr>
        <w:drawing>
          <wp:inline distT="0" distB="0" distL="0" distR="0" wp14:anchorId="679F6450" wp14:editId="076E1D58">
            <wp:extent cx="3639058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D249" w14:textId="77777777" w:rsidR="0072518B" w:rsidRPr="0072518B" w:rsidRDefault="0072518B" w:rsidP="0072518B">
      <w:pPr>
        <w:shd w:val="clear" w:color="auto" w:fill="282C34"/>
        <w:spacing w:after="24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</w:p>
    <w:p w14:paraId="3B550B4B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E06C75"/>
          <w:sz w:val="21"/>
          <w:szCs w:val="21"/>
          <w:lang w:bidi="th-TH"/>
        </w:rPr>
        <w:t xml:space="preserve"># </w:t>
      </w:r>
      <w:r w:rsidRPr="0072518B">
        <w:rPr>
          <w:rFonts w:eastAsia="Times New Roman" w:cs="Phetsarath OT"/>
          <w:b w:val="0"/>
          <w:bCs w:val="0"/>
          <w:color w:val="E06C75"/>
          <w:sz w:val="21"/>
          <w:szCs w:val="21"/>
          <w:cs/>
          <w:lang w:bidi="lo-LA"/>
        </w:rPr>
        <w:t>ລະບົບທັງໝົດ</w:t>
      </w:r>
    </w:p>
    <w:p w14:paraId="489F0EBE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>+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ລະບົບການລົບ</w:t>
      </w:r>
    </w:p>
    <w:p w14:paraId="19056857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-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ລະບົບການລົບທີ່ຢູ່ການຂາຍ ເມືອກໍລະນີ້ທີ່ທ່ານຂາຍດວ້ຍທີ່ບໍ່ໄດ້ຕັ້ງໃຈ ສາມາດລົບລາຍການການຂາຍອອກແລ້ວລະບົບຈະທຳການ ບວກສິນຄ້າທີ່ທ່ານບໍໄດ້ຕັ້ງໃຈຂາຍຄືນໃຫມ່ (ສຳເລັດ)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 </w:t>
      </w:r>
    </w:p>
    <w:p w14:paraId="7F8098DC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-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ເມືອລົບ ລາຍການສິນຄ້າ ແລ້ວໃຫ້ໄປລົບ ປະຫວັດການຂາຍ ປະຫວັດການນຳເຂົ້າທີ່ກ່ຽວກັບສິນຄ້າຕົວທີ່ທຳການລົບ (ສຳເລັດ)</w:t>
      </w:r>
    </w:p>
    <w:p w14:paraId="0375262A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- 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ລະບົບການລົບທີ່ຢູ່ການນຳເຂົ້າສິນຄ້າ ເມືອນຳສິນຄ້າເຂົ້າດວ້ຍບໍໄດ້ຕັ້ງໃຈ ສາມາດລົບລາຍການນັ້ນໄດ້ ແລະ ລາຍການສິນຄ້າ ກໍ ຈະທຳການລົບຈຳນວນສິນຄ້າທີ່ທ່ານບໍ່ໄດ້ຕັ້ງໃຈນຳເຂົ້າອອກ (ສຳເລັດ)</w:t>
      </w:r>
    </w:p>
    <w:p w14:paraId="4045BEA6" w14:textId="77777777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="Phetsarath OT"/>
          <w:b w:val="0"/>
          <w:bCs w:val="0"/>
          <w:color w:val="9DA5B3"/>
          <w:sz w:val="21"/>
          <w:szCs w:val="21"/>
          <w:lang w:bidi="th-TH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>+</w:t>
      </w: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cs/>
          <w:lang w:bidi="lo-LA"/>
        </w:rPr>
        <w:t>ລະບົບການເພິ່ມ</w:t>
      </w:r>
    </w:p>
    <w:p w14:paraId="24855ACB" w14:textId="1487C856" w:rsidR="0072518B" w:rsidRPr="0072518B" w:rsidRDefault="0072518B" w:rsidP="0072518B">
      <w:pPr>
        <w:shd w:val="clear" w:color="auto" w:fill="282C34"/>
        <w:spacing w:after="0" w:line="285" w:lineRule="atLeast"/>
        <w:rPr>
          <w:rFonts w:eastAsia="Times New Roman" w:cstheme="minorBidi" w:hint="cs"/>
          <w:b w:val="0"/>
          <w:bCs w:val="0"/>
          <w:color w:val="B0B7C3"/>
          <w:sz w:val="21"/>
          <w:szCs w:val="21"/>
          <w:cs/>
          <w:lang w:bidi="lo-LA"/>
        </w:rPr>
      </w:pPr>
      <w:r w:rsidRPr="0072518B">
        <w:rPr>
          <w:rFonts w:eastAsia="Times New Roman" w:cs="Phetsarath OT"/>
          <w:b w:val="0"/>
          <w:bCs w:val="0"/>
          <w:color w:val="B0B7C3"/>
          <w:sz w:val="21"/>
          <w:szCs w:val="21"/>
          <w:lang w:bidi="th-TH"/>
        </w:rPr>
        <w:t xml:space="preserve">    - </w:t>
      </w:r>
      <w:r w:rsidR="0090602D">
        <w:rPr>
          <w:rFonts w:eastAsia="Times New Roman" w:cs="Phetsarath OT" w:hint="cs"/>
          <w:b w:val="0"/>
          <w:bCs w:val="0"/>
          <w:color w:val="B0B7C3"/>
          <w:sz w:val="21"/>
          <w:szCs w:val="21"/>
          <w:cs/>
          <w:lang w:bidi="lo-LA"/>
        </w:rPr>
        <w:t>ລະບົບການແກ້ໄຂລາຍການສະເພາະວັນນີ້ ຕົວຢ່າງ ເພືອເອົາໄວ້ອັບເດດລາຄາແຕ່ສະເພາະວັນທີ່ ແຕ່ປະຫວັດການບັນທືກການນຳເຂົ້າ</w:t>
      </w:r>
      <w:r w:rsidR="002620F4">
        <w:rPr>
          <w:rFonts w:eastAsia="Times New Roman" w:cs="Phetsarath OT" w:hint="cs"/>
          <w:b w:val="0"/>
          <w:bCs w:val="0"/>
          <w:color w:val="B0B7C3"/>
          <w:sz w:val="21"/>
          <w:szCs w:val="21"/>
          <w:cs/>
          <w:lang w:bidi="lo-LA"/>
        </w:rPr>
        <w:t>ຕົວທີ່ບໍ່ແມ່ນສະເພາະມື້ນີ້ຍັງຄືເກົ່າ</w:t>
      </w:r>
    </w:p>
    <w:p w14:paraId="2F5797C1" w14:textId="77777777" w:rsidR="005168D3" w:rsidRPr="0072518B" w:rsidRDefault="005168D3">
      <w:pPr>
        <w:rPr>
          <w:rFonts w:cs="Phetsarath OT"/>
        </w:rPr>
      </w:pPr>
    </w:p>
    <w:sectPr w:rsidR="005168D3" w:rsidRPr="0072518B" w:rsidSect="0030702F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th O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6A"/>
    <w:rsid w:val="002620F4"/>
    <w:rsid w:val="0030702F"/>
    <w:rsid w:val="005168D3"/>
    <w:rsid w:val="005E6B6A"/>
    <w:rsid w:val="0072518B"/>
    <w:rsid w:val="0090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508A"/>
  <w15:chartTrackingRefBased/>
  <w15:docId w15:val="{EE87295B-0A5C-4F85-AC3C-BE7A48E1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th OT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Siayalad PHIENSONE</dc:creator>
  <cp:keywords/>
  <dc:description/>
  <cp:lastModifiedBy>Siayalad PHIENSONE</cp:lastModifiedBy>
  <cp:revision>2</cp:revision>
  <dcterms:created xsi:type="dcterms:W3CDTF">2022-09-04T13:30:00Z</dcterms:created>
  <dcterms:modified xsi:type="dcterms:W3CDTF">2022-09-04T13:41:00Z</dcterms:modified>
</cp:coreProperties>
</file>