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B4BC5" w14:textId="28FEA535" w:rsidR="008F205F" w:rsidRPr="00D56BAE" w:rsidRDefault="00820262" w:rsidP="00820262">
      <w:pPr>
        <w:tabs>
          <w:tab w:val="left" w:pos="4616"/>
        </w:tabs>
        <w:ind w:left="270" w:firstLine="450"/>
        <w:rPr>
          <w:rFonts w:ascii="Century" w:hAnsi="Century"/>
          <w:sz w:val="40"/>
          <w:szCs w:val="40"/>
          <w:rtl/>
        </w:rPr>
      </w:pPr>
      <w:r w:rsidRPr="00D56BAE">
        <w:rPr>
          <w:rFonts w:ascii="Century" w:eastAsia="HGPGothicE" w:hAnsi="Century" w:cs="Arial"/>
          <w:caps/>
          <w:noProof/>
          <w:color w:val="775F55"/>
          <w:kern w:val="24"/>
          <w:sz w:val="44"/>
          <w:szCs w:val="36"/>
          <w14:ligatures w14:val="standardContextual"/>
        </w:rPr>
        <w:drawing>
          <wp:anchor distT="0" distB="0" distL="114300" distR="114300" simplePos="0" relativeHeight="251671552" behindDoc="0" locked="0" layoutInCell="1" allowOverlap="1" wp14:anchorId="1EFC981A" wp14:editId="18043C4B">
            <wp:simplePos x="0" y="0"/>
            <wp:positionH relativeFrom="column">
              <wp:posOffset>5063871</wp:posOffset>
            </wp:positionH>
            <wp:positionV relativeFrom="paragraph">
              <wp:posOffset>-430860</wp:posOffset>
            </wp:positionV>
            <wp:extent cx="1098607" cy="1188720"/>
            <wp:effectExtent l="0" t="0" r="635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irkabir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607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BAE">
        <w:rPr>
          <w:rFonts w:ascii="Century" w:hAnsi="Century"/>
          <w:noProof/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287D21F5" wp14:editId="064B85F4">
            <wp:simplePos x="0" y="0"/>
            <wp:positionH relativeFrom="margin">
              <wp:posOffset>-445923</wp:posOffset>
            </wp:positionH>
            <wp:positionV relativeFrom="paragraph">
              <wp:posOffset>-423749</wp:posOffset>
            </wp:positionV>
            <wp:extent cx="1097280" cy="1097280"/>
            <wp:effectExtent l="0" t="0" r="762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BAE">
        <w:rPr>
          <w:rFonts w:ascii="Century" w:hAnsi="Century"/>
          <w:sz w:val="40"/>
          <w:szCs w:val="40"/>
        </w:rPr>
        <w:t xml:space="preserve">                               </w:t>
      </w:r>
      <w:r w:rsidR="008F205F" w:rsidRPr="00D56BAE">
        <w:rPr>
          <w:rFonts w:ascii="Century" w:hAnsi="Century"/>
          <w:sz w:val="40"/>
          <w:szCs w:val="40"/>
          <w:rtl/>
        </w:rPr>
        <w:t>به نام خدا</w:t>
      </w:r>
    </w:p>
    <w:p w14:paraId="1DF847B4" w14:textId="617F4C3C" w:rsidR="008F205F" w:rsidRPr="00D56BAE" w:rsidRDefault="008F205F" w:rsidP="008F205F">
      <w:pPr>
        <w:ind w:left="270"/>
        <w:jc w:val="center"/>
        <w:rPr>
          <w:rFonts w:ascii="Century" w:hAnsi="Century"/>
          <w:sz w:val="28"/>
          <w:rtl/>
        </w:rPr>
      </w:pPr>
    </w:p>
    <w:p w14:paraId="6AD737BD" w14:textId="18CC73DE" w:rsidR="008F205F" w:rsidRDefault="001D2DB7" w:rsidP="008F205F">
      <w:pPr>
        <w:ind w:left="270"/>
        <w:jc w:val="center"/>
        <w:rPr>
          <w:rFonts w:ascii="Century" w:hAnsi="Century"/>
          <w:sz w:val="28"/>
          <w:rtl/>
        </w:rPr>
      </w:pPr>
      <w:r>
        <w:rPr>
          <w:rFonts w:ascii="Century" w:hAnsi="Century" w:hint="cs"/>
          <w:sz w:val="28"/>
          <w:rtl/>
        </w:rPr>
        <w:t>تمرین سری اول</w:t>
      </w:r>
    </w:p>
    <w:p w14:paraId="22B89597" w14:textId="77777777" w:rsidR="001D2DB7" w:rsidRPr="00D56BAE" w:rsidRDefault="001D2DB7" w:rsidP="008F205F">
      <w:pPr>
        <w:ind w:left="270"/>
        <w:jc w:val="center"/>
        <w:rPr>
          <w:rFonts w:ascii="Century" w:hAnsi="Century"/>
          <w:sz w:val="28"/>
        </w:rPr>
      </w:pPr>
    </w:p>
    <w:p w14:paraId="41CB3996" w14:textId="5F278B13" w:rsidR="009B2FAE" w:rsidRPr="00D56BAE" w:rsidRDefault="009B2FAE" w:rsidP="008F205F">
      <w:pPr>
        <w:ind w:left="270"/>
        <w:jc w:val="center"/>
        <w:rPr>
          <w:rFonts w:ascii="Century" w:hAnsi="Century"/>
          <w:sz w:val="28"/>
          <w:rtl/>
        </w:rPr>
      </w:pPr>
      <w:r w:rsidRPr="00D56BAE">
        <w:rPr>
          <w:rFonts w:ascii="Century" w:hAnsi="Century"/>
          <w:sz w:val="28"/>
          <w:rtl/>
        </w:rPr>
        <w:t>نام درس:</w:t>
      </w:r>
    </w:p>
    <w:p w14:paraId="74D2B2DE" w14:textId="6B5F7C12" w:rsidR="001D2DB7" w:rsidRPr="00D56BAE" w:rsidRDefault="001D2DB7" w:rsidP="001D2DB7">
      <w:pPr>
        <w:ind w:left="270"/>
        <w:jc w:val="center"/>
        <w:rPr>
          <w:rFonts w:ascii="Century" w:hAnsi="Century" w:hint="cs"/>
          <w:b/>
          <w:bCs/>
          <w:sz w:val="28"/>
          <w:rtl/>
        </w:rPr>
      </w:pPr>
      <w:r>
        <w:rPr>
          <w:rFonts w:ascii="Century" w:hAnsi="Century" w:hint="cs"/>
          <w:b/>
          <w:bCs/>
          <w:sz w:val="28"/>
          <w:rtl/>
        </w:rPr>
        <w:t>برنامه نویسی پیشرفته</w:t>
      </w:r>
    </w:p>
    <w:p w14:paraId="669F3AE5" w14:textId="1E4F7628" w:rsidR="008F205F" w:rsidRDefault="008F205F" w:rsidP="008F205F">
      <w:pPr>
        <w:ind w:left="270"/>
        <w:jc w:val="center"/>
        <w:rPr>
          <w:rFonts w:ascii="Century" w:hAnsi="Century"/>
          <w:sz w:val="28"/>
          <w:rtl/>
        </w:rPr>
      </w:pPr>
    </w:p>
    <w:p w14:paraId="6974AE20" w14:textId="77777777" w:rsidR="001D2DB7" w:rsidRDefault="001D2DB7" w:rsidP="008F205F">
      <w:pPr>
        <w:ind w:left="270"/>
        <w:jc w:val="center"/>
        <w:rPr>
          <w:rFonts w:ascii="Century" w:hAnsi="Century"/>
          <w:sz w:val="28"/>
        </w:rPr>
      </w:pPr>
    </w:p>
    <w:p w14:paraId="2C24A605" w14:textId="77777777" w:rsidR="00A77A92" w:rsidRPr="00D56BAE" w:rsidRDefault="00A77A92" w:rsidP="00A77A92">
      <w:pPr>
        <w:ind w:left="270"/>
        <w:jc w:val="center"/>
        <w:rPr>
          <w:rFonts w:ascii="Century" w:hAnsi="Century"/>
          <w:sz w:val="28"/>
          <w:rtl/>
        </w:rPr>
      </w:pPr>
      <w:r w:rsidRPr="00D56BAE">
        <w:rPr>
          <w:rFonts w:ascii="Century" w:hAnsi="Century"/>
          <w:sz w:val="28"/>
          <w:rtl/>
        </w:rPr>
        <w:t>نام استاد:</w:t>
      </w:r>
    </w:p>
    <w:p w14:paraId="02272BFB" w14:textId="470636DF" w:rsidR="00A77A92" w:rsidRPr="00D56BAE" w:rsidRDefault="00A77A92" w:rsidP="001D2DB7">
      <w:pPr>
        <w:ind w:left="270"/>
        <w:jc w:val="center"/>
        <w:rPr>
          <w:rFonts w:ascii="Century" w:hAnsi="Century" w:hint="cs"/>
          <w:b/>
          <w:bCs/>
          <w:sz w:val="28"/>
          <w:rtl/>
        </w:rPr>
      </w:pPr>
      <w:r w:rsidRPr="00D56BAE">
        <w:rPr>
          <w:rFonts w:ascii="Century" w:hAnsi="Century"/>
          <w:b/>
          <w:bCs/>
          <w:sz w:val="30"/>
          <w:szCs w:val="30"/>
          <w:rtl/>
        </w:rPr>
        <w:t xml:space="preserve">دکتر </w:t>
      </w:r>
      <w:r w:rsidR="001D2DB7">
        <w:rPr>
          <w:rFonts w:ascii="Century" w:hAnsi="Century" w:hint="cs"/>
          <w:b/>
          <w:bCs/>
          <w:sz w:val="30"/>
          <w:szCs w:val="30"/>
          <w:rtl/>
        </w:rPr>
        <w:t>جهانشاهی</w:t>
      </w:r>
    </w:p>
    <w:p w14:paraId="5D253F96" w14:textId="790535AE" w:rsidR="00A77A92" w:rsidRDefault="00A77A92" w:rsidP="008F205F">
      <w:pPr>
        <w:ind w:left="270"/>
        <w:jc w:val="center"/>
        <w:rPr>
          <w:rFonts w:ascii="Century" w:hAnsi="Century"/>
          <w:sz w:val="28"/>
        </w:rPr>
      </w:pPr>
    </w:p>
    <w:p w14:paraId="57E94C65" w14:textId="3C48FA69" w:rsidR="00A77A92" w:rsidRDefault="00A77A92" w:rsidP="008F205F">
      <w:pPr>
        <w:ind w:left="270"/>
        <w:jc w:val="center"/>
        <w:rPr>
          <w:rFonts w:ascii="Century" w:hAnsi="Century"/>
          <w:sz w:val="28"/>
          <w:rtl/>
        </w:rPr>
      </w:pPr>
    </w:p>
    <w:p w14:paraId="56BB607D" w14:textId="77777777" w:rsidR="001D2DB7" w:rsidRPr="00D56BAE" w:rsidRDefault="001D2DB7" w:rsidP="008F205F">
      <w:pPr>
        <w:ind w:left="270"/>
        <w:jc w:val="center"/>
        <w:rPr>
          <w:rFonts w:ascii="Century" w:hAnsi="Century"/>
          <w:sz w:val="28"/>
        </w:rPr>
      </w:pPr>
    </w:p>
    <w:p w14:paraId="667C9EA1" w14:textId="5F55314B" w:rsidR="008F205F" w:rsidRPr="00D56BAE" w:rsidRDefault="00DD2862" w:rsidP="00D61038">
      <w:pPr>
        <w:ind w:left="270"/>
        <w:jc w:val="center"/>
        <w:rPr>
          <w:rFonts w:ascii="Century" w:hAnsi="Century"/>
          <w:sz w:val="28"/>
          <w:rtl/>
        </w:rPr>
      </w:pPr>
      <w:r w:rsidRPr="00D56BAE">
        <w:rPr>
          <w:rFonts w:ascii="Century" w:hAnsi="Century"/>
          <w:sz w:val="28"/>
          <w:rtl/>
        </w:rPr>
        <w:t>نگارش</w:t>
      </w:r>
      <w:r w:rsidR="008F205F" w:rsidRPr="00D56BAE">
        <w:rPr>
          <w:rFonts w:ascii="Century" w:hAnsi="Century"/>
          <w:sz w:val="28"/>
          <w:rtl/>
        </w:rPr>
        <w:t xml:space="preserve"> : </w:t>
      </w:r>
    </w:p>
    <w:p w14:paraId="092B226D" w14:textId="7144C8AD" w:rsidR="008F205F" w:rsidRPr="00D56BAE" w:rsidRDefault="008F205F" w:rsidP="008F205F">
      <w:pPr>
        <w:ind w:left="270"/>
        <w:jc w:val="center"/>
        <w:rPr>
          <w:rFonts w:ascii="Century" w:hAnsi="Century"/>
          <w:b/>
          <w:bCs/>
          <w:sz w:val="28"/>
          <w:rtl/>
        </w:rPr>
      </w:pPr>
      <w:r w:rsidRPr="00D56BAE">
        <w:rPr>
          <w:rFonts w:ascii="Century" w:hAnsi="Century"/>
          <w:b/>
          <w:bCs/>
          <w:sz w:val="28"/>
          <w:rtl/>
        </w:rPr>
        <w:t>سجاد قدیری</w:t>
      </w:r>
    </w:p>
    <w:p w14:paraId="3B0A289B" w14:textId="1E07C998" w:rsidR="008F205F" w:rsidRPr="00D56BAE" w:rsidRDefault="008F205F" w:rsidP="008F205F">
      <w:pPr>
        <w:ind w:left="270"/>
        <w:jc w:val="center"/>
        <w:rPr>
          <w:rFonts w:ascii="Century" w:hAnsi="Century"/>
          <w:sz w:val="28"/>
          <w:rtl/>
        </w:rPr>
      </w:pPr>
    </w:p>
    <w:p w14:paraId="66C05C82" w14:textId="53BD7525" w:rsidR="008F205F" w:rsidRPr="00D56BAE" w:rsidRDefault="008F205F" w:rsidP="00C469C8">
      <w:pPr>
        <w:bidi w:val="0"/>
        <w:jc w:val="center"/>
        <w:rPr>
          <w:rFonts w:ascii="Century" w:hAnsi="Century"/>
          <w:sz w:val="28"/>
          <w:rtl/>
        </w:rPr>
      </w:pPr>
    </w:p>
    <w:p w14:paraId="65051804" w14:textId="6115B21A" w:rsidR="008F205F" w:rsidRPr="00D56BAE" w:rsidRDefault="009F3EC4" w:rsidP="008F205F">
      <w:pPr>
        <w:ind w:left="270"/>
        <w:rPr>
          <w:rFonts w:ascii="Century" w:hAnsi="Century"/>
          <w:sz w:val="28"/>
          <w:rtl/>
        </w:rPr>
      </w:pPr>
      <w:r w:rsidRPr="00D56BAE">
        <w:rPr>
          <w:rFonts w:ascii="Century" w:hAnsi="Century"/>
          <w:sz w:val="28"/>
          <w:rtl/>
        </w:rPr>
        <w:t xml:space="preserve">   </w:t>
      </w:r>
    </w:p>
    <w:p w14:paraId="185E6A30" w14:textId="446E4036" w:rsidR="008F205F" w:rsidRPr="00D56BAE" w:rsidRDefault="008F205F">
      <w:pPr>
        <w:bidi w:val="0"/>
        <w:rPr>
          <w:rFonts w:ascii="Century" w:hAnsi="Century"/>
          <w:sz w:val="28"/>
        </w:rPr>
      </w:pPr>
      <w:r w:rsidRPr="00D56BAE">
        <w:rPr>
          <w:rFonts w:ascii="Century" w:hAnsi="Century"/>
          <w:sz w:val="28"/>
          <w:rtl/>
        </w:rPr>
        <w:br w:type="page"/>
      </w:r>
    </w:p>
    <w:sdt>
      <w:sdtPr>
        <w:rPr>
          <w:rFonts w:ascii="Century" w:eastAsiaTheme="minorHAnsi" w:hAnsi="Century"/>
          <w:bCs w:val="0"/>
          <w:szCs w:val="22"/>
          <w:rtl/>
          <w:lang w:bidi="fa-IR"/>
        </w:rPr>
        <w:id w:val="-785495867"/>
        <w:docPartObj>
          <w:docPartGallery w:val="Table of Contents"/>
          <w:docPartUnique/>
        </w:docPartObj>
      </w:sdtPr>
      <w:sdtEndPr>
        <w:rPr>
          <w:szCs w:val="28"/>
        </w:rPr>
      </w:sdtEndPr>
      <w:sdtContent>
        <w:p w14:paraId="063EBC5C" w14:textId="0D457A03" w:rsidR="00C55452" w:rsidRPr="00D56BAE" w:rsidRDefault="00C55452" w:rsidP="004B65AA">
          <w:pPr>
            <w:pStyle w:val="TOCHeading"/>
            <w:bidi/>
            <w:jc w:val="center"/>
            <w:rPr>
              <w:rFonts w:ascii="Century" w:hAnsi="Century"/>
            </w:rPr>
          </w:pPr>
          <w:r w:rsidRPr="00D56BAE">
            <w:rPr>
              <w:rFonts w:ascii="Century" w:hAnsi="Century"/>
              <w:rtl/>
            </w:rPr>
            <w:t>فهرست</w:t>
          </w:r>
          <w:r w:rsidR="00A22881" w:rsidRPr="00D56BAE">
            <w:rPr>
              <w:rFonts w:ascii="Century" w:hAnsi="Century"/>
              <w:rtl/>
            </w:rPr>
            <w:t xml:space="preserve">  </w:t>
          </w:r>
          <w:r w:rsidR="00C11A6A" w:rsidRPr="00D56BAE">
            <w:rPr>
              <w:rFonts w:ascii="Century" w:hAnsi="Century"/>
              <w:rtl/>
            </w:rPr>
            <w:t xml:space="preserve">                                               </w:t>
          </w:r>
          <w:r w:rsidR="00A22881" w:rsidRPr="00D56BAE">
            <w:rPr>
              <w:rFonts w:ascii="Century" w:hAnsi="Century"/>
              <w:rtl/>
            </w:rPr>
            <w:t xml:space="preserve">  </w:t>
          </w:r>
          <w:r w:rsidR="004B65AA">
            <w:rPr>
              <w:rFonts w:ascii="Century" w:hAnsi="Century"/>
            </w:rPr>
            <w:t xml:space="preserve">            </w:t>
          </w:r>
          <w:r w:rsidR="00A22881" w:rsidRPr="00D56BAE">
            <w:rPr>
              <w:rFonts w:ascii="Century" w:hAnsi="Century"/>
              <w:rtl/>
            </w:rPr>
            <w:t xml:space="preserve">         </w:t>
          </w:r>
          <w:r w:rsidR="004B65AA">
            <w:rPr>
              <w:rFonts w:ascii="Century" w:hAnsi="Century"/>
            </w:rPr>
            <w:t xml:space="preserve"> </w:t>
          </w:r>
          <w:r w:rsidR="00A22881" w:rsidRPr="00D56BAE">
            <w:rPr>
              <w:rFonts w:ascii="Century" w:hAnsi="Century"/>
              <w:rtl/>
            </w:rPr>
            <w:t xml:space="preserve">                               </w:t>
          </w:r>
          <w:r w:rsidR="00001B84" w:rsidRPr="00D56BAE">
            <w:rPr>
              <w:rFonts w:ascii="Century" w:hAnsi="Century"/>
              <w:rtl/>
            </w:rPr>
            <w:t xml:space="preserve"> </w:t>
          </w:r>
          <w:r w:rsidR="00A22881" w:rsidRPr="00D56BAE">
            <w:rPr>
              <w:rFonts w:ascii="Century" w:hAnsi="Century"/>
              <w:rtl/>
            </w:rPr>
            <w:t>صفحه</w:t>
          </w:r>
        </w:p>
        <w:p w14:paraId="43FB4F8A" w14:textId="616A2E2F" w:rsidR="00CA2716" w:rsidRPr="00CA2716" w:rsidRDefault="00C55452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r w:rsidRPr="00D56BAE">
            <w:rPr>
              <w:rFonts w:ascii="Century" w:hAnsi="Century"/>
              <w:sz w:val="44"/>
              <w:szCs w:val="32"/>
            </w:rPr>
            <w:fldChar w:fldCharType="begin"/>
          </w:r>
          <w:r w:rsidRPr="00D56BAE">
            <w:rPr>
              <w:rFonts w:ascii="Century" w:hAnsi="Century"/>
              <w:sz w:val="44"/>
              <w:szCs w:val="32"/>
            </w:rPr>
            <w:instrText xml:space="preserve"> TOC \o "1-3" \h \z \u </w:instrText>
          </w:r>
          <w:r w:rsidRPr="00D56BAE">
            <w:rPr>
              <w:rFonts w:ascii="Century" w:hAnsi="Century"/>
              <w:sz w:val="44"/>
              <w:szCs w:val="32"/>
            </w:rPr>
            <w:fldChar w:fldCharType="separate"/>
          </w:r>
          <w:hyperlink w:anchor="_Toc96300838" w:history="1">
            <w:r w:rsidR="00CA2716" w:rsidRPr="00CA2716">
              <w:rPr>
                <w:rStyle w:val="Hyperlink"/>
                <w:rFonts w:ascii="Century" w:hAnsi="Century"/>
                <w:noProof/>
                <w:rtl/>
              </w:rPr>
              <w:t>تمر</w:t>
            </w:r>
            <w:r w:rsidR="00CA2716" w:rsidRPr="00CA2716">
              <w:rPr>
                <w:rStyle w:val="Hyperlink"/>
                <w:rFonts w:ascii="Century" w:hAnsi="Century" w:hint="cs"/>
                <w:noProof/>
                <w:rtl/>
              </w:rPr>
              <w:t>ی</w:t>
            </w:r>
            <w:r w:rsidR="00CA2716" w:rsidRPr="00CA2716">
              <w:rPr>
                <w:rStyle w:val="Hyperlink"/>
                <w:rFonts w:ascii="Century" w:hAnsi="Century" w:hint="eastAsia"/>
                <w:noProof/>
                <w:rtl/>
              </w:rPr>
              <w:t>ن</w:t>
            </w:r>
            <w:r w:rsidR="00CA2716" w:rsidRPr="00CA2716">
              <w:rPr>
                <w:rStyle w:val="Hyperlink"/>
                <w:rFonts w:ascii="Century" w:hAnsi="Century"/>
                <w:noProof/>
                <w:rtl/>
              </w:rPr>
              <w:t xml:space="preserve"> سر</w:t>
            </w:r>
            <w:r w:rsidR="00CA2716" w:rsidRPr="00CA2716">
              <w:rPr>
                <w:rStyle w:val="Hyperlink"/>
                <w:rFonts w:ascii="Century" w:hAnsi="Century" w:hint="cs"/>
                <w:noProof/>
                <w:rtl/>
              </w:rPr>
              <w:t>ی</w:t>
            </w:r>
            <w:r w:rsidR="00CA2716" w:rsidRPr="00CA2716">
              <w:rPr>
                <w:rStyle w:val="Hyperlink"/>
                <w:rFonts w:ascii="Century" w:hAnsi="Century"/>
                <w:noProof/>
                <w:rtl/>
              </w:rPr>
              <w:t xml:space="preserve"> اول</w:t>
            </w:r>
            <w:r w:rsidR="00CA2716" w:rsidRPr="00CA2716">
              <w:rPr>
                <w:noProof/>
                <w:webHidden/>
                <w:rtl/>
              </w:rPr>
              <w:tab/>
            </w:r>
            <w:r w:rsidR="00CA2716" w:rsidRPr="00CA2716">
              <w:rPr>
                <w:noProof/>
                <w:webHidden/>
                <w:rtl/>
              </w:rPr>
              <w:fldChar w:fldCharType="begin"/>
            </w:r>
            <w:r w:rsidR="00CA2716" w:rsidRPr="00CA2716">
              <w:rPr>
                <w:noProof/>
                <w:webHidden/>
                <w:rtl/>
              </w:rPr>
              <w:instrText xml:space="preserve"> </w:instrText>
            </w:r>
            <w:r w:rsidR="00CA2716" w:rsidRPr="00CA2716">
              <w:rPr>
                <w:noProof/>
                <w:webHidden/>
              </w:rPr>
              <w:instrText>PAGEREF</w:instrText>
            </w:r>
            <w:r w:rsidR="00CA2716" w:rsidRPr="00CA2716">
              <w:rPr>
                <w:noProof/>
                <w:webHidden/>
                <w:rtl/>
              </w:rPr>
              <w:instrText xml:space="preserve"> _</w:instrText>
            </w:r>
            <w:r w:rsidR="00CA2716" w:rsidRPr="00CA2716">
              <w:rPr>
                <w:noProof/>
                <w:webHidden/>
              </w:rPr>
              <w:instrText>Toc96300838 \h</w:instrText>
            </w:r>
            <w:r w:rsidR="00CA2716" w:rsidRPr="00CA2716">
              <w:rPr>
                <w:noProof/>
                <w:webHidden/>
                <w:rtl/>
              </w:rPr>
              <w:instrText xml:space="preserve"> </w:instrText>
            </w:r>
            <w:r w:rsidR="00CA2716" w:rsidRPr="00CA2716">
              <w:rPr>
                <w:noProof/>
                <w:webHidden/>
                <w:rtl/>
              </w:rPr>
            </w:r>
            <w:r w:rsidR="00CA2716" w:rsidRPr="00CA2716">
              <w:rPr>
                <w:noProof/>
                <w:webHidden/>
                <w:rtl/>
              </w:rPr>
              <w:fldChar w:fldCharType="separate"/>
            </w:r>
            <w:r w:rsidR="00CA2716">
              <w:rPr>
                <w:noProof/>
                <w:webHidden/>
                <w:rtl/>
              </w:rPr>
              <w:t>3</w:t>
            </w:r>
            <w:r w:rsidR="00CA2716"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1B273CA0" w14:textId="4FC5A894" w:rsidR="00CA2716" w:rsidRPr="00CA2716" w:rsidRDefault="00CA271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96300839" w:history="1"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1-1-تابع </w:t>
            </w:r>
            <w:r w:rsidRPr="00CA2716">
              <w:rPr>
                <w:rStyle w:val="Hyperlink"/>
                <w:rFonts w:ascii="Century" w:hAnsi="Century"/>
                <w:noProof/>
              </w:rPr>
              <w:t>zeros</w:t>
            </w:r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 و </w:t>
            </w:r>
            <w:r w:rsidRPr="00CA2716">
              <w:rPr>
                <w:rStyle w:val="Hyperlink"/>
                <w:rFonts w:ascii="Century" w:hAnsi="Century"/>
                <w:noProof/>
              </w:rPr>
              <w:t>ones</w:t>
            </w:r>
            <w:r w:rsidRPr="00CA2716">
              <w:rPr>
                <w:noProof/>
                <w:webHidden/>
                <w:rtl/>
              </w:rPr>
              <w:tab/>
            </w:r>
            <w:r w:rsidRPr="00CA2716">
              <w:rPr>
                <w:noProof/>
                <w:webHidden/>
                <w:rtl/>
              </w:rPr>
              <w:fldChar w:fldCharType="begin"/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</w:rPr>
              <w:instrText>PAGEREF</w:instrText>
            </w:r>
            <w:r w:rsidRPr="00CA2716">
              <w:rPr>
                <w:noProof/>
                <w:webHidden/>
                <w:rtl/>
              </w:rPr>
              <w:instrText xml:space="preserve"> _</w:instrText>
            </w:r>
            <w:r w:rsidRPr="00CA2716">
              <w:rPr>
                <w:noProof/>
                <w:webHidden/>
              </w:rPr>
              <w:instrText>Toc96300839 \h</w:instrText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  <w:rtl/>
              </w:rPr>
            </w:r>
            <w:r w:rsidRPr="00CA2716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3</w:t>
            </w:r>
            <w:r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4B4D7CBF" w14:textId="149E76C3" w:rsidR="00CA2716" w:rsidRPr="00CA2716" w:rsidRDefault="00CA271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96300840" w:history="1">
            <w:r w:rsidRPr="00CA2716">
              <w:rPr>
                <w:rStyle w:val="Hyperlink"/>
                <w:rFonts w:ascii="Century" w:hAnsi="Century"/>
                <w:noProof/>
                <w:rtl/>
              </w:rPr>
              <w:t>1-2-</w:t>
            </w:r>
            <w:r w:rsidRPr="00CA2716">
              <w:rPr>
                <w:rStyle w:val="Hyperlink"/>
                <w:rFonts w:ascii="Century" w:hAnsi="Century"/>
                <w:noProof/>
              </w:rPr>
              <w:t xml:space="preserve"> </w:t>
            </w:r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 تابع </w:t>
            </w:r>
            <w:r w:rsidRPr="00CA2716">
              <w:rPr>
                <w:rStyle w:val="Hyperlink"/>
                <w:rFonts w:ascii="Century" w:hAnsi="Century"/>
                <w:noProof/>
              </w:rPr>
              <w:t>random</w:t>
            </w:r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 و</w:t>
            </w:r>
            <w:r w:rsidRPr="00CA2716">
              <w:rPr>
                <w:rStyle w:val="Hyperlink"/>
                <w:rFonts w:ascii="Century" w:hAnsi="Century"/>
                <w:noProof/>
              </w:rPr>
              <w:t xml:space="preserve"> </w:t>
            </w:r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 </w:t>
            </w:r>
            <w:r w:rsidRPr="00CA2716">
              <w:rPr>
                <w:rStyle w:val="Hyperlink"/>
                <w:rFonts w:ascii="Century" w:hAnsi="Century"/>
                <w:noProof/>
              </w:rPr>
              <w:t>show</w:t>
            </w:r>
            <w:r w:rsidRPr="00CA2716">
              <w:rPr>
                <w:noProof/>
                <w:webHidden/>
                <w:rtl/>
              </w:rPr>
              <w:tab/>
            </w:r>
            <w:r w:rsidRPr="00CA2716">
              <w:rPr>
                <w:noProof/>
                <w:webHidden/>
                <w:rtl/>
              </w:rPr>
              <w:fldChar w:fldCharType="begin"/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</w:rPr>
              <w:instrText>PAGEREF</w:instrText>
            </w:r>
            <w:r w:rsidRPr="00CA2716">
              <w:rPr>
                <w:noProof/>
                <w:webHidden/>
                <w:rtl/>
              </w:rPr>
              <w:instrText xml:space="preserve"> _</w:instrText>
            </w:r>
            <w:r w:rsidRPr="00CA2716">
              <w:rPr>
                <w:noProof/>
                <w:webHidden/>
              </w:rPr>
              <w:instrText>Toc96300840 \h</w:instrText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  <w:rtl/>
              </w:rPr>
            </w:r>
            <w:r w:rsidRPr="00CA2716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4</w:t>
            </w:r>
            <w:r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76B7952F" w14:textId="6D3CF08E" w:rsidR="00CA2716" w:rsidRPr="00CA2716" w:rsidRDefault="00CA271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96300841" w:history="1">
            <w:r w:rsidRPr="00CA2716">
              <w:rPr>
                <w:rStyle w:val="Hyperlink"/>
                <w:rFonts w:ascii="Century" w:hAnsi="Century"/>
                <w:noProof/>
                <w:rtl/>
              </w:rPr>
              <w:t>1-3-</w:t>
            </w:r>
            <w:r w:rsidRPr="00CA2716">
              <w:rPr>
                <w:rStyle w:val="Hyperlink"/>
                <w:rFonts w:ascii="Century" w:hAnsi="Century"/>
                <w:noProof/>
              </w:rPr>
              <w:t xml:space="preserve"> </w:t>
            </w:r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 تابع</w:t>
            </w:r>
            <w:r w:rsidRPr="00CA2716">
              <w:rPr>
                <w:rStyle w:val="Hyperlink"/>
                <w:rFonts w:ascii="Century" w:hAnsi="Century"/>
                <w:noProof/>
              </w:rPr>
              <w:t xml:space="preserve"> </w:t>
            </w:r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 </w:t>
            </w:r>
            <w:r w:rsidRPr="00CA2716">
              <w:rPr>
                <w:rStyle w:val="Hyperlink"/>
                <w:rFonts w:ascii="Century" w:hAnsi="Century"/>
                <w:noProof/>
              </w:rPr>
              <w:t>multiply</w:t>
            </w:r>
            <w:r w:rsidRPr="00CA2716">
              <w:rPr>
                <w:noProof/>
                <w:webHidden/>
                <w:rtl/>
              </w:rPr>
              <w:tab/>
            </w:r>
            <w:r w:rsidRPr="00CA2716">
              <w:rPr>
                <w:noProof/>
                <w:webHidden/>
                <w:rtl/>
              </w:rPr>
              <w:fldChar w:fldCharType="begin"/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</w:rPr>
              <w:instrText>PAGEREF</w:instrText>
            </w:r>
            <w:r w:rsidRPr="00CA2716">
              <w:rPr>
                <w:noProof/>
                <w:webHidden/>
                <w:rtl/>
              </w:rPr>
              <w:instrText xml:space="preserve"> _</w:instrText>
            </w:r>
            <w:r w:rsidRPr="00CA2716">
              <w:rPr>
                <w:noProof/>
                <w:webHidden/>
              </w:rPr>
              <w:instrText>Toc96300841 \h</w:instrText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  <w:rtl/>
              </w:rPr>
            </w:r>
            <w:r w:rsidRPr="00CA2716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5</w:t>
            </w:r>
            <w:r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7BE31831" w14:textId="5F0ED3AE" w:rsidR="00CA2716" w:rsidRPr="00CA2716" w:rsidRDefault="00CA271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96300842" w:history="1"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1-4-تابع </w:t>
            </w:r>
            <w:r w:rsidRPr="00CA2716">
              <w:rPr>
                <w:rStyle w:val="Hyperlink"/>
                <w:rFonts w:ascii="Century" w:hAnsi="Century"/>
                <w:noProof/>
              </w:rPr>
              <w:t>sum</w:t>
            </w:r>
            <w:r w:rsidRPr="00CA2716">
              <w:rPr>
                <w:noProof/>
                <w:webHidden/>
                <w:rtl/>
              </w:rPr>
              <w:tab/>
            </w:r>
            <w:r w:rsidRPr="00CA2716">
              <w:rPr>
                <w:noProof/>
                <w:webHidden/>
                <w:rtl/>
              </w:rPr>
              <w:fldChar w:fldCharType="begin"/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</w:rPr>
              <w:instrText>PAGEREF</w:instrText>
            </w:r>
            <w:r w:rsidRPr="00CA2716">
              <w:rPr>
                <w:noProof/>
                <w:webHidden/>
                <w:rtl/>
              </w:rPr>
              <w:instrText xml:space="preserve"> _</w:instrText>
            </w:r>
            <w:r w:rsidRPr="00CA2716">
              <w:rPr>
                <w:noProof/>
                <w:webHidden/>
              </w:rPr>
              <w:instrText>Toc96300842 \h</w:instrText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  <w:rtl/>
              </w:rPr>
            </w:r>
            <w:r w:rsidRPr="00CA2716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6</w:t>
            </w:r>
            <w:r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52241433" w14:textId="436F0A01" w:rsidR="00CA2716" w:rsidRPr="00CA2716" w:rsidRDefault="00CA271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96300843" w:history="1"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1-5-تابع </w:t>
            </w:r>
            <w:r w:rsidRPr="00CA2716">
              <w:rPr>
                <w:rStyle w:val="Hyperlink"/>
                <w:rFonts w:ascii="Century" w:hAnsi="Century"/>
                <w:noProof/>
              </w:rPr>
              <w:t>Transpose</w:t>
            </w:r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 و </w:t>
            </w:r>
            <w:r w:rsidRPr="00CA2716">
              <w:rPr>
                <w:rStyle w:val="Hyperlink"/>
                <w:rFonts w:ascii="Century" w:hAnsi="Century"/>
                <w:noProof/>
              </w:rPr>
              <w:t xml:space="preserve"> Minor</w:t>
            </w:r>
            <w:r w:rsidRPr="00CA2716">
              <w:rPr>
                <w:noProof/>
                <w:webHidden/>
                <w:rtl/>
              </w:rPr>
              <w:tab/>
            </w:r>
            <w:r w:rsidRPr="00CA2716">
              <w:rPr>
                <w:noProof/>
                <w:webHidden/>
                <w:rtl/>
              </w:rPr>
              <w:fldChar w:fldCharType="begin"/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</w:rPr>
              <w:instrText>PAGEREF</w:instrText>
            </w:r>
            <w:r w:rsidRPr="00CA2716">
              <w:rPr>
                <w:noProof/>
                <w:webHidden/>
                <w:rtl/>
              </w:rPr>
              <w:instrText xml:space="preserve"> _</w:instrText>
            </w:r>
            <w:r w:rsidRPr="00CA2716">
              <w:rPr>
                <w:noProof/>
                <w:webHidden/>
              </w:rPr>
              <w:instrText>Toc96300843 \h</w:instrText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  <w:rtl/>
              </w:rPr>
            </w:r>
            <w:r w:rsidRPr="00CA2716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7</w:t>
            </w:r>
            <w:r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4D27C0DE" w14:textId="3DE5E781" w:rsidR="00CA2716" w:rsidRPr="00CA2716" w:rsidRDefault="00CA271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96300844" w:history="1"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1-6-تابع </w:t>
            </w:r>
            <w:r w:rsidRPr="00CA2716">
              <w:rPr>
                <w:rStyle w:val="Hyperlink"/>
                <w:rFonts w:ascii="Century" w:hAnsi="Century"/>
                <w:noProof/>
              </w:rPr>
              <w:t>determinant</w:t>
            </w:r>
            <w:r w:rsidRPr="00CA2716">
              <w:rPr>
                <w:noProof/>
                <w:webHidden/>
                <w:rtl/>
              </w:rPr>
              <w:tab/>
            </w:r>
            <w:r w:rsidRPr="00CA2716">
              <w:rPr>
                <w:noProof/>
                <w:webHidden/>
                <w:rtl/>
              </w:rPr>
              <w:fldChar w:fldCharType="begin"/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</w:rPr>
              <w:instrText>PAGEREF</w:instrText>
            </w:r>
            <w:r w:rsidRPr="00CA2716">
              <w:rPr>
                <w:noProof/>
                <w:webHidden/>
                <w:rtl/>
              </w:rPr>
              <w:instrText xml:space="preserve"> _</w:instrText>
            </w:r>
            <w:r w:rsidRPr="00CA2716">
              <w:rPr>
                <w:noProof/>
                <w:webHidden/>
              </w:rPr>
              <w:instrText>Toc96300844 \h</w:instrText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  <w:rtl/>
              </w:rPr>
            </w:r>
            <w:r w:rsidRPr="00CA2716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8</w:t>
            </w:r>
            <w:r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091EE469" w14:textId="6B12FC0D" w:rsidR="00CA2716" w:rsidRPr="00CA2716" w:rsidRDefault="00CA271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96300845" w:history="1"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1-7-تابع </w:t>
            </w:r>
            <w:r w:rsidRPr="00CA2716">
              <w:rPr>
                <w:rStyle w:val="Hyperlink"/>
                <w:rFonts w:ascii="Century" w:hAnsi="Century"/>
                <w:noProof/>
              </w:rPr>
              <w:t>Inverse</w:t>
            </w:r>
            <w:r w:rsidRPr="00CA2716">
              <w:rPr>
                <w:noProof/>
                <w:webHidden/>
                <w:rtl/>
              </w:rPr>
              <w:tab/>
            </w:r>
            <w:r w:rsidRPr="00CA2716">
              <w:rPr>
                <w:noProof/>
                <w:webHidden/>
                <w:rtl/>
              </w:rPr>
              <w:fldChar w:fldCharType="begin"/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</w:rPr>
              <w:instrText>PAGEREF</w:instrText>
            </w:r>
            <w:r w:rsidRPr="00CA2716">
              <w:rPr>
                <w:noProof/>
                <w:webHidden/>
                <w:rtl/>
              </w:rPr>
              <w:instrText xml:space="preserve"> _</w:instrText>
            </w:r>
            <w:r w:rsidRPr="00CA2716">
              <w:rPr>
                <w:noProof/>
                <w:webHidden/>
              </w:rPr>
              <w:instrText>Toc96300845 \h</w:instrText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  <w:rtl/>
              </w:rPr>
            </w:r>
            <w:r w:rsidRPr="00CA2716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9</w:t>
            </w:r>
            <w:r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012D48DF" w14:textId="3F871267" w:rsidR="00CA2716" w:rsidRPr="00CA2716" w:rsidRDefault="00CA271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96300846" w:history="1"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1-8-تابع </w:t>
            </w:r>
            <w:r w:rsidRPr="00CA2716">
              <w:rPr>
                <w:rStyle w:val="Hyperlink"/>
                <w:rFonts w:ascii="Century" w:hAnsi="Century"/>
                <w:noProof/>
              </w:rPr>
              <w:t>concatenate</w:t>
            </w:r>
            <w:r w:rsidRPr="00CA2716">
              <w:rPr>
                <w:noProof/>
                <w:webHidden/>
                <w:rtl/>
              </w:rPr>
              <w:tab/>
            </w:r>
            <w:r w:rsidRPr="00CA2716">
              <w:rPr>
                <w:noProof/>
                <w:webHidden/>
                <w:rtl/>
              </w:rPr>
              <w:fldChar w:fldCharType="begin"/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</w:rPr>
              <w:instrText>PAGEREF</w:instrText>
            </w:r>
            <w:r w:rsidRPr="00CA2716">
              <w:rPr>
                <w:noProof/>
                <w:webHidden/>
                <w:rtl/>
              </w:rPr>
              <w:instrText xml:space="preserve"> _</w:instrText>
            </w:r>
            <w:r w:rsidRPr="00CA2716">
              <w:rPr>
                <w:noProof/>
                <w:webHidden/>
              </w:rPr>
              <w:instrText>Toc96300846 \h</w:instrText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  <w:rtl/>
              </w:rPr>
            </w:r>
            <w:r w:rsidRPr="00CA2716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10</w:t>
            </w:r>
            <w:r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41513362" w14:textId="2D510ABF" w:rsidR="00CA2716" w:rsidRPr="00CA2716" w:rsidRDefault="00CA271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96300847" w:history="1"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1-9-تابع </w:t>
            </w:r>
            <w:r w:rsidRPr="00CA2716">
              <w:rPr>
                <w:rStyle w:val="Hyperlink"/>
                <w:rFonts w:ascii="Century" w:hAnsi="Century"/>
                <w:noProof/>
              </w:rPr>
              <w:t xml:space="preserve">ero_swap </w:t>
            </w:r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 و </w:t>
            </w:r>
            <w:r w:rsidRPr="00CA2716">
              <w:rPr>
                <w:rStyle w:val="Hyperlink"/>
                <w:rFonts w:ascii="Century" w:hAnsi="Century"/>
                <w:noProof/>
              </w:rPr>
              <w:t>ero_multiply</w:t>
            </w:r>
            <w:r w:rsidRPr="00CA2716">
              <w:rPr>
                <w:noProof/>
                <w:webHidden/>
                <w:rtl/>
              </w:rPr>
              <w:tab/>
            </w:r>
            <w:r w:rsidRPr="00CA2716">
              <w:rPr>
                <w:noProof/>
                <w:webHidden/>
                <w:rtl/>
              </w:rPr>
              <w:fldChar w:fldCharType="begin"/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</w:rPr>
              <w:instrText>PAGEREF</w:instrText>
            </w:r>
            <w:r w:rsidRPr="00CA2716">
              <w:rPr>
                <w:noProof/>
                <w:webHidden/>
                <w:rtl/>
              </w:rPr>
              <w:instrText xml:space="preserve"> _</w:instrText>
            </w:r>
            <w:r w:rsidRPr="00CA2716">
              <w:rPr>
                <w:noProof/>
                <w:webHidden/>
              </w:rPr>
              <w:instrText>Toc96300847 \h</w:instrText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  <w:rtl/>
              </w:rPr>
            </w:r>
            <w:r w:rsidRPr="00CA2716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11</w:t>
            </w:r>
            <w:r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632CFC0F" w14:textId="7E61C5C9" w:rsidR="00CA2716" w:rsidRPr="00CA2716" w:rsidRDefault="00CA271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96300848" w:history="1"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1-10-تابع </w:t>
            </w:r>
            <w:r w:rsidRPr="00CA2716">
              <w:rPr>
                <w:rStyle w:val="Hyperlink"/>
                <w:rFonts w:ascii="Century" w:hAnsi="Century"/>
                <w:noProof/>
              </w:rPr>
              <w:t>ero_sum</w:t>
            </w:r>
            <w:r w:rsidRPr="00CA2716">
              <w:rPr>
                <w:noProof/>
                <w:webHidden/>
                <w:rtl/>
              </w:rPr>
              <w:tab/>
            </w:r>
            <w:r w:rsidRPr="00CA2716">
              <w:rPr>
                <w:noProof/>
                <w:webHidden/>
                <w:rtl/>
              </w:rPr>
              <w:fldChar w:fldCharType="begin"/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</w:rPr>
              <w:instrText>PAGEREF</w:instrText>
            </w:r>
            <w:r w:rsidRPr="00CA2716">
              <w:rPr>
                <w:noProof/>
                <w:webHidden/>
                <w:rtl/>
              </w:rPr>
              <w:instrText xml:space="preserve"> _</w:instrText>
            </w:r>
            <w:r w:rsidRPr="00CA2716">
              <w:rPr>
                <w:noProof/>
                <w:webHidden/>
              </w:rPr>
              <w:instrText>Toc96300848 \h</w:instrText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  <w:rtl/>
              </w:rPr>
            </w:r>
            <w:r w:rsidRPr="00CA2716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12</w:t>
            </w:r>
            <w:r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4FCEBF5D" w14:textId="427A8474" w:rsidR="00CA2716" w:rsidRPr="00CA2716" w:rsidRDefault="00CA2716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2"/>
              <w:szCs w:val="22"/>
              <w:rtl/>
              <w:lang w:bidi="ar-SA"/>
            </w:rPr>
          </w:pPr>
          <w:hyperlink w:anchor="_Toc96300849" w:history="1">
            <w:r w:rsidRPr="00CA2716">
              <w:rPr>
                <w:rStyle w:val="Hyperlink"/>
                <w:rFonts w:ascii="Century" w:hAnsi="Century"/>
                <w:noProof/>
                <w:rtl/>
              </w:rPr>
              <w:t xml:space="preserve">1-11-تابع </w:t>
            </w:r>
            <w:r w:rsidRPr="00CA2716">
              <w:rPr>
                <w:rStyle w:val="Hyperlink"/>
                <w:rFonts w:ascii="Century" w:hAnsi="Century"/>
                <w:noProof/>
              </w:rPr>
              <w:t>upper_triangular</w:t>
            </w:r>
            <w:r w:rsidRPr="00CA2716">
              <w:rPr>
                <w:noProof/>
                <w:webHidden/>
                <w:rtl/>
              </w:rPr>
              <w:tab/>
            </w:r>
            <w:r w:rsidRPr="00CA2716">
              <w:rPr>
                <w:noProof/>
                <w:webHidden/>
                <w:rtl/>
              </w:rPr>
              <w:fldChar w:fldCharType="begin"/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</w:rPr>
              <w:instrText>PAGEREF</w:instrText>
            </w:r>
            <w:r w:rsidRPr="00CA2716">
              <w:rPr>
                <w:noProof/>
                <w:webHidden/>
                <w:rtl/>
              </w:rPr>
              <w:instrText xml:space="preserve"> _</w:instrText>
            </w:r>
            <w:r w:rsidRPr="00CA2716">
              <w:rPr>
                <w:noProof/>
                <w:webHidden/>
              </w:rPr>
              <w:instrText>Toc96300849 \h</w:instrText>
            </w:r>
            <w:r w:rsidRPr="00CA2716">
              <w:rPr>
                <w:noProof/>
                <w:webHidden/>
                <w:rtl/>
              </w:rPr>
              <w:instrText xml:space="preserve"> </w:instrText>
            </w:r>
            <w:r w:rsidRPr="00CA2716">
              <w:rPr>
                <w:noProof/>
                <w:webHidden/>
                <w:rtl/>
              </w:rPr>
            </w:r>
            <w:r w:rsidRPr="00CA2716">
              <w:rPr>
                <w:noProof/>
                <w:webHidden/>
                <w:rtl/>
              </w:rPr>
              <w:fldChar w:fldCharType="separate"/>
            </w:r>
            <w:r>
              <w:rPr>
                <w:noProof/>
                <w:webHidden/>
                <w:rtl/>
              </w:rPr>
              <w:t>13</w:t>
            </w:r>
            <w:r w:rsidRPr="00CA2716">
              <w:rPr>
                <w:noProof/>
                <w:webHidden/>
                <w:rtl/>
              </w:rPr>
              <w:fldChar w:fldCharType="end"/>
            </w:r>
          </w:hyperlink>
        </w:p>
        <w:p w14:paraId="2FCCCF7E" w14:textId="49902C8D" w:rsidR="00C55452" w:rsidRPr="00D56BAE" w:rsidRDefault="00C55452" w:rsidP="00C11A6A">
          <w:pPr>
            <w:rPr>
              <w:rFonts w:ascii="Century" w:hAnsi="Century"/>
            </w:rPr>
          </w:pPr>
          <w:r w:rsidRPr="00D56BAE">
            <w:rPr>
              <w:rFonts w:ascii="Century" w:hAnsi="Century"/>
              <w:b/>
              <w:bCs/>
              <w:noProof/>
              <w:sz w:val="44"/>
              <w:szCs w:val="32"/>
            </w:rPr>
            <w:fldChar w:fldCharType="end"/>
          </w:r>
        </w:p>
      </w:sdtContent>
    </w:sdt>
    <w:p w14:paraId="1EBEC660" w14:textId="302013F3" w:rsidR="0026306C" w:rsidRPr="00D56BAE" w:rsidRDefault="0026306C" w:rsidP="00C469C8">
      <w:pPr>
        <w:rPr>
          <w:rFonts w:ascii="Century" w:hAnsi="Century"/>
          <w:sz w:val="28"/>
          <w:rtl/>
        </w:rPr>
      </w:pPr>
      <w:r w:rsidRPr="00D56BAE">
        <w:rPr>
          <w:rFonts w:ascii="Century" w:hAnsi="Century"/>
          <w:sz w:val="28"/>
          <w:rtl/>
        </w:rPr>
        <w:br w:type="page"/>
      </w:r>
    </w:p>
    <w:p w14:paraId="75BDAE4D" w14:textId="50009ADA" w:rsidR="005C4FB4" w:rsidRPr="00D56BAE" w:rsidRDefault="001D2DB7" w:rsidP="005C4FB4">
      <w:pPr>
        <w:pStyle w:val="Heading1"/>
        <w:ind w:left="360"/>
        <w:rPr>
          <w:rFonts w:ascii="Century" w:hAnsi="Century"/>
          <w:rtl/>
        </w:rPr>
      </w:pPr>
      <w:bookmarkStart w:id="0" w:name="_Toc96300838"/>
      <w:r>
        <w:rPr>
          <w:rFonts w:ascii="Century" w:hAnsi="Century" w:hint="cs"/>
          <w:rtl/>
        </w:rPr>
        <w:lastRenderedPageBreak/>
        <w:t>تمرین سری اول</w:t>
      </w:r>
      <w:bookmarkEnd w:id="0"/>
    </w:p>
    <w:p w14:paraId="2441EB79" w14:textId="686ADBDD" w:rsidR="009924F2" w:rsidRPr="00D56BAE" w:rsidRDefault="005C4FB4" w:rsidP="00E50E05">
      <w:pPr>
        <w:pStyle w:val="Heading2"/>
        <w:ind w:left="360"/>
        <w:rPr>
          <w:rFonts w:ascii="Century" w:hAnsi="Century"/>
        </w:rPr>
      </w:pPr>
      <w:bookmarkStart w:id="1" w:name="_Toc96300839"/>
      <w:r w:rsidRPr="00D56BAE">
        <w:rPr>
          <w:rFonts w:ascii="Century" w:hAnsi="Century"/>
          <w:rtl/>
        </w:rPr>
        <w:t>1-1-</w:t>
      </w:r>
      <w:r w:rsidR="001D2DB7">
        <w:rPr>
          <w:rStyle w:val="Heading2Char"/>
          <w:rFonts w:ascii="Century" w:hAnsi="Century" w:hint="cs"/>
          <w:b/>
          <w:bCs/>
          <w:rtl/>
        </w:rPr>
        <w:t xml:space="preserve">تابع </w:t>
      </w:r>
      <w:r w:rsidR="001D2DB7">
        <w:rPr>
          <w:rStyle w:val="Heading2Char"/>
          <w:rFonts w:ascii="Century" w:hAnsi="Century"/>
          <w:b/>
          <w:bCs/>
        </w:rPr>
        <w:t>zeros</w:t>
      </w:r>
      <w:r w:rsidR="001D2DB7">
        <w:rPr>
          <w:rStyle w:val="Heading2Char"/>
          <w:rFonts w:ascii="Century" w:hAnsi="Century" w:hint="cs"/>
          <w:b/>
          <w:bCs/>
          <w:rtl/>
        </w:rPr>
        <w:t xml:space="preserve"> و </w:t>
      </w:r>
      <w:r w:rsidR="001D2DB7">
        <w:rPr>
          <w:rStyle w:val="Heading2Char"/>
          <w:rFonts w:ascii="Century" w:hAnsi="Century"/>
          <w:b/>
          <w:bCs/>
        </w:rPr>
        <w:t>ones</w:t>
      </w:r>
      <w:bookmarkEnd w:id="1"/>
    </w:p>
    <w:p w14:paraId="4D9D7FBE" w14:textId="77777777" w:rsidR="00C62055" w:rsidRDefault="00C62055" w:rsidP="00C62055">
      <w:pPr>
        <w:jc w:val="both"/>
        <w:rPr>
          <w:rFonts w:ascii="Century" w:eastAsiaTheme="minorEastAsia" w:hAnsi="Century"/>
          <w:sz w:val="28"/>
          <w:rtl/>
        </w:rPr>
      </w:pPr>
      <w:r>
        <w:rPr>
          <w:rFonts w:ascii="Century" w:eastAsiaTheme="minorEastAsia" w:hAnsi="Century" w:hint="cs"/>
          <w:sz w:val="28"/>
          <w:rtl/>
        </w:rPr>
        <w:t xml:space="preserve">در این 2 تابع ابتدا خطاهای احتمالی که ممکن است از طرف کاربر رخ دهد را مورد بررسی قرار دادیم. </w:t>
      </w:r>
    </w:p>
    <w:p w14:paraId="2709934D" w14:textId="4858AB8D" w:rsidR="00C62055" w:rsidRPr="00D56BAE" w:rsidRDefault="00C62055" w:rsidP="00C62055">
      <w:pPr>
        <w:jc w:val="both"/>
        <w:rPr>
          <w:rFonts w:ascii="Century" w:eastAsiaTheme="minorEastAsia" w:hAnsi="Century" w:hint="cs"/>
          <w:sz w:val="28"/>
          <w:rtl/>
        </w:rPr>
      </w:pPr>
      <w:r>
        <w:rPr>
          <w:rFonts w:ascii="Century" w:eastAsiaTheme="minorEastAsia" w:hAnsi="Century" w:hint="cs"/>
          <w:sz w:val="28"/>
          <w:rtl/>
        </w:rPr>
        <w:t xml:space="preserve">اینکه کاربر ابعاد ماتریس را برابر با صفر قرار ندهد و اگر به اشتباه این اتفاق رخ داد یک پیام اخطار برای او بازگردانده شود. </w:t>
      </w:r>
      <w:r w:rsidR="00D14F12">
        <w:rPr>
          <w:rFonts w:ascii="Century" w:eastAsiaTheme="minorEastAsia" w:hAnsi="Century" w:hint="cs"/>
          <w:sz w:val="28"/>
          <w:rtl/>
        </w:rPr>
        <w:t xml:space="preserve">اگر این اتفاق رخ نداد ، </w:t>
      </w:r>
      <w:r>
        <w:rPr>
          <w:rFonts w:ascii="Century" w:eastAsiaTheme="minorEastAsia" w:hAnsi="Century" w:hint="cs"/>
          <w:sz w:val="28"/>
          <w:rtl/>
        </w:rPr>
        <w:t xml:space="preserve">یک بردار با ابعاد </w:t>
      </w:r>
      <w:r>
        <w:rPr>
          <w:rFonts w:ascii="Century" w:eastAsiaTheme="minorEastAsia" w:hAnsi="Century"/>
          <w:sz w:val="28"/>
        </w:rPr>
        <w:t>1*m</w:t>
      </w:r>
      <w:r>
        <w:rPr>
          <w:rFonts w:ascii="Century" w:eastAsiaTheme="minorEastAsia" w:hAnsi="Century" w:hint="cs"/>
          <w:sz w:val="28"/>
          <w:rtl/>
        </w:rPr>
        <w:t xml:space="preserve"> که با مقادیر اولیه صفر مقداردهی شده اند را ساخته و به کمک این بردار ماتریس با ابعاد </w:t>
      </w:r>
      <w:r>
        <w:rPr>
          <w:rFonts w:ascii="Century" w:eastAsiaTheme="minorEastAsia" w:hAnsi="Century"/>
          <w:sz w:val="28"/>
        </w:rPr>
        <w:t>n*1</w:t>
      </w:r>
      <w:r>
        <w:rPr>
          <w:rFonts w:ascii="Century" w:eastAsiaTheme="minorEastAsia" w:hAnsi="Century" w:hint="cs"/>
          <w:sz w:val="28"/>
          <w:rtl/>
        </w:rPr>
        <w:t xml:space="preserve"> را پر می‌کنیم. در واقعا با توجه به تعریف ماتریسی که در فایل </w:t>
      </w:r>
      <w:r>
        <w:rPr>
          <w:rFonts w:ascii="Century" w:eastAsiaTheme="minorEastAsia" w:hAnsi="Century"/>
          <w:sz w:val="28"/>
        </w:rPr>
        <w:t>header</w:t>
      </w:r>
      <w:r>
        <w:rPr>
          <w:rFonts w:ascii="Century" w:eastAsiaTheme="minorEastAsia" w:hAnsi="Century" w:hint="cs"/>
          <w:sz w:val="28"/>
          <w:rtl/>
        </w:rPr>
        <w:t xml:space="preserve"> استفاده کردیم ماتریس های ما نوعی بردارهایی از بردار هستند.</w:t>
      </w:r>
      <w:r>
        <w:rPr>
          <w:rFonts w:ascii="Century" w:eastAsiaTheme="minorEastAsia" w:hAnsi="Century"/>
          <w:sz w:val="28"/>
        </w:rPr>
        <w:t xml:space="preserve">(vector of vectors) </w:t>
      </w:r>
      <w:r>
        <w:rPr>
          <w:rFonts w:ascii="Century" w:eastAsiaTheme="minorEastAsia" w:hAnsi="Century" w:hint="cs"/>
          <w:sz w:val="28"/>
          <w:rtl/>
        </w:rPr>
        <w:t xml:space="preserve"> </w:t>
      </w:r>
    </w:p>
    <w:p w14:paraId="2BCA16FB" w14:textId="3E231F5C" w:rsidR="00D56BAE" w:rsidRPr="00D56BAE" w:rsidRDefault="00C62055" w:rsidP="005F7471">
      <w:pPr>
        <w:jc w:val="both"/>
        <w:rPr>
          <w:rFonts w:ascii="Century" w:eastAsiaTheme="minorEastAsia" w:hAnsi="Century"/>
          <w:sz w:val="28"/>
          <w:rtl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4A78CD3" wp14:editId="6476DBB2">
            <wp:simplePos x="0" y="0"/>
            <wp:positionH relativeFrom="margin">
              <wp:align>center</wp:align>
            </wp:positionH>
            <wp:positionV relativeFrom="paragraph">
              <wp:posOffset>559435</wp:posOffset>
            </wp:positionV>
            <wp:extent cx="6376670" cy="3756660"/>
            <wp:effectExtent l="0" t="0" r="508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5B2B58" w14:textId="6C3C3D11" w:rsidR="00D56BAE" w:rsidRPr="00D56BAE" w:rsidRDefault="00D56BAE" w:rsidP="005F7471">
      <w:pPr>
        <w:jc w:val="both"/>
        <w:rPr>
          <w:rFonts w:ascii="Century" w:eastAsiaTheme="minorEastAsia" w:hAnsi="Century"/>
          <w:sz w:val="28"/>
          <w:rtl/>
        </w:rPr>
      </w:pPr>
    </w:p>
    <w:p w14:paraId="427157F4" w14:textId="17F65719" w:rsidR="00D56BAE" w:rsidRPr="00D56BAE" w:rsidRDefault="00D56BAE" w:rsidP="0006236B">
      <w:pPr>
        <w:jc w:val="both"/>
        <w:rPr>
          <w:rFonts w:ascii="Century" w:hAnsi="Century"/>
          <w:sz w:val="28"/>
          <w:rtl/>
        </w:rPr>
      </w:pPr>
    </w:p>
    <w:p w14:paraId="57EC682A" w14:textId="0A7C14CC" w:rsidR="003C14F7" w:rsidRPr="00D56BAE" w:rsidRDefault="003C14F7" w:rsidP="00A30BB3">
      <w:pPr>
        <w:pStyle w:val="ListParagraph"/>
        <w:ind w:left="630"/>
        <w:rPr>
          <w:rFonts w:ascii="Century" w:hAnsi="Century"/>
          <w:sz w:val="28"/>
          <w:rtl/>
        </w:rPr>
      </w:pPr>
    </w:p>
    <w:p w14:paraId="2213BE92" w14:textId="591777BA" w:rsidR="00CA20FB" w:rsidRPr="00D56BAE" w:rsidRDefault="00CA20FB" w:rsidP="00CA20FB">
      <w:pPr>
        <w:spacing w:after="0" w:line="240" w:lineRule="auto"/>
        <w:textAlignment w:val="baseline"/>
        <w:rPr>
          <w:rFonts w:ascii="Century" w:eastAsia="Times New Roman" w:hAnsi="Century" w:cs="Times New Roman"/>
          <w:sz w:val="24"/>
          <w:szCs w:val="24"/>
          <w:rtl/>
          <w:lang w:bidi="ar-SA"/>
        </w:rPr>
      </w:pPr>
    </w:p>
    <w:p w14:paraId="134E7AB3" w14:textId="44C5E325" w:rsidR="00BA0125" w:rsidRPr="00D56BAE" w:rsidRDefault="00BA0125" w:rsidP="00CA20FB">
      <w:pPr>
        <w:spacing w:after="0" w:line="240" w:lineRule="auto"/>
        <w:textAlignment w:val="baseline"/>
        <w:rPr>
          <w:rFonts w:ascii="Century" w:eastAsia="Times New Roman" w:hAnsi="Century" w:cs="Times New Roman"/>
          <w:sz w:val="24"/>
          <w:szCs w:val="24"/>
          <w:rtl/>
          <w:lang w:bidi="ar-SA"/>
        </w:rPr>
      </w:pPr>
    </w:p>
    <w:p w14:paraId="76A7CC2B" w14:textId="3BB191FE" w:rsidR="00BA0125" w:rsidRPr="00D56BAE" w:rsidRDefault="00BA0125" w:rsidP="00CA20FB">
      <w:pPr>
        <w:spacing w:after="0" w:line="240" w:lineRule="auto"/>
        <w:textAlignment w:val="baseline"/>
        <w:rPr>
          <w:rFonts w:ascii="Century" w:eastAsia="Times New Roman" w:hAnsi="Century" w:cs="Times New Roman"/>
          <w:sz w:val="24"/>
          <w:szCs w:val="24"/>
          <w:rtl/>
          <w:lang w:bidi="ar-SA"/>
        </w:rPr>
      </w:pPr>
    </w:p>
    <w:p w14:paraId="07FB4AFA" w14:textId="267B30F2" w:rsidR="009924F2" w:rsidRPr="00D56BAE" w:rsidRDefault="009924F2" w:rsidP="001B77DB">
      <w:pPr>
        <w:rPr>
          <w:rFonts w:ascii="Century" w:hAnsi="Century"/>
          <w:sz w:val="28"/>
          <w:rtl/>
        </w:rPr>
      </w:pPr>
    </w:p>
    <w:p w14:paraId="54378B51" w14:textId="7FB9740C" w:rsidR="00D14F12" w:rsidRDefault="005C4FB4" w:rsidP="00D14F12">
      <w:pPr>
        <w:pStyle w:val="Heading2"/>
        <w:ind w:left="360"/>
        <w:rPr>
          <w:rFonts w:ascii="Century" w:hAnsi="Century"/>
          <w:rtl/>
        </w:rPr>
      </w:pPr>
      <w:bookmarkStart w:id="2" w:name="_Toc96300840"/>
      <w:r w:rsidRPr="00D56BAE">
        <w:rPr>
          <w:rFonts w:ascii="Century" w:hAnsi="Century"/>
          <w:rtl/>
        </w:rPr>
        <w:lastRenderedPageBreak/>
        <w:t>1-2-</w:t>
      </w:r>
      <w:r w:rsidR="00D14F12">
        <w:rPr>
          <w:rFonts w:ascii="Century" w:hAnsi="Century"/>
        </w:rPr>
        <w:t xml:space="preserve"> </w:t>
      </w:r>
      <w:r w:rsidR="00D14F12">
        <w:rPr>
          <w:rFonts w:ascii="Century" w:hAnsi="Century" w:hint="cs"/>
          <w:rtl/>
        </w:rPr>
        <w:t xml:space="preserve"> تابع </w:t>
      </w:r>
      <w:r w:rsidR="00D14F12">
        <w:rPr>
          <w:rFonts w:ascii="Century" w:hAnsi="Century"/>
        </w:rPr>
        <w:t>random</w:t>
      </w:r>
      <w:r w:rsidR="00D14F12">
        <w:rPr>
          <w:rFonts w:ascii="Century" w:hAnsi="Century" w:hint="cs"/>
          <w:rtl/>
        </w:rPr>
        <w:t xml:space="preserve"> و</w:t>
      </w:r>
      <w:r w:rsidR="00D14F12">
        <w:rPr>
          <w:rFonts w:ascii="Century" w:hAnsi="Century"/>
        </w:rPr>
        <w:t xml:space="preserve"> </w:t>
      </w:r>
      <w:r w:rsidR="00D14F12">
        <w:rPr>
          <w:rFonts w:ascii="Century" w:hAnsi="Century" w:hint="cs"/>
          <w:rtl/>
        </w:rPr>
        <w:t xml:space="preserve"> </w:t>
      </w:r>
      <w:r w:rsidR="00D14F12">
        <w:rPr>
          <w:rFonts w:ascii="Century" w:hAnsi="Century"/>
        </w:rPr>
        <w:t>show</w:t>
      </w:r>
      <w:bookmarkEnd w:id="2"/>
    </w:p>
    <w:p w14:paraId="19814349" w14:textId="77777777" w:rsidR="00D14F12" w:rsidRPr="00B1492A" w:rsidRDefault="00D14F12" w:rsidP="00B1492A">
      <w:pPr>
        <w:jc w:val="both"/>
        <w:rPr>
          <w:rFonts w:ascii="Century" w:eastAsiaTheme="minorEastAsia" w:hAnsi="Century"/>
          <w:sz w:val="28"/>
          <w:rtl/>
        </w:rPr>
      </w:pPr>
      <w:r w:rsidRPr="00B1492A">
        <w:rPr>
          <w:rFonts w:ascii="Century" w:eastAsiaTheme="minorEastAsia" w:hAnsi="Century" w:hint="cs"/>
          <w:sz w:val="28"/>
          <w:rtl/>
        </w:rPr>
        <w:t xml:space="preserve">در این 2 تابع ابتدا خطاهای احتمالی که ممکن است از طرف کاربر رخ دهد را مورد بررسی قرار دادیم. </w:t>
      </w:r>
    </w:p>
    <w:p w14:paraId="7DB21CDB" w14:textId="59DEBA82" w:rsidR="00D14F12" w:rsidRPr="00B1492A" w:rsidRDefault="00D14F12" w:rsidP="00B1492A">
      <w:pPr>
        <w:jc w:val="both"/>
        <w:rPr>
          <w:sz w:val="28"/>
          <w:rtl/>
        </w:rPr>
      </w:pPr>
      <w:r w:rsidRPr="00B1492A">
        <w:rPr>
          <w:rFonts w:ascii="Century" w:eastAsiaTheme="minorEastAsia" w:hAnsi="Century" w:hint="cs"/>
          <w:sz w:val="28"/>
          <w:rtl/>
        </w:rPr>
        <w:t xml:space="preserve">اینکه کاربر </w:t>
      </w:r>
      <w:r w:rsidRPr="00B1492A">
        <w:rPr>
          <w:rFonts w:ascii="Century" w:eastAsiaTheme="minorEastAsia" w:hAnsi="Century" w:hint="cs"/>
          <w:sz w:val="28"/>
          <w:rtl/>
        </w:rPr>
        <w:t xml:space="preserve">مقدار </w:t>
      </w:r>
      <w:r w:rsidRPr="00B1492A">
        <w:rPr>
          <w:rFonts w:ascii="Century" w:eastAsiaTheme="minorEastAsia" w:hAnsi="Century"/>
          <w:sz w:val="28"/>
        </w:rPr>
        <w:t>min</w:t>
      </w:r>
      <w:r w:rsidRPr="00B1492A">
        <w:rPr>
          <w:rFonts w:ascii="Century" w:eastAsiaTheme="minorEastAsia" w:hAnsi="Century" w:hint="cs"/>
          <w:sz w:val="28"/>
          <w:rtl/>
        </w:rPr>
        <w:t xml:space="preserve"> را از </w:t>
      </w:r>
      <w:r w:rsidRPr="00B1492A">
        <w:rPr>
          <w:rFonts w:ascii="Century" w:eastAsiaTheme="minorEastAsia" w:hAnsi="Century"/>
          <w:sz w:val="28"/>
        </w:rPr>
        <w:t>max</w:t>
      </w:r>
      <w:r w:rsidRPr="00B1492A">
        <w:rPr>
          <w:rFonts w:ascii="Century" w:eastAsiaTheme="minorEastAsia" w:hAnsi="Century" w:hint="cs"/>
          <w:sz w:val="28"/>
          <w:rtl/>
        </w:rPr>
        <w:t xml:space="preserve"> </w:t>
      </w:r>
      <w:r w:rsidRPr="00B1492A">
        <w:rPr>
          <w:rFonts w:ascii="Century" w:eastAsiaTheme="minorEastAsia" w:hAnsi="Century" w:hint="cs"/>
          <w:sz w:val="28"/>
          <w:rtl/>
        </w:rPr>
        <w:t xml:space="preserve"> </w:t>
      </w:r>
      <w:r w:rsidRPr="00B1492A">
        <w:rPr>
          <w:rFonts w:ascii="Century" w:eastAsiaTheme="minorEastAsia" w:hAnsi="Century" w:hint="cs"/>
          <w:sz w:val="28"/>
          <w:rtl/>
        </w:rPr>
        <w:t>بیشتر مقداردهی نکند(و برعکس)</w:t>
      </w:r>
      <w:r w:rsidRPr="00B1492A">
        <w:rPr>
          <w:rFonts w:ascii="Century" w:eastAsiaTheme="minorEastAsia" w:hAnsi="Century" w:hint="cs"/>
          <w:sz w:val="28"/>
          <w:rtl/>
        </w:rPr>
        <w:t>و اگر به اشتباه این اتفاق رخ داد یک پیام اخطار برای او بازگردانده شود.</w:t>
      </w:r>
      <w:r w:rsidRPr="00B1492A">
        <w:rPr>
          <w:rFonts w:ascii="Century" w:eastAsiaTheme="minorEastAsia" w:hAnsi="Century" w:hint="cs"/>
          <w:sz w:val="28"/>
          <w:rtl/>
        </w:rPr>
        <w:t xml:space="preserve">اگر این اتفاق رخ نداد، با استفاده از یک شی از </w:t>
      </w:r>
      <w:proofErr w:type="spellStart"/>
      <w:r w:rsidRPr="00B1492A">
        <w:rPr>
          <w:rFonts w:ascii="Century" w:eastAsiaTheme="minorEastAsia" w:hAnsi="Century"/>
          <w:sz w:val="28"/>
        </w:rPr>
        <w:t>random_device</w:t>
      </w:r>
      <w:proofErr w:type="spellEnd"/>
    </w:p>
    <w:p w14:paraId="50A5F9B9" w14:textId="293475F9" w:rsidR="00D14F12" w:rsidRPr="00D14F12" w:rsidRDefault="00D14F12" w:rsidP="00B1492A">
      <w:pPr>
        <w:jc w:val="both"/>
        <w:rPr>
          <w:rFonts w:hint="cs"/>
          <w:b/>
          <w:sz w:val="28"/>
          <w:szCs w:val="32"/>
          <w:rtl/>
        </w:rPr>
      </w:pPr>
      <w:r w:rsidRPr="00B1492A">
        <w:rPr>
          <w:rFonts w:hint="cs"/>
          <w:sz w:val="28"/>
          <w:rtl/>
        </w:rPr>
        <w:t xml:space="preserve">و با محاسبه اختلاف مقدار </w:t>
      </w:r>
      <w:r w:rsidRPr="00B1492A">
        <w:rPr>
          <w:rFonts w:ascii="Century" w:hAnsi="Century"/>
          <w:sz w:val="28"/>
        </w:rPr>
        <w:t>min</w:t>
      </w:r>
      <w:r w:rsidRPr="00B1492A">
        <w:rPr>
          <w:rFonts w:ascii="Century" w:hAnsi="Century"/>
          <w:sz w:val="28"/>
          <w:rtl/>
        </w:rPr>
        <w:t xml:space="preserve"> و</w:t>
      </w:r>
      <w:r w:rsidRPr="00B1492A">
        <w:rPr>
          <w:rFonts w:ascii="Century" w:hAnsi="Century"/>
          <w:sz w:val="28"/>
        </w:rPr>
        <w:t xml:space="preserve"> max</w:t>
      </w:r>
      <w:r w:rsidRPr="00B1492A">
        <w:rPr>
          <w:rFonts w:hint="cs"/>
          <w:sz w:val="28"/>
          <w:rtl/>
        </w:rPr>
        <w:t xml:space="preserve"> </w:t>
      </w:r>
      <w:r w:rsidR="00B1492A" w:rsidRPr="00B1492A">
        <w:rPr>
          <w:rFonts w:hint="cs"/>
          <w:sz w:val="28"/>
          <w:rtl/>
        </w:rPr>
        <w:t>و سپس ایجاد یک ماتریس با ابعاد دلخواه کاربر</w:t>
      </w:r>
      <w:r w:rsidR="00B1492A" w:rsidRPr="00B1492A">
        <w:rPr>
          <w:sz w:val="28"/>
        </w:rPr>
        <w:t>(n*m)</w:t>
      </w:r>
      <w:r w:rsidR="00B1492A" w:rsidRPr="00B1492A">
        <w:rPr>
          <w:rFonts w:hint="cs"/>
          <w:sz w:val="28"/>
          <w:rtl/>
        </w:rPr>
        <w:t xml:space="preserve"> که مقدار آن با همان دستور</w:t>
      </w:r>
      <w:proofErr w:type="spellStart"/>
      <w:r w:rsidR="00B1492A" w:rsidRPr="00B1492A">
        <w:rPr>
          <w:rFonts w:ascii="Century" w:hAnsi="Century"/>
          <w:sz w:val="28"/>
        </w:rPr>
        <w:t>dist</w:t>
      </w:r>
      <w:proofErr w:type="spellEnd"/>
      <w:r w:rsidR="00B1492A" w:rsidRPr="00B1492A">
        <w:rPr>
          <w:rFonts w:hint="cs"/>
          <w:sz w:val="28"/>
          <w:rtl/>
        </w:rPr>
        <w:t xml:space="preserve"> به صورت رندوم انتخاب می‌شود</w:t>
      </w:r>
      <w:r w:rsidR="00B1492A">
        <w:rPr>
          <w:rFonts w:hint="cs"/>
          <w:bCs/>
          <w:sz w:val="28"/>
          <w:szCs w:val="32"/>
          <w:rtl/>
        </w:rPr>
        <w:t>.</w:t>
      </w:r>
    </w:p>
    <w:p w14:paraId="0050E436" w14:textId="05806EE8" w:rsidR="00D14F12" w:rsidRDefault="001B524A" w:rsidP="00B1492A">
      <w:r>
        <w:rPr>
          <w:noProof/>
        </w:rPr>
        <w:drawing>
          <wp:anchor distT="0" distB="0" distL="114300" distR="114300" simplePos="0" relativeHeight="251676672" behindDoc="0" locked="0" layoutInCell="1" allowOverlap="1" wp14:anchorId="2B2B6345" wp14:editId="4D52C83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31510" cy="3059430"/>
            <wp:effectExtent l="0" t="0" r="2540" b="762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90802B" w14:textId="635DAFC4" w:rsidR="00EE30BF" w:rsidRDefault="001B524A" w:rsidP="00B1492A">
      <w:r>
        <w:rPr>
          <w:noProof/>
        </w:rPr>
        <w:drawing>
          <wp:anchor distT="0" distB="0" distL="114300" distR="114300" simplePos="0" relativeHeight="251675648" behindDoc="0" locked="0" layoutInCell="1" allowOverlap="1" wp14:anchorId="4C9288E6" wp14:editId="3FC935F8">
            <wp:simplePos x="0" y="0"/>
            <wp:positionH relativeFrom="margin">
              <wp:posOffset>220980</wp:posOffset>
            </wp:positionH>
            <wp:positionV relativeFrom="paragraph">
              <wp:posOffset>1091565</wp:posOffset>
            </wp:positionV>
            <wp:extent cx="5448300" cy="13144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92A">
        <w:rPr>
          <w:rFonts w:hint="cs"/>
          <w:sz w:val="40"/>
          <w:rtl/>
        </w:rPr>
        <w:t xml:space="preserve">همچنین در تابع </w:t>
      </w:r>
      <w:r w:rsidR="00B1492A">
        <w:t>show</w:t>
      </w:r>
      <w:r w:rsidR="00B1492A">
        <w:rPr>
          <w:rFonts w:hint="cs"/>
          <w:rtl/>
        </w:rPr>
        <w:t xml:space="preserve"> با استفاده از دستور </w:t>
      </w:r>
      <w:r w:rsidR="00B1492A">
        <w:t>set width</w:t>
      </w:r>
      <w:r w:rsidR="00B1492A">
        <w:rPr>
          <w:rFonts w:hint="cs"/>
          <w:rtl/>
        </w:rPr>
        <w:t xml:space="preserve"> که در کتابخانه </w:t>
      </w:r>
      <w:proofErr w:type="spellStart"/>
      <w:r w:rsidR="00B1492A">
        <w:t>iomanip</w:t>
      </w:r>
      <w:proofErr w:type="spellEnd"/>
      <w:r w:rsidR="00B1492A">
        <w:rPr>
          <w:rFonts w:hint="cs"/>
          <w:rtl/>
        </w:rPr>
        <w:t xml:space="preserve"> قرار دارد می‌توانیم خروجی را در موقعیت دلخواهی از صفحه خروجی قرار دهیم که ما بر روی 15 قرار دادیم و به این ترتیب ماتریس هایی به فرم زیر در خروجی چاپ شد:</w:t>
      </w:r>
    </w:p>
    <w:p w14:paraId="7F61686F" w14:textId="0FB5A2F4" w:rsidR="001B524A" w:rsidRDefault="001B524A" w:rsidP="00B1492A"/>
    <w:p w14:paraId="56B42E3E" w14:textId="77777777" w:rsidR="001B524A" w:rsidRPr="00B1492A" w:rsidRDefault="001B524A" w:rsidP="00B1492A">
      <w:pPr>
        <w:rPr>
          <w:szCs w:val="22"/>
          <w:rtl/>
        </w:rPr>
      </w:pPr>
    </w:p>
    <w:p w14:paraId="4E2F7953" w14:textId="0E0C4E6E" w:rsidR="001B0005" w:rsidRPr="001B0005" w:rsidRDefault="00C46C10" w:rsidP="001B0005">
      <w:pPr>
        <w:pStyle w:val="Heading2"/>
        <w:ind w:left="360"/>
        <w:rPr>
          <w:rFonts w:ascii="Century" w:hAnsi="Century"/>
          <w:b/>
        </w:rPr>
      </w:pPr>
      <w:bookmarkStart w:id="3" w:name="_Toc96300841"/>
      <w:r w:rsidRPr="00D56BAE">
        <w:rPr>
          <w:rFonts w:ascii="Century" w:hAnsi="Century"/>
          <w:rtl/>
        </w:rPr>
        <w:lastRenderedPageBreak/>
        <w:t>1-3-</w:t>
      </w:r>
      <w:r w:rsidR="001B524A">
        <w:rPr>
          <w:rStyle w:val="Heading2Char"/>
          <w:rFonts w:ascii="Century" w:hAnsi="Century"/>
          <w:b/>
          <w:bCs/>
        </w:rPr>
        <w:t xml:space="preserve"> </w:t>
      </w:r>
      <w:r w:rsidR="001B524A">
        <w:rPr>
          <w:rStyle w:val="Heading2Char"/>
          <w:rFonts w:ascii="Century" w:hAnsi="Century" w:hint="cs"/>
          <w:b/>
          <w:bCs/>
          <w:rtl/>
        </w:rPr>
        <w:t xml:space="preserve"> تابع</w:t>
      </w:r>
      <w:r w:rsidR="001B524A">
        <w:rPr>
          <w:rStyle w:val="Heading2Char"/>
          <w:rFonts w:ascii="Century" w:hAnsi="Century"/>
          <w:b/>
          <w:bCs/>
        </w:rPr>
        <w:t xml:space="preserve"> </w:t>
      </w:r>
      <w:r w:rsidR="001B524A">
        <w:rPr>
          <w:rStyle w:val="Heading2Char"/>
          <w:rFonts w:ascii="Century" w:hAnsi="Century" w:hint="cs"/>
          <w:b/>
          <w:bCs/>
          <w:rtl/>
        </w:rPr>
        <w:t xml:space="preserve"> </w:t>
      </w:r>
      <w:r w:rsidR="001B524A">
        <w:rPr>
          <w:rStyle w:val="Heading2Char"/>
          <w:rFonts w:ascii="Century" w:hAnsi="Century"/>
          <w:b/>
          <w:bCs/>
        </w:rPr>
        <w:t>multiply</w:t>
      </w:r>
      <w:bookmarkEnd w:id="3"/>
    </w:p>
    <w:p w14:paraId="6274F777" w14:textId="53F48BD0" w:rsidR="00B1492A" w:rsidRDefault="001B0005" w:rsidP="00B1492A">
      <w:pPr>
        <w:rPr>
          <w:rtl/>
        </w:rPr>
      </w:pPr>
      <w:r>
        <w:rPr>
          <w:rFonts w:hint="cs"/>
          <w:rtl/>
        </w:rPr>
        <w:t xml:space="preserve">در این تابع ابتدا یک ماتریس با مقادیر اولیه تماما صفر به کمک تابع </w:t>
      </w:r>
      <w:r>
        <w:t>zeros</w:t>
      </w:r>
      <w:r>
        <w:rPr>
          <w:rFonts w:hint="cs"/>
          <w:rtl/>
        </w:rPr>
        <w:t xml:space="preserve"> که قبلا ساخته ایم می‌سازیم.</w:t>
      </w:r>
    </w:p>
    <w:p w14:paraId="67A49EED" w14:textId="76489A90" w:rsidR="001B0005" w:rsidRDefault="001B0005" w:rsidP="00B1492A">
      <w:pPr>
        <w:rPr>
          <w:rtl/>
        </w:rPr>
      </w:pPr>
      <w:r>
        <w:rPr>
          <w:rFonts w:hint="cs"/>
          <w:rtl/>
        </w:rPr>
        <w:t>ابعاد این ماتریس را نیز همان ابعاد ماتریسی که در ورودی تابع گرفتیم در نظر می‌گیریم.</w:t>
      </w:r>
    </w:p>
    <w:p w14:paraId="7787C1DE" w14:textId="7FB4777D" w:rsidR="00B1492A" w:rsidRDefault="001B0005" w:rsidP="001B0005">
      <w:r>
        <w:rPr>
          <w:noProof/>
        </w:rPr>
        <w:drawing>
          <wp:anchor distT="0" distB="0" distL="114300" distR="114300" simplePos="0" relativeHeight="251677696" behindDoc="0" locked="0" layoutInCell="1" allowOverlap="1" wp14:anchorId="19AA6491" wp14:editId="4AF4153C">
            <wp:simplePos x="0" y="0"/>
            <wp:positionH relativeFrom="margin">
              <wp:align>center</wp:align>
            </wp:positionH>
            <wp:positionV relativeFrom="paragraph">
              <wp:posOffset>706120</wp:posOffset>
            </wp:positionV>
            <wp:extent cx="6617335" cy="18973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335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سپس با 2 حلقه تو در تو المان به المان درایه های ماتریس را در اسکالر </w:t>
      </w:r>
      <w:r>
        <w:t>c</w:t>
      </w:r>
      <w:r>
        <w:rPr>
          <w:rFonts w:hint="cs"/>
          <w:rtl/>
        </w:rPr>
        <w:t xml:space="preserve"> که در ورودی تابع گرفتی</w:t>
      </w:r>
      <w:r w:rsidR="004C6DC7">
        <w:rPr>
          <w:rFonts w:hint="cs"/>
          <w:rtl/>
        </w:rPr>
        <w:t>م</w:t>
      </w:r>
      <w:r>
        <w:rPr>
          <w:rFonts w:hint="cs"/>
          <w:rtl/>
        </w:rPr>
        <w:t xml:space="preserve"> ضرب می‌کنیم و سپس نتیجه را در خروجی برمی‌گردانیم.</w:t>
      </w:r>
    </w:p>
    <w:p w14:paraId="6A056714" w14:textId="10DF73FE" w:rsidR="00B1492A" w:rsidRDefault="00B1492A" w:rsidP="00B1492A">
      <w:pPr>
        <w:rPr>
          <w:rtl/>
        </w:rPr>
      </w:pPr>
    </w:p>
    <w:p w14:paraId="7E048DED" w14:textId="77777777" w:rsidR="0003771E" w:rsidRDefault="001B0005" w:rsidP="0003771E">
      <w:pPr>
        <w:rPr>
          <w:rtl/>
        </w:rPr>
      </w:pPr>
      <w:r>
        <w:rPr>
          <w:rFonts w:hint="cs"/>
          <w:rtl/>
        </w:rPr>
        <w:t xml:space="preserve">برای ضرب 2 ماتریس نیز ابتدا </w:t>
      </w:r>
      <w:r w:rsidRPr="00B1492A">
        <w:rPr>
          <w:rFonts w:ascii="Century" w:eastAsiaTheme="minorEastAsia" w:hAnsi="Century" w:hint="cs"/>
          <w:sz w:val="28"/>
          <w:rtl/>
        </w:rPr>
        <w:t>خطاهای احتمالی که ممکن است از طرف کاربر رخ دهد را مورد بررسی قرار دادیم.</w:t>
      </w:r>
      <w:r>
        <w:rPr>
          <w:rFonts w:hint="cs"/>
          <w:rtl/>
        </w:rPr>
        <w:t xml:space="preserve"> اینکه کاربر 2 ماتریس </w:t>
      </w:r>
      <w:r w:rsidR="0003771E">
        <w:rPr>
          <w:rFonts w:hint="cs"/>
          <w:rtl/>
        </w:rPr>
        <w:t xml:space="preserve">خالی وارد نکرده باشد و یا اینکه اگر یکی از آنها خالی بود پیام اخطاری </w:t>
      </w:r>
    </w:p>
    <w:p w14:paraId="715D5BB7" w14:textId="3C14C4F2" w:rsidR="001B524A" w:rsidRPr="00585E11" w:rsidRDefault="0003771E" w:rsidP="00585E11">
      <w:pPr>
        <w:rPr>
          <w:rtl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9A9CF01" wp14:editId="20A0A433">
            <wp:simplePos x="0" y="0"/>
            <wp:positionH relativeFrom="margin">
              <wp:align>center</wp:align>
            </wp:positionH>
            <wp:positionV relativeFrom="paragraph">
              <wp:posOffset>878840</wp:posOffset>
            </wp:positionV>
            <wp:extent cx="6440805" cy="286512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80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از جنس </w:t>
      </w:r>
      <w:proofErr w:type="spellStart"/>
      <w:r>
        <w:t>logic_error</w:t>
      </w:r>
      <w:proofErr w:type="spellEnd"/>
      <w:r>
        <w:rPr>
          <w:rFonts w:hint="cs"/>
          <w:rtl/>
        </w:rPr>
        <w:t xml:space="preserve"> و یا اینکه از لحاظ ابعاد ماتریس ها، مشکلی در ضرب 2 ماتریس وجود داشت پیام اخطاری برگردانده شود.</w:t>
      </w:r>
    </w:p>
    <w:p w14:paraId="0F9EFD75" w14:textId="2378BC59" w:rsidR="001E23F9" w:rsidRDefault="005C58A7" w:rsidP="00AE3A9E">
      <w:pPr>
        <w:pStyle w:val="Heading2"/>
        <w:ind w:left="360"/>
        <w:rPr>
          <w:rStyle w:val="Heading2Char"/>
          <w:rFonts w:ascii="Century" w:hAnsi="Century" w:hint="cs"/>
          <w:b/>
          <w:bCs/>
        </w:rPr>
      </w:pPr>
      <w:bookmarkStart w:id="4" w:name="_Toc96300842"/>
      <w:r w:rsidRPr="00D56BAE">
        <w:rPr>
          <w:rFonts w:ascii="Century" w:eastAsiaTheme="minorEastAsia" w:hAnsi="Century"/>
          <w:rtl/>
        </w:rPr>
        <w:lastRenderedPageBreak/>
        <w:t>1-4-</w:t>
      </w:r>
      <w:r w:rsidR="004C6DC7">
        <w:rPr>
          <w:rStyle w:val="Heading2Char"/>
          <w:rFonts w:ascii="Century" w:hAnsi="Century" w:hint="cs"/>
          <w:b/>
          <w:bCs/>
          <w:rtl/>
        </w:rPr>
        <w:t xml:space="preserve">تابع </w:t>
      </w:r>
      <w:r w:rsidR="004C6DC7">
        <w:rPr>
          <w:rStyle w:val="Heading2Char"/>
          <w:rFonts w:ascii="Century" w:hAnsi="Century"/>
          <w:b/>
          <w:bCs/>
        </w:rPr>
        <w:t>sum</w:t>
      </w:r>
      <w:bookmarkEnd w:id="4"/>
    </w:p>
    <w:p w14:paraId="350B8AC5" w14:textId="617B022D" w:rsidR="004C6DC7" w:rsidRDefault="004C6DC7" w:rsidP="004C6DC7">
      <w:pPr>
        <w:rPr>
          <w:rtl/>
        </w:rPr>
      </w:pPr>
      <w:r>
        <w:rPr>
          <w:rFonts w:hint="cs"/>
          <w:rtl/>
        </w:rPr>
        <w:t>در این تابع ابتدا</w:t>
      </w:r>
      <w:r>
        <w:rPr>
          <w:rFonts w:hint="cs"/>
          <w:rtl/>
        </w:rPr>
        <w:t xml:space="preserve"> </w:t>
      </w:r>
      <w:r w:rsidRPr="00B1492A">
        <w:rPr>
          <w:rFonts w:ascii="Century" w:eastAsiaTheme="minorEastAsia" w:hAnsi="Century" w:hint="cs"/>
          <w:sz w:val="28"/>
          <w:rtl/>
        </w:rPr>
        <w:t>خطاهای احتمالی که ممکن است از طرف کاربر رخ دهد را مورد بررسی قرار دادیم.</w:t>
      </w:r>
      <w:r>
        <w:rPr>
          <w:rFonts w:hint="cs"/>
          <w:rtl/>
        </w:rPr>
        <w:t xml:space="preserve"> اینکه کاربر ماتریس خالی وارد نکرده باشد</w:t>
      </w:r>
      <w:r>
        <w:rPr>
          <w:rFonts w:hint="cs"/>
          <w:rtl/>
        </w:rPr>
        <w:t xml:space="preserve"> و اگر این اتفاق افتاد یک ماتریس خالی برگردانده می‌شود.</w:t>
      </w:r>
    </w:p>
    <w:p w14:paraId="2A443626" w14:textId="77777777" w:rsidR="004C6DC7" w:rsidRDefault="004C6DC7" w:rsidP="004C6DC7">
      <w:pPr>
        <w:rPr>
          <w:rtl/>
        </w:rPr>
      </w:pPr>
      <w:r>
        <w:rPr>
          <w:rFonts w:hint="cs"/>
          <w:rtl/>
        </w:rPr>
        <w:t xml:space="preserve">سپس یک ماتریس </w:t>
      </w:r>
      <w:r>
        <w:rPr>
          <w:rFonts w:hint="cs"/>
          <w:rtl/>
        </w:rPr>
        <w:t xml:space="preserve">با مقادیر اولیه تماما صفر به کمک تابع </w:t>
      </w:r>
      <w:r>
        <w:t>zeros</w:t>
      </w:r>
      <w:r>
        <w:rPr>
          <w:rFonts w:hint="cs"/>
          <w:rtl/>
        </w:rPr>
        <w:t xml:space="preserve"> که قبلا ساخته ایم می‌سازیم.</w:t>
      </w:r>
    </w:p>
    <w:p w14:paraId="7FA196B7" w14:textId="52067DF3" w:rsidR="00585E11" w:rsidRDefault="004C6DC7" w:rsidP="004C6DC7">
      <w:r>
        <w:rPr>
          <w:rFonts w:hint="cs"/>
          <w:rtl/>
        </w:rPr>
        <w:t>ابعاد این ماتریس را نیز همان ابعاد ماتریسی که در ورودی تابع گرفتیم در نظر می‌گیریم.</w:t>
      </w:r>
    </w:p>
    <w:p w14:paraId="341BBBC9" w14:textId="42499D46" w:rsidR="00585E11" w:rsidRDefault="004C6DC7" w:rsidP="00585E11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5F122AF" wp14:editId="7D9F17DA">
            <wp:simplePos x="0" y="0"/>
            <wp:positionH relativeFrom="margin">
              <wp:align>center</wp:align>
            </wp:positionH>
            <wp:positionV relativeFrom="paragraph">
              <wp:posOffset>894715</wp:posOffset>
            </wp:positionV>
            <wp:extent cx="6059170" cy="4048125"/>
            <wp:effectExtent l="0" t="0" r="0" b="952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17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سپس با 2 حلقه تو در تو المان به المان درایه های ماتریس را </w:t>
      </w:r>
      <w:r>
        <w:rPr>
          <w:rFonts w:hint="cs"/>
          <w:rtl/>
        </w:rPr>
        <w:t>با</w:t>
      </w:r>
      <w:r>
        <w:rPr>
          <w:rFonts w:hint="cs"/>
          <w:rtl/>
        </w:rPr>
        <w:t xml:space="preserve"> اسکالر </w:t>
      </w:r>
      <w:r>
        <w:t>c</w:t>
      </w:r>
      <w:r>
        <w:rPr>
          <w:rFonts w:hint="cs"/>
          <w:rtl/>
        </w:rPr>
        <w:t xml:space="preserve"> که در ورودی تابع گرفتی</w:t>
      </w:r>
      <w:r>
        <w:rPr>
          <w:rFonts w:hint="cs"/>
          <w:rtl/>
        </w:rPr>
        <w:t>م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جمع</w:t>
      </w:r>
      <w:r>
        <w:rPr>
          <w:rFonts w:hint="cs"/>
          <w:rtl/>
        </w:rPr>
        <w:t xml:space="preserve"> می‌کنیم و سپس نتیجه را در خروجی برمی‌گردانیم</w:t>
      </w:r>
      <w:r>
        <w:rPr>
          <w:rFonts w:hint="cs"/>
          <w:rtl/>
        </w:rPr>
        <w:t>.</w:t>
      </w:r>
    </w:p>
    <w:p w14:paraId="403E2DD0" w14:textId="7B5A682A" w:rsidR="00585E11" w:rsidRDefault="00585E11" w:rsidP="00585E11"/>
    <w:p w14:paraId="6D838B5B" w14:textId="6800C2BA" w:rsidR="00585E11" w:rsidRPr="00585E11" w:rsidRDefault="004C6DC7" w:rsidP="00585E11">
      <w:r>
        <w:rPr>
          <w:rFonts w:hint="cs"/>
          <w:rtl/>
        </w:rPr>
        <w:t xml:space="preserve">برای جمع 2 ماتریس نیز به همین شکل ابتدا خالی نبودن مانریس ها را بررسی می‌کنیم. مورد دیگری که بررسی کردیم یکسان بودن ابعاد </w:t>
      </w:r>
      <w:r w:rsidR="00374DF1">
        <w:rPr>
          <w:rFonts w:hint="cs"/>
          <w:rtl/>
        </w:rPr>
        <w:t>ماتریس ها برای جمع پذیر بودن است و اگر اینطور نبود یک خطای منطقی برمی‌گردانیم. سپس  همانند قبل با 2 حلقه تو در تو المان های متناظر هر ماتریس را با دیگری جمع می‌کنیم.</w:t>
      </w:r>
    </w:p>
    <w:p w14:paraId="038ED9D5" w14:textId="5C729574" w:rsidR="00216FF0" w:rsidRPr="00D56BAE" w:rsidRDefault="00216FF0" w:rsidP="00216FF0">
      <w:pPr>
        <w:rPr>
          <w:rFonts w:ascii="Century" w:eastAsiaTheme="minorEastAsia" w:hAnsi="Century"/>
          <w:sz w:val="28"/>
        </w:rPr>
      </w:pPr>
    </w:p>
    <w:p w14:paraId="71831EFC" w14:textId="16213500" w:rsidR="00216FF0" w:rsidRDefault="00D10C1C" w:rsidP="00AE3A9E">
      <w:pPr>
        <w:pStyle w:val="Heading2"/>
        <w:ind w:left="360"/>
        <w:rPr>
          <w:rStyle w:val="Heading2Char"/>
          <w:rFonts w:ascii="Century" w:hAnsi="Century" w:hint="cs"/>
          <w:b/>
          <w:bCs/>
        </w:rPr>
      </w:pPr>
      <w:bookmarkStart w:id="5" w:name="_Toc96300843"/>
      <w:r w:rsidRPr="00D56BAE">
        <w:rPr>
          <w:rFonts w:ascii="Century" w:eastAsiaTheme="minorEastAsia" w:hAnsi="Century"/>
          <w:rtl/>
        </w:rPr>
        <w:lastRenderedPageBreak/>
        <w:t>1-5-</w:t>
      </w:r>
      <w:r w:rsidR="001D27BE" w:rsidRPr="00D56BAE">
        <w:rPr>
          <w:rStyle w:val="Heading2Char"/>
          <w:rFonts w:ascii="Century" w:hAnsi="Century"/>
          <w:b/>
          <w:bCs/>
          <w:rtl/>
        </w:rPr>
        <w:t xml:space="preserve">تابع </w:t>
      </w:r>
      <w:r w:rsidR="00ED2234">
        <w:rPr>
          <w:rStyle w:val="Heading2Char"/>
          <w:rFonts w:ascii="Century" w:hAnsi="Century"/>
          <w:b/>
          <w:bCs/>
        </w:rPr>
        <w:t>Transpose</w:t>
      </w:r>
      <w:r w:rsidR="00ED2234">
        <w:rPr>
          <w:rStyle w:val="Heading2Char"/>
          <w:rFonts w:ascii="Century" w:hAnsi="Century" w:hint="cs"/>
          <w:b/>
          <w:bCs/>
          <w:rtl/>
        </w:rPr>
        <w:t xml:space="preserve"> و </w:t>
      </w:r>
      <w:r w:rsidR="00ED2234">
        <w:rPr>
          <w:rStyle w:val="Heading2Char"/>
          <w:rFonts w:ascii="Century" w:hAnsi="Century"/>
          <w:b/>
          <w:bCs/>
        </w:rPr>
        <w:t xml:space="preserve"> Minor</w:t>
      </w:r>
      <w:bookmarkEnd w:id="5"/>
    </w:p>
    <w:p w14:paraId="024AD7B5" w14:textId="0C41ED42" w:rsidR="009C7DA4" w:rsidRDefault="009C7DA4" w:rsidP="009C7DA4"/>
    <w:p w14:paraId="71A52956" w14:textId="13C3F63A" w:rsidR="00ED2234" w:rsidRDefault="00ED2234" w:rsidP="00ED2234">
      <w:r>
        <w:rPr>
          <w:rFonts w:hint="cs"/>
          <w:rtl/>
        </w:rPr>
        <w:t xml:space="preserve">برای ماتریس ترنسپوز ابتدا خطای احتمالی را بررسی کردیم. اگر کاربر ماتریس خالی وارد کند یک ماتریس خالی برمی‌گردانیم. </w:t>
      </w:r>
      <w:r>
        <w:rPr>
          <w:rFonts w:hint="cs"/>
          <w:rtl/>
        </w:rPr>
        <w:t xml:space="preserve">سپس یک ماتریس با مقادیر اولیه تماما صفر به کمک تابع </w:t>
      </w:r>
      <w:r>
        <w:t>zeros</w:t>
      </w:r>
      <w:r>
        <w:rPr>
          <w:rFonts w:hint="cs"/>
          <w:rtl/>
        </w:rPr>
        <w:t xml:space="preserve"> که قبلا ساخته ایم می‌سازیم.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 xml:space="preserve">ابعاد این ماتریس را نیز </w:t>
      </w:r>
      <w:r w:rsidRPr="00ED2234">
        <w:rPr>
          <w:rFonts w:hint="cs"/>
          <w:b/>
          <w:bCs/>
          <w:rtl/>
        </w:rPr>
        <w:t>برعکس</w:t>
      </w:r>
      <w:r>
        <w:rPr>
          <w:rFonts w:hint="cs"/>
          <w:rtl/>
        </w:rPr>
        <w:t xml:space="preserve"> ابعاد ماتریسی که در ورودی تابع گرفتیم در نظر می‌گیریم.</w:t>
      </w:r>
    </w:p>
    <w:p w14:paraId="5837C0CA" w14:textId="0C7FF5A4" w:rsidR="009C7DA4" w:rsidRDefault="00ED2234" w:rsidP="009C7DA4">
      <w:pPr>
        <w:rPr>
          <w:rtl/>
        </w:rPr>
      </w:pPr>
      <w:r>
        <w:rPr>
          <w:rFonts w:hint="cs"/>
          <w:rtl/>
        </w:rPr>
        <w:t xml:space="preserve">حال با 2 حلقه تو در تو هر المان از ماتریس ورودی را در المانی با ایندکس برعکس از ماتریس </w:t>
      </w:r>
      <w:r>
        <w:t>result</w:t>
      </w:r>
      <w:r>
        <w:rPr>
          <w:rFonts w:hint="cs"/>
          <w:rtl/>
        </w:rPr>
        <w:t xml:space="preserve"> قرار می‌دهیم.</w:t>
      </w:r>
    </w:p>
    <w:p w14:paraId="23FF455C" w14:textId="24B0BDF6" w:rsidR="00ED2234" w:rsidRDefault="00ED2234" w:rsidP="009C7DA4">
      <w:pPr>
        <w:rPr>
          <w:rFonts w:hint="cs"/>
          <w:rtl/>
        </w:rPr>
      </w:pPr>
      <w:r>
        <w:rPr>
          <w:rFonts w:hint="cs"/>
          <w:rtl/>
        </w:rPr>
        <w:t xml:space="preserve">برای تابع ماینور ابتدا یک ماتریس با همان ابعاد ماتریس ورودی مقداردهی اولیه می‌کنیم. سپس با متد </w:t>
      </w:r>
      <w:r>
        <w:t>erase</w:t>
      </w:r>
      <w:r>
        <w:rPr>
          <w:rFonts w:hint="cs"/>
          <w:rtl/>
        </w:rPr>
        <w:t xml:space="preserve"> می‌توانیم ردیف دلخواهی را از یک ماتریس حذف کنیم . سپس با عمل ترنسپوز توانستیم ستون مورد نظر ماتریس را نیز حذف کنیم.</w:t>
      </w:r>
    </w:p>
    <w:p w14:paraId="0CC80468" w14:textId="706FF489" w:rsidR="009C7DA4" w:rsidRDefault="00ED2234" w:rsidP="009C7DA4">
      <w:r>
        <w:rPr>
          <w:noProof/>
        </w:rPr>
        <w:drawing>
          <wp:anchor distT="0" distB="0" distL="114300" distR="114300" simplePos="0" relativeHeight="251680768" behindDoc="0" locked="0" layoutInCell="1" allowOverlap="1" wp14:anchorId="32BBB310" wp14:editId="120529F4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6601460" cy="3368040"/>
            <wp:effectExtent l="0" t="0" r="8890" b="381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46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076C19" w14:textId="50BBBF6C" w:rsidR="009C7DA4" w:rsidRDefault="009C7DA4" w:rsidP="009C7DA4"/>
    <w:p w14:paraId="0248A88C" w14:textId="09A740DC" w:rsidR="009C7DA4" w:rsidRDefault="009C7DA4" w:rsidP="009C7DA4"/>
    <w:p w14:paraId="22E47D4D" w14:textId="596A5E45" w:rsidR="00ED2234" w:rsidRDefault="00ED2234" w:rsidP="00ED2234">
      <w:pPr>
        <w:rPr>
          <w:rFonts w:ascii="Century" w:hAnsi="Century"/>
          <w:noProof/>
          <w:sz w:val="28"/>
        </w:rPr>
      </w:pPr>
    </w:p>
    <w:p w14:paraId="4789B800" w14:textId="77777777" w:rsidR="00ED2234" w:rsidRPr="00D56BAE" w:rsidRDefault="00ED2234" w:rsidP="005D6B94">
      <w:pPr>
        <w:jc w:val="center"/>
        <w:rPr>
          <w:rFonts w:ascii="Century" w:eastAsiaTheme="minorEastAsia" w:hAnsi="Century"/>
          <w:sz w:val="28"/>
          <w:rtl/>
        </w:rPr>
      </w:pPr>
    </w:p>
    <w:p w14:paraId="6DB0855F" w14:textId="69C1D49C" w:rsidR="00F16723" w:rsidRDefault="004B10BF" w:rsidP="00F16723">
      <w:pPr>
        <w:pStyle w:val="Heading2"/>
        <w:ind w:left="360"/>
        <w:rPr>
          <w:rStyle w:val="Heading2Char"/>
          <w:rFonts w:ascii="Century" w:hAnsi="Century"/>
          <w:b/>
          <w:bCs/>
          <w:rtl/>
        </w:rPr>
      </w:pPr>
      <w:bookmarkStart w:id="6" w:name="_Toc96300844"/>
      <w:r w:rsidRPr="00D56BAE">
        <w:rPr>
          <w:rFonts w:ascii="Century" w:eastAsiaTheme="minorEastAsia" w:hAnsi="Century"/>
          <w:rtl/>
        </w:rPr>
        <w:lastRenderedPageBreak/>
        <w:t>1-6-</w:t>
      </w:r>
      <w:r w:rsidR="00F60A31">
        <w:rPr>
          <w:rStyle w:val="Heading2Char"/>
          <w:rFonts w:ascii="Century" w:hAnsi="Century" w:hint="cs"/>
          <w:b/>
          <w:bCs/>
          <w:rtl/>
        </w:rPr>
        <w:t xml:space="preserve">تابع </w:t>
      </w:r>
      <w:r w:rsidR="00F60A31">
        <w:rPr>
          <w:rStyle w:val="Heading2Char"/>
          <w:rFonts w:ascii="Century" w:hAnsi="Century"/>
          <w:b/>
          <w:bCs/>
        </w:rPr>
        <w:t>determinant</w:t>
      </w:r>
      <w:bookmarkEnd w:id="6"/>
    </w:p>
    <w:p w14:paraId="4C064554" w14:textId="5A54838B" w:rsidR="00F16723" w:rsidRDefault="00F16723" w:rsidP="00F16723">
      <w:pPr>
        <w:rPr>
          <w:rFonts w:ascii="Century" w:eastAsiaTheme="minorEastAsia" w:hAnsi="Century"/>
          <w:b/>
          <w:color w:val="000000" w:themeColor="text1"/>
          <w:sz w:val="26"/>
          <w:szCs w:val="32"/>
          <w:rtl/>
        </w:rPr>
      </w:pPr>
      <w:r>
        <w:rPr>
          <w:rFonts w:ascii="Century" w:eastAsiaTheme="minorEastAsia" w:hAnsi="Century" w:hint="cs"/>
          <w:b/>
          <w:color w:val="000000" w:themeColor="text1"/>
          <w:sz w:val="26"/>
          <w:szCs w:val="32"/>
          <w:rtl/>
        </w:rPr>
        <w:t xml:space="preserve">برای تابع دترمینان ابتدا چک می‌کنیم که کاربر ماتریس خالی وارد نکرده باشد در غیر اینصورت مقدار 1 را برمی‌گردانیم.(در خود توضیحات گیت هاب گفته شده بود) </w:t>
      </w:r>
    </w:p>
    <w:p w14:paraId="77474209" w14:textId="088FC3EB" w:rsidR="00F16723" w:rsidRPr="00F16723" w:rsidRDefault="00F16723" w:rsidP="00F16723">
      <w:pPr>
        <w:rPr>
          <w:b/>
        </w:rPr>
      </w:pPr>
      <w:r>
        <w:rPr>
          <w:rFonts w:ascii="Century" w:eastAsiaTheme="minorEastAsia" w:hAnsi="Century" w:hint="cs"/>
          <w:b/>
          <w:color w:val="000000" w:themeColor="text1"/>
          <w:sz w:val="26"/>
          <w:szCs w:val="32"/>
          <w:rtl/>
        </w:rPr>
        <w:t>سپس این خطای احتمالی را چک می‌کنیم که ماتریس ورودی مربعی باشد در غیر اینصورت یک اخطار منطقی برمی‌گردانیم.</w:t>
      </w:r>
    </w:p>
    <w:p w14:paraId="03444C01" w14:textId="4D446042" w:rsidR="00F60A31" w:rsidRDefault="00F16723" w:rsidP="00F60A31">
      <w:r>
        <w:rPr>
          <w:rFonts w:hint="cs"/>
          <w:rtl/>
        </w:rPr>
        <w:t>برای محاسبه دترمینان به صورت بازگشتی از خود تابع دترمینان در درون خودش استفاده می‌کنیم و در نهایت وقتی به یک عدد اسکالر رسیدیم آن را بر‌می‌گردانیم.</w:t>
      </w:r>
    </w:p>
    <w:p w14:paraId="0611BE92" w14:textId="5B8808DA" w:rsidR="00F60A31" w:rsidRDefault="00F16723" w:rsidP="00F60A31">
      <w:r>
        <w:rPr>
          <w:rFonts w:hint="cs"/>
          <w:rtl/>
        </w:rPr>
        <w:t>در درون حلقه نیز ابتدا ماینور را محاسبه کرده و سپس ماتریس الحاقی را محاسبه می‌کنیم.</w:t>
      </w:r>
    </w:p>
    <w:p w14:paraId="7A34E259" w14:textId="5B31591C" w:rsidR="00F60A31" w:rsidRDefault="00F16723" w:rsidP="00F60A31">
      <w:r>
        <w:rPr>
          <w:noProof/>
        </w:rPr>
        <w:drawing>
          <wp:anchor distT="0" distB="0" distL="114300" distR="114300" simplePos="0" relativeHeight="251681792" behindDoc="0" locked="0" layoutInCell="1" allowOverlap="1" wp14:anchorId="7120132E" wp14:editId="22C8B626">
            <wp:simplePos x="0" y="0"/>
            <wp:positionH relativeFrom="margin">
              <wp:align>left</wp:align>
            </wp:positionH>
            <wp:positionV relativeFrom="paragraph">
              <wp:posOffset>262890</wp:posOffset>
            </wp:positionV>
            <wp:extent cx="5731510" cy="3620770"/>
            <wp:effectExtent l="0" t="0" r="254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7B490" w14:textId="0EC6EF9A" w:rsidR="00F60A31" w:rsidRDefault="00F60A31" w:rsidP="00F60A31"/>
    <w:p w14:paraId="00E2A105" w14:textId="1147E787" w:rsidR="00F60A31" w:rsidRDefault="00F60A31" w:rsidP="00F60A31"/>
    <w:p w14:paraId="0E89EE0E" w14:textId="211312DC" w:rsidR="00F60A31" w:rsidRDefault="00F60A31" w:rsidP="00F60A31"/>
    <w:p w14:paraId="73C74654" w14:textId="3EE1FE80" w:rsidR="00F60A31" w:rsidRDefault="00F60A31" w:rsidP="00F60A31"/>
    <w:p w14:paraId="71F9197D" w14:textId="77777777" w:rsidR="00F60A31" w:rsidRPr="00F60A31" w:rsidRDefault="00F60A31" w:rsidP="00F60A31"/>
    <w:p w14:paraId="08A67C2C" w14:textId="2264CB50" w:rsidR="00C532F7" w:rsidRDefault="004B10BF" w:rsidP="00293808">
      <w:pPr>
        <w:pStyle w:val="Heading2"/>
        <w:ind w:left="360"/>
        <w:rPr>
          <w:rStyle w:val="Heading2Char"/>
          <w:rFonts w:ascii="Century" w:hAnsi="Century"/>
          <w:b/>
          <w:bCs/>
        </w:rPr>
      </w:pPr>
      <w:bookmarkStart w:id="7" w:name="_Toc96300845"/>
      <w:r w:rsidRPr="00D56BAE">
        <w:rPr>
          <w:rFonts w:ascii="Century" w:eastAsiaTheme="minorEastAsia" w:hAnsi="Century"/>
          <w:rtl/>
        </w:rPr>
        <w:lastRenderedPageBreak/>
        <w:t>1-7-</w:t>
      </w:r>
      <w:r w:rsidR="004B51AA">
        <w:rPr>
          <w:rStyle w:val="Heading2Char"/>
          <w:rFonts w:ascii="Century" w:hAnsi="Century" w:hint="cs"/>
          <w:b/>
          <w:bCs/>
          <w:rtl/>
        </w:rPr>
        <w:t xml:space="preserve">تابع </w:t>
      </w:r>
      <w:r w:rsidR="004B51AA">
        <w:rPr>
          <w:rStyle w:val="Heading2Char"/>
          <w:rFonts w:ascii="Century" w:hAnsi="Century"/>
          <w:b/>
          <w:bCs/>
        </w:rPr>
        <w:t>Inverse</w:t>
      </w:r>
      <w:bookmarkEnd w:id="7"/>
    </w:p>
    <w:p w14:paraId="51EF0389" w14:textId="225079F2" w:rsidR="004B51AA" w:rsidRDefault="001302FF" w:rsidP="004B51AA">
      <w:pPr>
        <w:rPr>
          <w:rtl/>
        </w:rPr>
      </w:pPr>
      <w:r>
        <w:rPr>
          <w:rFonts w:hint="cs"/>
          <w:rtl/>
        </w:rPr>
        <w:t>مانند قبل همه ملاحظات گفته شده برای خطاهای احتمالی را بررسی کردیم.</w:t>
      </w:r>
      <w:r w:rsidR="00900ADF">
        <w:rPr>
          <w:rFonts w:hint="cs"/>
          <w:rtl/>
        </w:rPr>
        <w:t xml:space="preserve"> </w:t>
      </w:r>
    </w:p>
    <w:p w14:paraId="04630FFC" w14:textId="2B223BC7" w:rsidR="00900ADF" w:rsidRDefault="00900ADF" w:rsidP="004B51AA">
      <w:pPr>
        <w:rPr>
          <w:rtl/>
        </w:rPr>
      </w:pPr>
      <w:r>
        <w:rPr>
          <w:rFonts w:hint="cs"/>
          <w:rtl/>
        </w:rPr>
        <w:t>سپس دترمینان ماتریس اصلی را در متغییر</w:t>
      </w:r>
      <w:proofErr w:type="spellStart"/>
      <w:r>
        <w:t>main_det</w:t>
      </w:r>
      <w:proofErr w:type="spellEnd"/>
      <w:r>
        <w:rPr>
          <w:rFonts w:hint="cs"/>
          <w:rtl/>
        </w:rPr>
        <w:t xml:space="preserve"> مقداردهی اولیه کردیم.</w:t>
      </w:r>
    </w:p>
    <w:p w14:paraId="5B5BFE35" w14:textId="79FE8FFF" w:rsidR="00900ADF" w:rsidRDefault="00900ADF" w:rsidP="004B51AA">
      <w:pPr>
        <w:rPr>
          <w:rFonts w:hint="cs"/>
          <w:rtl/>
        </w:rPr>
      </w:pPr>
      <w:r>
        <w:rPr>
          <w:rFonts w:hint="cs"/>
          <w:rtl/>
        </w:rPr>
        <w:t xml:space="preserve">سپس </w:t>
      </w:r>
      <w:r w:rsidR="00EC6B03">
        <w:rPr>
          <w:rFonts w:hint="cs"/>
          <w:rtl/>
        </w:rPr>
        <w:t>دو</w:t>
      </w:r>
      <w:r w:rsidR="00EC6B03">
        <w:rPr>
          <w:rFonts w:hint="cs"/>
          <w:rtl/>
        </w:rPr>
        <w:t xml:space="preserve"> ماتریس با مقادیر اولیه تماما صفر به کمک تابع </w:t>
      </w:r>
      <w:r w:rsidR="00EC6B03">
        <w:t>zeros</w:t>
      </w:r>
      <w:r w:rsidR="00EC6B03">
        <w:rPr>
          <w:rFonts w:hint="cs"/>
          <w:rtl/>
        </w:rPr>
        <w:t xml:space="preserve"> که قبلا ساخته ایم می‌سازیم. ابعاد </w:t>
      </w:r>
      <w:r w:rsidR="00EC6B03">
        <w:rPr>
          <w:rFonts w:hint="cs"/>
          <w:rtl/>
        </w:rPr>
        <w:t>ماتریس اول یکی کمتر از ماتریس اصلی برای ماینور و دومی هم ابعاد ماتریس اصلی می‌باشد.</w:t>
      </w:r>
    </w:p>
    <w:p w14:paraId="73063945" w14:textId="56451033" w:rsidR="004B51AA" w:rsidRDefault="00EC6B03" w:rsidP="004B51AA">
      <w:pPr>
        <w:rPr>
          <w:rtl/>
        </w:rPr>
      </w:pPr>
      <w:r>
        <w:rPr>
          <w:rFonts w:hint="cs"/>
          <w:rtl/>
        </w:rPr>
        <w:t xml:space="preserve">سپس با 2 حلقه تو در تو  ابتدا ماینور را محاسبه می‌کنیم و سپس با محاسبه ی دترمینان ماینور ها </w:t>
      </w:r>
      <w:r>
        <w:rPr>
          <w:rtl/>
        </w:rPr>
        <w:br/>
      </w:r>
      <w:r>
        <w:rPr>
          <w:rFonts w:hint="cs"/>
          <w:rtl/>
        </w:rPr>
        <w:t>ماتریس الحاقی را می‌سازیم و سپس منفی یک به توان جمع اندیس درایه ها را اعمال می‌کنیم.</w:t>
      </w:r>
    </w:p>
    <w:p w14:paraId="328B5842" w14:textId="7A756452" w:rsidR="00EC6B03" w:rsidRDefault="00EC6B03" w:rsidP="004B51AA">
      <w:pPr>
        <w:rPr>
          <w:rtl/>
        </w:rPr>
      </w:pPr>
      <w:r>
        <w:rPr>
          <w:rFonts w:hint="cs"/>
          <w:rtl/>
        </w:rPr>
        <w:t>در نهایت ماتریس را ترنسپوز کرده و بر دترمینان ماتریس اصلی تقسیم می‌کنیم.</w:t>
      </w:r>
    </w:p>
    <w:p w14:paraId="5759D17C" w14:textId="6B88F75D" w:rsidR="004B51AA" w:rsidRDefault="00EC6B03" w:rsidP="004B51AA">
      <w:pPr>
        <w:rPr>
          <w:rtl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1ECDC9E0" wp14:editId="00869E8E">
            <wp:simplePos x="0" y="0"/>
            <wp:positionH relativeFrom="margin">
              <wp:align>center</wp:align>
            </wp:positionH>
            <wp:positionV relativeFrom="paragraph">
              <wp:posOffset>615315</wp:posOffset>
            </wp:positionV>
            <wp:extent cx="6522085" cy="4450080"/>
            <wp:effectExtent l="0" t="0" r="0" b="762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085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C216F7" w14:textId="109627FE" w:rsidR="004B51AA" w:rsidRDefault="004B51AA" w:rsidP="004B51AA">
      <w:pPr>
        <w:rPr>
          <w:rtl/>
        </w:rPr>
      </w:pPr>
    </w:p>
    <w:p w14:paraId="39809734" w14:textId="77777777" w:rsidR="004B51AA" w:rsidRPr="004B51AA" w:rsidRDefault="004B51AA" w:rsidP="004B51AA"/>
    <w:p w14:paraId="0FA01C69" w14:textId="6C8A7376" w:rsidR="00C532F7" w:rsidRDefault="002F206D" w:rsidP="00293808">
      <w:pPr>
        <w:pStyle w:val="Heading2"/>
        <w:ind w:left="360"/>
        <w:rPr>
          <w:rStyle w:val="Heading2Char"/>
          <w:rFonts w:ascii="Century" w:hAnsi="Century"/>
          <w:b/>
          <w:bCs/>
        </w:rPr>
      </w:pPr>
      <w:bookmarkStart w:id="8" w:name="_Toc96300846"/>
      <w:r w:rsidRPr="00D56BAE">
        <w:rPr>
          <w:rFonts w:ascii="Century" w:eastAsiaTheme="minorEastAsia" w:hAnsi="Century"/>
          <w:rtl/>
        </w:rPr>
        <w:lastRenderedPageBreak/>
        <w:t>1-8-</w:t>
      </w:r>
      <w:r w:rsidR="001302FF">
        <w:rPr>
          <w:rStyle w:val="Heading2Char"/>
          <w:rFonts w:ascii="Century" w:hAnsi="Century" w:hint="cs"/>
          <w:b/>
          <w:bCs/>
          <w:rtl/>
        </w:rPr>
        <w:t xml:space="preserve">تابع </w:t>
      </w:r>
      <w:r w:rsidR="001302FF">
        <w:rPr>
          <w:rStyle w:val="Heading2Char"/>
          <w:rFonts w:ascii="Century" w:hAnsi="Century"/>
          <w:b/>
          <w:bCs/>
        </w:rPr>
        <w:t>concatenate</w:t>
      </w:r>
      <w:bookmarkEnd w:id="8"/>
    </w:p>
    <w:p w14:paraId="551C1C1C" w14:textId="7321052B" w:rsidR="001302FF" w:rsidRDefault="002832FD" w:rsidP="001302FF">
      <w:pPr>
        <w:rPr>
          <w:rtl/>
        </w:rPr>
      </w:pPr>
      <w:r>
        <w:rPr>
          <w:rFonts w:hint="cs"/>
          <w:rtl/>
        </w:rPr>
        <w:t xml:space="preserve">با توجه به ورودی </w:t>
      </w:r>
      <w:r>
        <w:t>axis</w:t>
      </w:r>
      <w:r>
        <w:rPr>
          <w:rFonts w:hint="cs"/>
          <w:rtl/>
        </w:rPr>
        <w:t xml:space="preserve"> که صفر است یا یک به 2 قسمت تقسیم می‌کنیم.</w:t>
      </w:r>
    </w:p>
    <w:p w14:paraId="54D036AF" w14:textId="5975E609" w:rsidR="002832FD" w:rsidRDefault="002832FD" w:rsidP="001302FF">
      <w:pPr>
        <w:rPr>
          <w:rFonts w:hint="cs"/>
          <w:rtl/>
        </w:rPr>
      </w:pPr>
      <w:r>
        <w:rPr>
          <w:rFonts w:hint="cs"/>
          <w:rtl/>
        </w:rPr>
        <w:t xml:space="preserve">در هر حالت خطا های احتمالی را بررسی کردیم و هم چنین با توجه به نوع </w:t>
      </w:r>
      <w:r>
        <w:t>axis</w:t>
      </w:r>
      <w:r>
        <w:rPr>
          <w:rFonts w:hint="cs"/>
          <w:rtl/>
        </w:rPr>
        <w:t xml:space="preserve"> با دستور </w:t>
      </w:r>
      <w:proofErr w:type="spellStart"/>
      <w:r>
        <w:t>push_back</w:t>
      </w:r>
      <w:proofErr w:type="spellEnd"/>
      <w:r>
        <w:rPr>
          <w:rFonts w:hint="cs"/>
          <w:rtl/>
        </w:rPr>
        <w:t xml:space="preserve"> سطر به سطر ردیف های ماتریس دومی را به ماتریس اولی اضافه می‌کنیم.</w:t>
      </w:r>
    </w:p>
    <w:p w14:paraId="719647CF" w14:textId="085567CC" w:rsidR="001302FF" w:rsidRDefault="001302FF" w:rsidP="001302FF"/>
    <w:p w14:paraId="4F7BC484" w14:textId="263E4707" w:rsidR="001302FF" w:rsidRDefault="002832FD" w:rsidP="001302FF">
      <w:r>
        <w:rPr>
          <w:noProof/>
        </w:rPr>
        <w:drawing>
          <wp:anchor distT="0" distB="0" distL="114300" distR="114300" simplePos="0" relativeHeight="251683840" behindDoc="0" locked="0" layoutInCell="1" allowOverlap="1" wp14:anchorId="129F4136" wp14:editId="3E379669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6551295" cy="4693920"/>
            <wp:effectExtent l="0" t="0" r="190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295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799FAF" w14:textId="75FB04E3" w:rsidR="001302FF" w:rsidRDefault="001302FF" w:rsidP="001302FF"/>
    <w:p w14:paraId="64BCD0DF" w14:textId="6EA0B4A0" w:rsidR="001302FF" w:rsidRDefault="001302FF" w:rsidP="001302FF"/>
    <w:p w14:paraId="52A79C77" w14:textId="7FEC3A20" w:rsidR="001302FF" w:rsidRDefault="001302FF" w:rsidP="001302FF"/>
    <w:p w14:paraId="3FA07AC9" w14:textId="00396B8A" w:rsidR="001302FF" w:rsidRDefault="001302FF" w:rsidP="001302FF"/>
    <w:p w14:paraId="35DF415C" w14:textId="77777777" w:rsidR="00EC6B03" w:rsidRPr="001302FF" w:rsidRDefault="00EC6B03" w:rsidP="001302FF"/>
    <w:p w14:paraId="67953774" w14:textId="7999B391" w:rsidR="00DF33E2" w:rsidRDefault="002F206D" w:rsidP="00293808">
      <w:pPr>
        <w:pStyle w:val="Heading2"/>
        <w:ind w:left="360"/>
        <w:rPr>
          <w:rStyle w:val="Heading2Char"/>
          <w:rFonts w:ascii="Century" w:hAnsi="Century" w:hint="cs"/>
          <w:b/>
          <w:bCs/>
        </w:rPr>
      </w:pPr>
      <w:bookmarkStart w:id="9" w:name="_Toc96300847"/>
      <w:r w:rsidRPr="00D56BAE">
        <w:rPr>
          <w:rFonts w:ascii="Century" w:eastAsiaTheme="minorEastAsia" w:hAnsi="Century"/>
          <w:rtl/>
        </w:rPr>
        <w:lastRenderedPageBreak/>
        <w:t>1-9-</w:t>
      </w:r>
      <w:r w:rsidR="00900ADF">
        <w:rPr>
          <w:rStyle w:val="Heading2Char"/>
          <w:rFonts w:ascii="Century" w:hAnsi="Century" w:hint="cs"/>
          <w:b/>
          <w:bCs/>
          <w:rtl/>
        </w:rPr>
        <w:t xml:space="preserve">تابع </w:t>
      </w:r>
      <w:proofErr w:type="spellStart"/>
      <w:r w:rsidR="00900ADF">
        <w:rPr>
          <w:rStyle w:val="Heading2Char"/>
          <w:rFonts w:ascii="Century" w:hAnsi="Century"/>
          <w:b/>
          <w:bCs/>
        </w:rPr>
        <w:t>ero_swap</w:t>
      </w:r>
      <w:proofErr w:type="spellEnd"/>
      <w:r w:rsidR="00DA3514">
        <w:rPr>
          <w:rStyle w:val="Heading2Char"/>
          <w:rFonts w:ascii="Century" w:hAnsi="Century"/>
          <w:b/>
          <w:bCs/>
        </w:rPr>
        <w:t xml:space="preserve"> </w:t>
      </w:r>
      <w:r w:rsidR="00DA3514">
        <w:rPr>
          <w:rStyle w:val="Heading2Char"/>
          <w:rFonts w:ascii="Century" w:hAnsi="Century" w:hint="cs"/>
          <w:b/>
          <w:bCs/>
          <w:rtl/>
        </w:rPr>
        <w:t xml:space="preserve"> و </w:t>
      </w:r>
      <w:proofErr w:type="spellStart"/>
      <w:r w:rsidR="00DA3514">
        <w:rPr>
          <w:rStyle w:val="Heading2Char"/>
          <w:rFonts w:ascii="Century" w:hAnsi="Century"/>
          <w:b/>
          <w:bCs/>
        </w:rPr>
        <w:t>ero_multiply</w:t>
      </w:r>
      <w:bookmarkEnd w:id="9"/>
      <w:proofErr w:type="spellEnd"/>
    </w:p>
    <w:p w14:paraId="7F190A93" w14:textId="77777777" w:rsidR="001302FF" w:rsidRPr="001302FF" w:rsidRDefault="001302FF" w:rsidP="001302FF"/>
    <w:p w14:paraId="5E7823D4" w14:textId="7D6E664F" w:rsidR="00AA189B" w:rsidRPr="00EC6B03" w:rsidRDefault="002832FD" w:rsidP="00EC6B03">
      <w:pPr>
        <w:rPr>
          <w:rFonts w:ascii="Century" w:eastAsiaTheme="minorEastAsia" w:hAnsi="Century" w:hint="cs"/>
          <w:sz w:val="28"/>
          <w:rtl/>
        </w:rPr>
      </w:pPr>
      <w:r>
        <w:rPr>
          <w:rFonts w:ascii="Century" w:eastAsiaTheme="minorEastAsia" w:hAnsi="Century" w:hint="cs"/>
          <w:sz w:val="28"/>
          <w:rtl/>
        </w:rPr>
        <w:t xml:space="preserve">بررسی ملاحظات خطا های احتمالی را انجام دادیم. سپس با دستور </w:t>
      </w:r>
      <w:r>
        <w:rPr>
          <w:rFonts w:ascii="Century" w:eastAsiaTheme="minorEastAsia" w:hAnsi="Century"/>
          <w:sz w:val="28"/>
        </w:rPr>
        <w:t>swap</w:t>
      </w:r>
      <w:r>
        <w:rPr>
          <w:rFonts w:ascii="Century" w:eastAsiaTheme="minorEastAsia" w:hAnsi="Century" w:hint="cs"/>
          <w:sz w:val="28"/>
          <w:rtl/>
        </w:rPr>
        <w:t xml:space="preserve"> که در کتابخانه </w:t>
      </w:r>
      <w:r>
        <w:rPr>
          <w:rFonts w:ascii="Century" w:eastAsiaTheme="minorEastAsia" w:hAnsi="Century"/>
          <w:sz w:val="28"/>
        </w:rPr>
        <w:t>vector</w:t>
      </w:r>
      <w:r>
        <w:rPr>
          <w:rFonts w:ascii="Century" w:eastAsiaTheme="minorEastAsia" w:hAnsi="Century" w:hint="cs"/>
          <w:sz w:val="28"/>
          <w:rtl/>
        </w:rPr>
        <w:t xml:space="preserve"> است این عمل را انجا می‌دهیم. </w:t>
      </w:r>
      <w:r w:rsidRPr="002832FD">
        <w:rPr>
          <mc:AlternateContent>
            <mc:Choice Requires="w16se">
              <w:rFonts w:ascii="Century" w:eastAsiaTheme="minorEastAsia" w:hAnsi="Century"/>
            </mc:Choice>
            <mc:Fallback>
              <w:rFonts w:ascii="Segoe UI Emoji" w:eastAsia="Segoe UI Emoji" w:hAnsi="Segoe UI Emoji" w:cs="Segoe UI Emoji"/>
            </mc:Fallback>
          </mc:AlternateContent>
          <w:sz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68872A5" w14:textId="0692FDD3" w:rsidR="00AA189B" w:rsidRPr="00D56BAE" w:rsidRDefault="00AA189B" w:rsidP="00AA189B">
      <w:pPr>
        <w:pStyle w:val="ListParagraph"/>
        <w:ind w:left="630"/>
        <w:rPr>
          <w:rFonts w:ascii="Century" w:eastAsiaTheme="minorEastAsia" w:hAnsi="Century"/>
          <w:sz w:val="28"/>
          <w:rtl/>
        </w:rPr>
      </w:pPr>
    </w:p>
    <w:p w14:paraId="035C9C75" w14:textId="5AA8A2BD" w:rsidR="00AA189B" w:rsidRPr="00D56BAE" w:rsidRDefault="00AA189B" w:rsidP="00AA189B">
      <w:pPr>
        <w:pStyle w:val="ListParagraph"/>
        <w:ind w:left="630"/>
        <w:rPr>
          <w:rFonts w:ascii="Century" w:eastAsiaTheme="minorEastAsia" w:hAnsi="Century"/>
          <w:sz w:val="28"/>
          <w:rtl/>
        </w:rPr>
      </w:pPr>
    </w:p>
    <w:p w14:paraId="59ACD007" w14:textId="586E1585" w:rsidR="00AA189B" w:rsidRPr="00D56BAE" w:rsidRDefault="00AA189B" w:rsidP="00AA189B">
      <w:pPr>
        <w:pStyle w:val="ListParagraph"/>
        <w:ind w:left="630"/>
        <w:rPr>
          <w:rFonts w:ascii="Century" w:eastAsiaTheme="minorEastAsia" w:hAnsi="Century"/>
          <w:sz w:val="28"/>
          <w:rtl/>
        </w:rPr>
      </w:pPr>
    </w:p>
    <w:p w14:paraId="742FD431" w14:textId="243E9F91" w:rsidR="00DF33E2" w:rsidRPr="00D56BAE" w:rsidRDefault="002832FD" w:rsidP="00AA189B">
      <w:pPr>
        <w:pStyle w:val="ListParagraph"/>
        <w:ind w:left="630"/>
        <w:rPr>
          <w:rFonts w:ascii="Century" w:eastAsiaTheme="minorEastAsia" w:hAnsi="Century"/>
          <w:sz w:val="28"/>
          <w:rtl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3EE654B1" wp14:editId="117C52DF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6187440" cy="5215255"/>
            <wp:effectExtent l="0" t="0" r="3810" b="444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69754" w14:textId="320B021B" w:rsidR="00900ADF" w:rsidRDefault="00900ADF" w:rsidP="00B25F5B">
      <w:pPr>
        <w:rPr>
          <w:rFonts w:ascii="Century" w:eastAsiaTheme="minorEastAsia" w:hAnsi="Century"/>
          <w:sz w:val="28"/>
          <w:rtl/>
        </w:rPr>
      </w:pPr>
    </w:p>
    <w:p w14:paraId="373AA973" w14:textId="77777777" w:rsidR="00900ADF" w:rsidRPr="00D56BAE" w:rsidRDefault="00900ADF" w:rsidP="00B25F5B">
      <w:pPr>
        <w:rPr>
          <w:rFonts w:ascii="Century" w:eastAsiaTheme="minorEastAsia" w:hAnsi="Century"/>
          <w:sz w:val="28"/>
        </w:rPr>
      </w:pPr>
    </w:p>
    <w:p w14:paraId="7C57D9EB" w14:textId="6953BFA8" w:rsidR="00854FA6" w:rsidRPr="00D56BAE" w:rsidRDefault="002F206D" w:rsidP="00293808">
      <w:pPr>
        <w:pStyle w:val="Heading2"/>
        <w:ind w:left="360"/>
        <w:rPr>
          <w:rFonts w:ascii="Century" w:eastAsiaTheme="minorEastAsia" w:hAnsi="Century" w:hint="cs"/>
        </w:rPr>
      </w:pPr>
      <w:bookmarkStart w:id="10" w:name="_Toc96300848"/>
      <w:r w:rsidRPr="00D56BAE">
        <w:rPr>
          <w:rFonts w:ascii="Century" w:eastAsiaTheme="minorEastAsia" w:hAnsi="Century"/>
          <w:rtl/>
        </w:rPr>
        <w:lastRenderedPageBreak/>
        <w:t>1-10-</w:t>
      </w:r>
      <w:r w:rsidR="00900ADF">
        <w:rPr>
          <w:rStyle w:val="Heading2Char"/>
          <w:rFonts w:ascii="Century" w:hAnsi="Century" w:hint="cs"/>
          <w:b/>
          <w:bCs/>
          <w:rtl/>
        </w:rPr>
        <w:t xml:space="preserve">تابع </w:t>
      </w:r>
      <w:proofErr w:type="spellStart"/>
      <w:r w:rsidR="00900ADF">
        <w:rPr>
          <w:rStyle w:val="Heading2Char"/>
          <w:rFonts w:ascii="Century" w:hAnsi="Century"/>
          <w:b/>
          <w:bCs/>
        </w:rPr>
        <w:t>ero_</w:t>
      </w:r>
      <w:r w:rsidR="00DA3514">
        <w:rPr>
          <w:rStyle w:val="Heading2Char"/>
          <w:rFonts w:ascii="Century" w:hAnsi="Century"/>
          <w:b/>
          <w:bCs/>
        </w:rPr>
        <w:t>sum</w:t>
      </w:r>
      <w:bookmarkEnd w:id="10"/>
      <w:proofErr w:type="spellEnd"/>
    </w:p>
    <w:p w14:paraId="4E849E21" w14:textId="7670F1B8" w:rsidR="007919B2" w:rsidRDefault="009A6F54" w:rsidP="002832FD">
      <w:pPr>
        <w:rPr>
          <w:rFonts w:ascii="Century" w:eastAsiaTheme="minorEastAsia" w:hAnsi="Century"/>
          <w:sz w:val="28"/>
          <w:rtl/>
        </w:rPr>
      </w:pPr>
      <w:r>
        <w:rPr>
          <w:rFonts w:ascii="Century" w:eastAsiaTheme="minorEastAsia" w:hAnsi="Century" w:hint="cs"/>
          <w:sz w:val="28"/>
          <w:rtl/>
        </w:rPr>
        <w:t xml:space="preserve">در این تابع  همه ملاحظات قبلی انجام شده و بررسی می‌شود. سپس با استفاده از توابع </w:t>
      </w:r>
      <w:r>
        <w:rPr>
          <w:rFonts w:ascii="Century" w:eastAsiaTheme="minorEastAsia" w:hAnsi="Century"/>
          <w:sz w:val="28"/>
        </w:rPr>
        <w:t>multiply</w:t>
      </w:r>
      <w:r>
        <w:rPr>
          <w:rFonts w:ascii="Century" w:eastAsiaTheme="minorEastAsia" w:hAnsi="Century" w:hint="cs"/>
          <w:sz w:val="28"/>
          <w:rtl/>
        </w:rPr>
        <w:t xml:space="preserve"> و </w:t>
      </w:r>
    </w:p>
    <w:p w14:paraId="65F618ED" w14:textId="35CB40F4" w:rsidR="009A6F54" w:rsidRPr="00D56BAE" w:rsidRDefault="009A6F54" w:rsidP="002832FD">
      <w:pPr>
        <w:rPr>
          <w:rFonts w:ascii="Century" w:eastAsiaTheme="minorEastAsia" w:hAnsi="Century" w:hint="cs"/>
          <w:sz w:val="28"/>
        </w:rPr>
      </w:pPr>
      <w:proofErr w:type="spellStart"/>
      <w:r>
        <w:rPr>
          <w:rFonts w:ascii="Century" w:eastAsiaTheme="minorEastAsia" w:hAnsi="Century"/>
          <w:sz w:val="28"/>
        </w:rPr>
        <w:t>Ero_swap</w:t>
      </w:r>
      <w:proofErr w:type="spellEnd"/>
      <w:r>
        <w:rPr>
          <w:rFonts w:ascii="Century" w:eastAsiaTheme="minorEastAsia" w:hAnsi="Century" w:hint="cs"/>
          <w:sz w:val="28"/>
          <w:rtl/>
        </w:rPr>
        <w:t xml:space="preserve"> که در قبل </w:t>
      </w:r>
      <w:proofErr w:type="gramStart"/>
      <w:r>
        <w:rPr>
          <w:rFonts w:ascii="Century" w:eastAsiaTheme="minorEastAsia" w:hAnsi="Century" w:hint="cs"/>
          <w:sz w:val="28"/>
          <w:rtl/>
        </w:rPr>
        <w:t>تعریف  و</w:t>
      </w:r>
      <w:proofErr w:type="gramEnd"/>
      <w:r>
        <w:rPr>
          <w:rFonts w:ascii="Century" w:eastAsiaTheme="minorEastAsia" w:hAnsi="Century" w:hint="cs"/>
          <w:sz w:val="28"/>
          <w:rtl/>
        </w:rPr>
        <w:t xml:space="preserve"> مشخص کردیم </w:t>
      </w:r>
      <w:r w:rsidR="00301838">
        <w:rPr>
          <w:rFonts w:ascii="Century" w:eastAsiaTheme="minorEastAsia" w:hAnsi="Century" w:hint="cs"/>
          <w:sz w:val="28"/>
          <w:rtl/>
        </w:rPr>
        <w:t>، یک سطر از ماتریس ورودی را در یک اسکالر که از ورودی دریافت کردی ضرب و سپس با یک سطر دیگر جمع می‌کنیم و در همان سطر دومی میریزیم.</w:t>
      </w:r>
    </w:p>
    <w:p w14:paraId="0512A920" w14:textId="502CAE2E" w:rsidR="007919B2" w:rsidRPr="00D56BAE" w:rsidRDefault="007919B2" w:rsidP="002E0071">
      <w:pPr>
        <w:jc w:val="center"/>
        <w:rPr>
          <w:rFonts w:ascii="Century" w:eastAsiaTheme="minorEastAsia" w:hAnsi="Century"/>
          <w:sz w:val="28"/>
        </w:rPr>
      </w:pPr>
    </w:p>
    <w:p w14:paraId="589CCA78" w14:textId="185E5C4F" w:rsidR="00511F49" w:rsidRPr="00D56BAE" w:rsidRDefault="00511F49" w:rsidP="002E0071">
      <w:pPr>
        <w:jc w:val="center"/>
        <w:rPr>
          <w:rFonts w:ascii="Century" w:eastAsiaTheme="minorEastAsia" w:hAnsi="Century"/>
          <w:sz w:val="28"/>
        </w:rPr>
      </w:pPr>
    </w:p>
    <w:p w14:paraId="73E3034C" w14:textId="5D22F151" w:rsidR="00511F49" w:rsidRPr="00D56BAE" w:rsidRDefault="009A6F54" w:rsidP="00511F49">
      <w:pPr>
        <w:bidi w:val="0"/>
        <w:jc w:val="center"/>
        <w:rPr>
          <w:rFonts w:ascii="Century" w:eastAsiaTheme="minorEastAsia" w:hAnsi="Century"/>
          <w:sz w:val="28"/>
          <w:rtl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3622B00F" wp14:editId="2090A072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6477635" cy="336042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635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12098" w14:textId="788E80F1" w:rsidR="00147D1C" w:rsidRPr="00D56BAE" w:rsidRDefault="0000031A" w:rsidP="001B0716">
      <w:pPr>
        <w:tabs>
          <w:tab w:val="left" w:pos="4269"/>
        </w:tabs>
        <w:rPr>
          <w:rFonts w:ascii="Century" w:eastAsiaTheme="minorEastAsia" w:hAnsi="Century"/>
          <w:sz w:val="28"/>
        </w:rPr>
      </w:pPr>
      <w:r w:rsidRPr="00D56BAE">
        <w:rPr>
          <w:rFonts w:ascii="Century" w:eastAsiaTheme="minorEastAsia" w:hAnsi="Century"/>
          <w:sz w:val="28"/>
          <w:rtl/>
        </w:rPr>
        <w:tab/>
      </w:r>
      <w:r w:rsidRPr="00D56BAE">
        <w:rPr>
          <w:rFonts w:ascii="Century" w:eastAsiaTheme="minorEastAsia" w:hAnsi="Century"/>
          <w:sz w:val="28"/>
          <w:rtl/>
        </w:rPr>
        <w:tab/>
      </w:r>
      <w:r w:rsidRPr="00D56BAE">
        <w:rPr>
          <w:rFonts w:ascii="Century" w:eastAsiaTheme="minorEastAsia" w:hAnsi="Century"/>
          <w:sz w:val="28"/>
          <w:rtl/>
        </w:rPr>
        <w:tab/>
      </w:r>
    </w:p>
    <w:p w14:paraId="1AC7B864" w14:textId="4692EA67" w:rsidR="002A5D34" w:rsidRPr="00D56BAE" w:rsidRDefault="002A5D34" w:rsidP="00147D1C">
      <w:pPr>
        <w:rPr>
          <w:rFonts w:ascii="Century" w:eastAsiaTheme="minorEastAsia" w:hAnsi="Century"/>
          <w:sz w:val="28"/>
        </w:rPr>
      </w:pPr>
    </w:p>
    <w:p w14:paraId="6599B495" w14:textId="51879340" w:rsidR="002832FD" w:rsidRDefault="002832FD" w:rsidP="002832FD">
      <w:pPr>
        <w:bidi w:val="0"/>
        <w:rPr>
          <w:rFonts w:ascii="Century" w:eastAsiaTheme="minorEastAsia" w:hAnsi="Century"/>
          <w:sz w:val="28"/>
        </w:rPr>
      </w:pPr>
    </w:p>
    <w:p w14:paraId="5928EA72" w14:textId="11B6FC58" w:rsidR="00301838" w:rsidRDefault="00301838" w:rsidP="00301838">
      <w:pPr>
        <w:bidi w:val="0"/>
        <w:rPr>
          <w:rFonts w:ascii="Century" w:eastAsiaTheme="minorEastAsia" w:hAnsi="Century"/>
          <w:sz w:val="28"/>
        </w:rPr>
      </w:pPr>
    </w:p>
    <w:p w14:paraId="33FB8925" w14:textId="675CEE60" w:rsidR="00301838" w:rsidRDefault="00301838" w:rsidP="00301838">
      <w:pPr>
        <w:bidi w:val="0"/>
        <w:rPr>
          <w:rFonts w:ascii="Century" w:eastAsiaTheme="minorEastAsia" w:hAnsi="Century"/>
          <w:sz w:val="28"/>
        </w:rPr>
      </w:pPr>
    </w:p>
    <w:p w14:paraId="7331B855" w14:textId="41F81041" w:rsidR="00301838" w:rsidRDefault="00301838" w:rsidP="00301838">
      <w:pPr>
        <w:bidi w:val="0"/>
        <w:rPr>
          <w:rFonts w:ascii="Century" w:eastAsiaTheme="minorEastAsia" w:hAnsi="Century"/>
          <w:sz w:val="28"/>
        </w:rPr>
      </w:pPr>
    </w:p>
    <w:p w14:paraId="649459AA" w14:textId="77777777" w:rsidR="00301838" w:rsidRPr="00D56BAE" w:rsidRDefault="00301838" w:rsidP="00301838">
      <w:pPr>
        <w:bidi w:val="0"/>
        <w:rPr>
          <w:rFonts w:ascii="Century" w:eastAsiaTheme="minorEastAsia" w:hAnsi="Century"/>
          <w:sz w:val="28"/>
        </w:rPr>
      </w:pPr>
    </w:p>
    <w:p w14:paraId="55852E7D" w14:textId="4B66CA67" w:rsidR="00147D1C" w:rsidRPr="00D56BAE" w:rsidRDefault="00293808" w:rsidP="00293808">
      <w:pPr>
        <w:pStyle w:val="Heading2"/>
        <w:ind w:left="360"/>
        <w:rPr>
          <w:rFonts w:ascii="Century" w:eastAsiaTheme="minorEastAsia" w:hAnsi="Century" w:hint="cs"/>
        </w:rPr>
      </w:pPr>
      <w:bookmarkStart w:id="11" w:name="_Toc96300849"/>
      <w:r w:rsidRPr="00D56BAE">
        <w:rPr>
          <w:rFonts w:ascii="Century" w:eastAsiaTheme="minorEastAsia" w:hAnsi="Century"/>
          <w:rtl/>
        </w:rPr>
        <w:lastRenderedPageBreak/>
        <w:t>1-11-</w:t>
      </w:r>
      <w:r w:rsidR="00900ADF">
        <w:rPr>
          <w:rFonts w:ascii="Century" w:eastAsiaTheme="minorEastAsia" w:hAnsi="Century" w:hint="cs"/>
          <w:rtl/>
        </w:rPr>
        <w:t xml:space="preserve">تابع </w:t>
      </w:r>
      <w:proofErr w:type="spellStart"/>
      <w:r w:rsidR="00900ADF">
        <w:rPr>
          <w:rFonts w:ascii="Century" w:eastAsiaTheme="minorEastAsia" w:hAnsi="Century"/>
        </w:rPr>
        <w:t>upper_triangular</w:t>
      </w:r>
      <w:bookmarkEnd w:id="11"/>
      <w:proofErr w:type="spellEnd"/>
    </w:p>
    <w:p w14:paraId="7C48D7BF" w14:textId="620159C5" w:rsidR="006B6866" w:rsidRPr="00D56BAE" w:rsidRDefault="006B6866" w:rsidP="006B6866">
      <w:pPr>
        <w:rPr>
          <w:rFonts w:ascii="Century" w:hAnsi="Century"/>
        </w:rPr>
      </w:pPr>
    </w:p>
    <w:p w14:paraId="6E6E6ED9" w14:textId="77777777" w:rsidR="00301838" w:rsidRDefault="00301838" w:rsidP="00147D1C">
      <w:pPr>
        <w:tabs>
          <w:tab w:val="left" w:pos="3830"/>
        </w:tabs>
        <w:rPr>
          <w:rFonts w:ascii="Century" w:eastAsiaTheme="minorEastAsia" w:hAnsi="Century"/>
          <w:sz w:val="28"/>
          <w:rtl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630B02A9" wp14:editId="56903E7A">
            <wp:simplePos x="0" y="0"/>
            <wp:positionH relativeFrom="margin">
              <wp:posOffset>-542290</wp:posOffset>
            </wp:positionH>
            <wp:positionV relativeFrom="paragraph">
              <wp:posOffset>2207895</wp:posOffset>
            </wp:positionV>
            <wp:extent cx="6720840" cy="3360420"/>
            <wp:effectExtent l="0" t="0" r="381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084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" w:eastAsiaTheme="minorEastAsia" w:hAnsi="Century" w:hint="cs"/>
          <w:sz w:val="28"/>
          <w:rtl/>
        </w:rPr>
        <w:t>در این تابع ابتدا ملاحظات قبلی را بررسی می‌کنیم .</w:t>
      </w:r>
    </w:p>
    <w:p w14:paraId="61229D74" w14:textId="06E84D16" w:rsidR="00147D1C" w:rsidRPr="00D56BAE" w:rsidRDefault="00301838" w:rsidP="00147D1C">
      <w:pPr>
        <w:tabs>
          <w:tab w:val="left" w:pos="3830"/>
        </w:tabs>
        <w:rPr>
          <w:rFonts w:ascii="Century" w:eastAsiaTheme="minorEastAsia" w:hAnsi="Century" w:hint="cs"/>
          <w:sz w:val="28"/>
          <w:rtl/>
        </w:rPr>
      </w:pPr>
      <w:r>
        <w:rPr>
          <w:rFonts w:ascii="Century" w:eastAsiaTheme="minorEastAsia" w:hAnsi="Century" w:hint="cs"/>
          <w:sz w:val="28"/>
          <w:rtl/>
        </w:rPr>
        <w:t xml:space="preserve">سپس چک می‌کنیم که اگر درایه صفری روی قطر اصلی باشد آن را با استفاده از تابع </w:t>
      </w:r>
      <w:proofErr w:type="spellStart"/>
      <w:r>
        <w:rPr>
          <w:rFonts w:ascii="Century" w:eastAsiaTheme="minorEastAsia" w:hAnsi="Century"/>
          <w:sz w:val="28"/>
        </w:rPr>
        <w:t>ero_swap</w:t>
      </w:r>
      <w:proofErr w:type="spellEnd"/>
      <w:r>
        <w:rPr>
          <w:rFonts w:ascii="Century" w:eastAsiaTheme="minorEastAsia" w:hAnsi="Century" w:hint="cs"/>
          <w:sz w:val="28"/>
          <w:rtl/>
        </w:rPr>
        <w:t xml:space="preserve"> سطر ها را جابهجا می‌کنیم تا به حالت عادی بازگردیم . سپس با 2 حلقه تو در تو و شروع حلقه داخلی از درایه ای که در رو روی قطر قرار دارد ، با استفاده از تابع </w:t>
      </w:r>
      <w:proofErr w:type="spellStart"/>
      <w:r>
        <w:rPr>
          <w:rFonts w:ascii="Century" w:eastAsiaTheme="minorEastAsia" w:hAnsi="Century"/>
          <w:sz w:val="28"/>
        </w:rPr>
        <w:t>ero_sum</w:t>
      </w:r>
      <w:proofErr w:type="spellEnd"/>
      <w:r>
        <w:rPr>
          <w:rFonts w:ascii="Century" w:eastAsiaTheme="minorEastAsia" w:hAnsi="Century" w:hint="cs"/>
          <w:sz w:val="28"/>
          <w:rtl/>
        </w:rPr>
        <w:t xml:space="preserve"> ضریبی از سطر اصلی را با سطر های پایین اش جمع می‌کنیم تا ماتریس را به صورت مثلثی در بیاوریم.</w:t>
      </w:r>
    </w:p>
    <w:sectPr w:rsidR="00147D1C" w:rsidRPr="00D56BAE" w:rsidSect="008147EE">
      <w:footerReference w:type="default" r:id="rId23"/>
      <w:pgSz w:w="11906" w:h="16838" w:code="9"/>
      <w:pgMar w:top="1440" w:right="1440" w:bottom="1440" w:left="1440" w:header="720" w:footer="720" w:gutter="0"/>
      <w:pgBorders w:offsetFrom="page">
        <w:top w:val="twistedLines2" w:sz="13" w:space="24" w:color="auto"/>
        <w:left w:val="twistedLines2" w:sz="13" w:space="24" w:color="auto"/>
        <w:bottom w:val="twistedLines2" w:sz="13" w:space="24" w:color="auto"/>
        <w:right w:val="twistedLines2" w:sz="13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716CF" w14:textId="77777777" w:rsidR="00635B7D" w:rsidRDefault="00635B7D" w:rsidP="00583D3F">
      <w:pPr>
        <w:spacing w:after="0" w:line="240" w:lineRule="auto"/>
      </w:pPr>
      <w:r>
        <w:separator/>
      </w:r>
    </w:p>
  </w:endnote>
  <w:endnote w:type="continuationSeparator" w:id="0">
    <w:p w14:paraId="13F60760" w14:textId="77777777" w:rsidR="00635B7D" w:rsidRDefault="00635B7D" w:rsidP="00583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28427061"/>
      <w:docPartObj>
        <w:docPartGallery w:val="Page Numbers (Bottom of Page)"/>
        <w:docPartUnique/>
      </w:docPartObj>
    </w:sdtPr>
    <w:sdtEndPr/>
    <w:sdtContent>
      <w:p w14:paraId="6C2BAE17" w14:textId="0A3EA853" w:rsidR="009F6D6D" w:rsidRDefault="009F6D6D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68EFBDD0" wp14:editId="217AD8D2">
                  <wp:extent cx="5467350" cy="45085"/>
                  <wp:effectExtent l="9525" t="9525" r="0" b="2540"/>
                  <wp:docPr id="6" name="Flowchart: Decision 6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143784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62C2A615" w14:textId="586306D0" w:rsidR="009F6D6D" w:rsidRDefault="009F6D6D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820262">
          <w:rPr>
            <w:noProof/>
            <w:rtl/>
          </w:rPr>
          <w:t>15</w:t>
        </w:r>
        <w:r>
          <w:rPr>
            <w:noProof/>
          </w:rPr>
          <w:fldChar w:fldCharType="end"/>
        </w:r>
      </w:p>
    </w:sdtContent>
  </w:sdt>
  <w:p w14:paraId="00C91B65" w14:textId="77777777" w:rsidR="009F6D6D" w:rsidRDefault="009F6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40468C" w14:textId="77777777" w:rsidR="00635B7D" w:rsidRDefault="00635B7D" w:rsidP="00583D3F">
      <w:pPr>
        <w:spacing w:after="0" w:line="240" w:lineRule="auto"/>
      </w:pPr>
      <w:r>
        <w:separator/>
      </w:r>
    </w:p>
  </w:footnote>
  <w:footnote w:type="continuationSeparator" w:id="0">
    <w:p w14:paraId="2FD371FD" w14:textId="77777777" w:rsidR="00635B7D" w:rsidRDefault="00635B7D" w:rsidP="00583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D5242"/>
    <w:multiLevelType w:val="hybridMultilevel"/>
    <w:tmpl w:val="8FFAF6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62D18"/>
    <w:multiLevelType w:val="hybridMultilevel"/>
    <w:tmpl w:val="A91E67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D4774"/>
    <w:multiLevelType w:val="multilevel"/>
    <w:tmpl w:val="BF245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947B63"/>
    <w:multiLevelType w:val="hybridMultilevel"/>
    <w:tmpl w:val="D04EF6FA"/>
    <w:lvl w:ilvl="0" w:tplc="24FAFA3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D94F92"/>
    <w:multiLevelType w:val="hybridMultilevel"/>
    <w:tmpl w:val="3FC622D6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0B2C7F"/>
    <w:multiLevelType w:val="hybridMultilevel"/>
    <w:tmpl w:val="7916B8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B0273B6"/>
    <w:multiLevelType w:val="hybridMultilevel"/>
    <w:tmpl w:val="0E30A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35E89"/>
    <w:multiLevelType w:val="hybridMultilevel"/>
    <w:tmpl w:val="A9DCFE7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C2E"/>
    <w:rsid w:val="0000031A"/>
    <w:rsid w:val="00001B84"/>
    <w:rsid w:val="000030CC"/>
    <w:rsid w:val="00015AF2"/>
    <w:rsid w:val="00031AAC"/>
    <w:rsid w:val="00034986"/>
    <w:rsid w:val="0003771E"/>
    <w:rsid w:val="00041905"/>
    <w:rsid w:val="00044C8D"/>
    <w:rsid w:val="000454CD"/>
    <w:rsid w:val="00050170"/>
    <w:rsid w:val="0005625C"/>
    <w:rsid w:val="0006236B"/>
    <w:rsid w:val="00063B83"/>
    <w:rsid w:val="000809CD"/>
    <w:rsid w:val="00096B46"/>
    <w:rsid w:val="000A700B"/>
    <w:rsid w:val="000B3963"/>
    <w:rsid w:val="000B3B63"/>
    <w:rsid w:val="000C30C2"/>
    <w:rsid w:val="000F288D"/>
    <w:rsid w:val="00102A39"/>
    <w:rsid w:val="00110545"/>
    <w:rsid w:val="0011227E"/>
    <w:rsid w:val="00116B34"/>
    <w:rsid w:val="00121439"/>
    <w:rsid w:val="001225B4"/>
    <w:rsid w:val="00127184"/>
    <w:rsid w:val="001302FF"/>
    <w:rsid w:val="00136512"/>
    <w:rsid w:val="00147D1C"/>
    <w:rsid w:val="00154F32"/>
    <w:rsid w:val="00165F4D"/>
    <w:rsid w:val="001710CB"/>
    <w:rsid w:val="00174DCE"/>
    <w:rsid w:val="00175D3B"/>
    <w:rsid w:val="0018798E"/>
    <w:rsid w:val="00194B58"/>
    <w:rsid w:val="001A1E1E"/>
    <w:rsid w:val="001A3F1B"/>
    <w:rsid w:val="001A4A6B"/>
    <w:rsid w:val="001B0005"/>
    <w:rsid w:val="001B0716"/>
    <w:rsid w:val="001B1ACE"/>
    <w:rsid w:val="001B524A"/>
    <w:rsid w:val="001B6B29"/>
    <w:rsid w:val="001B77DB"/>
    <w:rsid w:val="001D0178"/>
    <w:rsid w:val="001D27BE"/>
    <w:rsid w:val="001D2DB7"/>
    <w:rsid w:val="001D3F64"/>
    <w:rsid w:val="001E1D2A"/>
    <w:rsid w:val="001E23F9"/>
    <w:rsid w:val="001E6C62"/>
    <w:rsid w:val="002026FA"/>
    <w:rsid w:val="0020316B"/>
    <w:rsid w:val="00203654"/>
    <w:rsid w:val="00213FEE"/>
    <w:rsid w:val="00216FF0"/>
    <w:rsid w:val="00220ED7"/>
    <w:rsid w:val="00221BAC"/>
    <w:rsid w:val="00224D1E"/>
    <w:rsid w:val="0022794A"/>
    <w:rsid w:val="00235FAC"/>
    <w:rsid w:val="0025358B"/>
    <w:rsid w:val="002626E0"/>
    <w:rsid w:val="0026306C"/>
    <w:rsid w:val="00263DE5"/>
    <w:rsid w:val="0027682E"/>
    <w:rsid w:val="00277A78"/>
    <w:rsid w:val="002829D9"/>
    <w:rsid w:val="002832FD"/>
    <w:rsid w:val="002906D2"/>
    <w:rsid w:val="00290BC4"/>
    <w:rsid w:val="00293808"/>
    <w:rsid w:val="002974B1"/>
    <w:rsid w:val="002A4430"/>
    <w:rsid w:val="002A5D34"/>
    <w:rsid w:val="002A790B"/>
    <w:rsid w:val="002B185C"/>
    <w:rsid w:val="002B4314"/>
    <w:rsid w:val="002E0071"/>
    <w:rsid w:val="002E55E7"/>
    <w:rsid w:val="002F1F87"/>
    <w:rsid w:val="002F206D"/>
    <w:rsid w:val="002F42E2"/>
    <w:rsid w:val="00301838"/>
    <w:rsid w:val="00306D68"/>
    <w:rsid w:val="00307237"/>
    <w:rsid w:val="00316290"/>
    <w:rsid w:val="003316EF"/>
    <w:rsid w:val="00333EC1"/>
    <w:rsid w:val="003341DC"/>
    <w:rsid w:val="00341AAC"/>
    <w:rsid w:val="00350135"/>
    <w:rsid w:val="00364D06"/>
    <w:rsid w:val="0036529A"/>
    <w:rsid w:val="00367B75"/>
    <w:rsid w:val="003702B0"/>
    <w:rsid w:val="00370D76"/>
    <w:rsid w:val="00372D45"/>
    <w:rsid w:val="003739DF"/>
    <w:rsid w:val="00374DF1"/>
    <w:rsid w:val="003B0F4F"/>
    <w:rsid w:val="003B2D65"/>
    <w:rsid w:val="003C078F"/>
    <w:rsid w:val="003C14F7"/>
    <w:rsid w:val="003C1ED2"/>
    <w:rsid w:val="003C2282"/>
    <w:rsid w:val="003C285C"/>
    <w:rsid w:val="003C334C"/>
    <w:rsid w:val="003C7CD2"/>
    <w:rsid w:val="003D35D7"/>
    <w:rsid w:val="003E3389"/>
    <w:rsid w:val="003E7536"/>
    <w:rsid w:val="003E761D"/>
    <w:rsid w:val="003F36B0"/>
    <w:rsid w:val="004031CC"/>
    <w:rsid w:val="00421520"/>
    <w:rsid w:val="00422915"/>
    <w:rsid w:val="00432061"/>
    <w:rsid w:val="00442A0B"/>
    <w:rsid w:val="004506CD"/>
    <w:rsid w:val="004605D4"/>
    <w:rsid w:val="00462445"/>
    <w:rsid w:val="00467D28"/>
    <w:rsid w:val="00474878"/>
    <w:rsid w:val="004806FA"/>
    <w:rsid w:val="00481399"/>
    <w:rsid w:val="004900C7"/>
    <w:rsid w:val="00492ECB"/>
    <w:rsid w:val="004A36A1"/>
    <w:rsid w:val="004A3BC2"/>
    <w:rsid w:val="004A7D46"/>
    <w:rsid w:val="004B10BF"/>
    <w:rsid w:val="004B51AA"/>
    <w:rsid w:val="004B65AA"/>
    <w:rsid w:val="004B6CF8"/>
    <w:rsid w:val="004C3103"/>
    <w:rsid w:val="004C325D"/>
    <w:rsid w:val="004C3AB4"/>
    <w:rsid w:val="004C6DC7"/>
    <w:rsid w:val="004D0AA1"/>
    <w:rsid w:val="004D54C1"/>
    <w:rsid w:val="004E0E33"/>
    <w:rsid w:val="004F50E8"/>
    <w:rsid w:val="00511F49"/>
    <w:rsid w:val="005126BB"/>
    <w:rsid w:val="00516ACA"/>
    <w:rsid w:val="0052044E"/>
    <w:rsid w:val="005607DD"/>
    <w:rsid w:val="00570151"/>
    <w:rsid w:val="005723DB"/>
    <w:rsid w:val="00573DDA"/>
    <w:rsid w:val="00576A64"/>
    <w:rsid w:val="00583D3F"/>
    <w:rsid w:val="00585E11"/>
    <w:rsid w:val="00585FF1"/>
    <w:rsid w:val="005A3678"/>
    <w:rsid w:val="005A49B1"/>
    <w:rsid w:val="005B1B12"/>
    <w:rsid w:val="005B51FE"/>
    <w:rsid w:val="005C4FB4"/>
    <w:rsid w:val="005C58A7"/>
    <w:rsid w:val="005D0C6D"/>
    <w:rsid w:val="005D1CDA"/>
    <w:rsid w:val="005D6B94"/>
    <w:rsid w:val="005F04E5"/>
    <w:rsid w:val="005F7471"/>
    <w:rsid w:val="00603DF0"/>
    <w:rsid w:val="00604C2E"/>
    <w:rsid w:val="00611066"/>
    <w:rsid w:val="006118F6"/>
    <w:rsid w:val="006352E2"/>
    <w:rsid w:val="00635B7D"/>
    <w:rsid w:val="00637D9F"/>
    <w:rsid w:val="006441E4"/>
    <w:rsid w:val="006572EE"/>
    <w:rsid w:val="0066479F"/>
    <w:rsid w:val="006752C0"/>
    <w:rsid w:val="0068086E"/>
    <w:rsid w:val="00682533"/>
    <w:rsid w:val="0068579B"/>
    <w:rsid w:val="006942B5"/>
    <w:rsid w:val="006A22CF"/>
    <w:rsid w:val="006A70A1"/>
    <w:rsid w:val="006A774A"/>
    <w:rsid w:val="006B62DC"/>
    <w:rsid w:val="006B6866"/>
    <w:rsid w:val="006D4E8C"/>
    <w:rsid w:val="006D5273"/>
    <w:rsid w:val="006E3EA0"/>
    <w:rsid w:val="006E529E"/>
    <w:rsid w:val="006F516E"/>
    <w:rsid w:val="007046A9"/>
    <w:rsid w:val="007230C1"/>
    <w:rsid w:val="0072464E"/>
    <w:rsid w:val="007249DB"/>
    <w:rsid w:val="00725993"/>
    <w:rsid w:val="00740150"/>
    <w:rsid w:val="00740D4B"/>
    <w:rsid w:val="007417C2"/>
    <w:rsid w:val="0074715C"/>
    <w:rsid w:val="007540F3"/>
    <w:rsid w:val="007562DE"/>
    <w:rsid w:val="007567E0"/>
    <w:rsid w:val="00763192"/>
    <w:rsid w:val="007665D4"/>
    <w:rsid w:val="007700E5"/>
    <w:rsid w:val="0077251D"/>
    <w:rsid w:val="007809B4"/>
    <w:rsid w:val="00787B26"/>
    <w:rsid w:val="007919B2"/>
    <w:rsid w:val="007A228D"/>
    <w:rsid w:val="007B1C28"/>
    <w:rsid w:val="007B651D"/>
    <w:rsid w:val="007B6FF6"/>
    <w:rsid w:val="007E3B38"/>
    <w:rsid w:val="007E47FA"/>
    <w:rsid w:val="007E5E9C"/>
    <w:rsid w:val="007F0E12"/>
    <w:rsid w:val="007F2758"/>
    <w:rsid w:val="0080209A"/>
    <w:rsid w:val="00804773"/>
    <w:rsid w:val="0080724B"/>
    <w:rsid w:val="008147EE"/>
    <w:rsid w:val="00820262"/>
    <w:rsid w:val="00823730"/>
    <w:rsid w:val="0083015F"/>
    <w:rsid w:val="00836683"/>
    <w:rsid w:val="008424A4"/>
    <w:rsid w:val="00854FA6"/>
    <w:rsid w:val="0085546D"/>
    <w:rsid w:val="0088138C"/>
    <w:rsid w:val="00881A40"/>
    <w:rsid w:val="00892481"/>
    <w:rsid w:val="00896B0E"/>
    <w:rsid w:val="008B462D"/>
    <w:rsid w:val="008C2CF8"/>
    <w:rsid w:val="008C6CE8"/>
    <w:rsid w:val="008C7BA1"/>
    <w:rsid w:val="008D475E"/>
    <w:rsid w:val="008E1812"/>
    <w:rsid w:val="008E5CBA"/>
    <w:rsid w:val="008F205F"/>
    <w:rsid w:val="008F2182"/>
    <w:rsid w:val="00900ADF"/>
    <w:rsid w:val="00903E6A"/>
    <w:rsid w:val="00912748"/>
    <w:rsid w:val="009142F9"/>
    <w:rsid w:val="009255FF"/>
    <w:rsid w:val="00926EC3"/>
    <w:rsid w:val="00927D38"/>
    <w:rsid w:val="00936B04"/>
    <w:rsid w:val="00940ECD"/>
    <w:rsid w:val="0094748A"/>
    <w:rsid w:val="009551AD"/>
    <w:rsid w:val="00957D9D"/>
    <w:rsid w:val="0096504E"/>
    <w:rsid w:val="00966441"/>
    <w:rsid w:val="009720C0"/>
    <w:rsid w:val="00972E3F"/>
    <w:rsid w:val="0098268B"/>
    <w:rsid w:val="009839D0"/>
    <w:rsid w:val="009924F2"/>
    <w:rsid w:val="009A6F54"/>
    <w:rsid w:val="009B173B"/>
    <w:rsid w:val="009B2171"/>
    <w:rsid w:val="009B26FE"/>
    <w:rsid w:val="009B2FAE"/>
    <w:rsid w:val="009B7A90"/>
    <w:rsid w:val="009C7DA4"/>
    <w:rsid w:val="009D0B86"/>
    <w:rsid w:val="009D0F95"/>
    <w:rsid w:val="009D7DD5"/>
    <w:rsid w:val="009E71A6"/>
    <w:rsid w:val="009F3EC4"/>
    <w:rsid w:val="009F6C8B"/>
    <w:rsid w:val="009F6D6D"/>
    <w:rsid w:val="00A00454"/>
    <w:rsid w:val="00A00802"/>
    <w:rsid w:val="00A068C1"/>
    <w:rsid w:val="00A10CDF"/>
    <w:rsid w:val="00A13009"/>
    <w:rsid w:val="00A22881"/>
    <w:rsid w:val="00A30BB3"/>
    <w:rsid w:val="00A328C8"/>
    <w:rsid w:val="00A35CE9"/>
    <w:rsid w:val="00A40808"/>
    <w:rsid w:val="00A40E7B"/>
    <w:rsid w:val="00A41DF4"/>
    <w:rsid w:val="00A43B4C"/>
    <w:rsid w:val="00A52696"/>
    <w:rsid w:val="00A52B43"/>
    <w:rsid w:val="00A5403E"/>
    <w:rsid w:val="00A60D58"/>
    <w:rsid w:val="00A644A1"/>
    <w:rsid w:val="00A735A1"/>
    <w:rsid w:val="00A76B19"/>
    <w:rsid w:val="00A77A92"/>
    <w:rsid w:val="00A83D1E"/>
    <w:rsid w:val="00AA189B"/>
    <w:rsid w:val="00AA5979"/>
    <w:rsid w:val="00AC1A7F"/>
    <w:rsid w:val="00AC5817"/>
    <w:rsid w:val="00AD2590"/>
    <w:rsid w:val="00AE042F"/>
    <w:rsid w:val="00AE2CE2"/>
    <w:rsid w:val="00AE3A9E"/>
    <w:rsid w:val="00AE62FB"/>
    <w:rsid w:val="00AF34F5"/>
    <w:rsid w:val="00AF7384"/>
    <w:rsid w:val="00B04105"/>
    <w:rsid w:val="00B07C23"/>
    <w:rsid w:val="00B1492A"/>
    <w:rsid w:val="00B25F5B"/>
    <w:rsid w:val="00B33309"/>
    <w:rsid w:val="00B3684A"/>
    <w:rsid w:val="00B370A7"/>
    <w:rsid w:val="00B5458D"/>
    <w:rsid w:val="00B61BB4"/>
    <w:rsid w:val="00B653DB"/>
    <w:rsid w:val="00B72ABA"/>
    <w:rsid w:val="00B73912"/>
    <w:rsid w:val="00B75268"/>
    <w:rsid w:val="00B81C70"/>
    <w:rsid w:val="00B845E0"/>
    <w:rsid w:val="00B914FE"/>
    <w:rsid w:val="00B96F88"/>
    <w:rsid w:val="00B97F5A"/>
    <w:rsid w:val="00B97FD1"/>
    <w:rsid w:val="00BA0125"/>
    <w:rsid w:val="00BA047A"/>
    <w:rsid w:val="00BB19E3"/>
    <w:rsid w:val="00BC55EE"/>
    <w:rsid w:val="00BD4D81"/>
    <w:rsid w:val="00BF2AA8"/>
    <w:rsid w:val="00BF454F"/>
    <w:rsid w:val="00BF5216"/>
    <w:rsid w:val="00C01352"/>
    <w:rsid w:val="00C11A6A"/>
    <w:rsid w:val="00C15B53"/>
    <w:rsid w:val="00C254F6"/>
    <w:rsid w:val="00C26CFB"/>
    <w:rsid w:val="00C42930"/>
    <w:rsid w:val="00C45D13"/>
    <w:rsid w:val="00C469C8"/>
    <w:rsid w:val="00C46C10"/>
    <w:rsid w:val="00C50724"/>
    <w:rsid w:val="00C532F7"/>
    <w:rsid w:val="00C55452"/>
    <w:rsid w:val="00C60865"/>
    <w:rsid w:val="00C62055"/>
    <w:rsid w:val="00C6314C"/>
    <w:rsid w:val="00C756E8"/>
    <w:rsid w:val="00C768CC"/>
    <w:rsid w:val="00C85C2C"/>
    <w:rsid w:val="00C85FEE"/>
    <w:rsid w:val="00CA20FB"/>
    <w:rsid w:val="00CA2716"/>
    <w:rsid w:val="00CA5AC9"/>
    <w:rsid w:val="00CA7247"/>
    <w:rsid w:val="00CB40BA"/>
    <w:rsid w:val="00CC54B7"/>
    <w:rsid w:val="00CE0EFD"/>
    <w:rsid w:val="00CF5FB9"/>
    <w:rsid w:val="00D025FC"/>
    <w:rsid w:val="00D02D7E"/>
    <w:rsid w:val="00D10C1C"/>
    <w:rsid w:val="00D14F12"/>
    <w:rsid w:val="00D211B2"/>
    <w:rsid w:val="00D34E40"/>
    <w:rsid w:val="00D37534"/>
    <w:rsid w:val="00D4378F"/>
    <w:rsid w:val="00D50F19"/>
    <w:rsid w:val="00D526B0"/>
    <w:rsid w:val="00D53280"/>
    <w:rsid w:val="00D56BAE"/>
    <w:rsid w:val="00D61038"/>
    <w:rsid w:val="00D7067E"/>
    <w:rsid w:val="00D71A71"/>
    <w:rsid w:val="00D75FBC"/>
    <w:rsid w:val="00D80AB2"/>
    <w:rsid w:val="00D90ADF"/>
    <w:rsid w:val="00D9378C"/>
    <w:rsid w:val="00DA3273"/>
    <w:rsid w:val="00DA3514"/>
    <w:rsid w:val="00DC3E01"/>
    <w:rsid w:val="00DD2862"/>
    <w:rsid w:val="00DE0AD5"/>
    <w:rsid w:val="00DE15B2"/>
    <w:rsid w:val="00DE26AA"/>
    <w:rsid w:val="00DE59C7"/>
    <w:rsid w:val="00DF33E2"/>
    <w:rsid w:val="00E12E37"/>
    <w:rsid w:val="00E14F2F"/>
    <w:rsid w:val="00E2420A"/>
    <w:rsid w:val="00E34F85"/>
    <w:rsid w:val="00E40F0F"/>
    <w:rsid w:val="00E50E05"/>
    <w:rsid w:val="00E61A29"/>
    <w:rsid w:val="00E70FFB"/>
    <w:rsid w:val="00E87013"/>
    <w:rsid w:val="00E97691"/>
    <w:rsid w:val="00EA5D89"/>
    <w:rsid w:val="00EC6B03"/>
    <w:rsid w:val="00ED2234"/>
    <w:rsid w:val="00ED49F5"/>
    <w:rsid w:val="00EE30BF"/>
    <w:rsid w:val="00EF13A5"/>
    <w:rsid w:val="00EF56E9"/>
    <w:rsid w:val="00F01CAD"/>
    <w:rsid w:val="00F04580"/>
    <w:rsid w:val="00F0789E"/>
    <w:rsid w:val="00F114EE"/>
    <w:rsid w:val="00F12947"/>
    <w:rsid w:val="00F135B7"/>
    <w:rsid w:val="00F16723"/>
    <w:rsid w:val="00F2292A"/>
    <w:rsid w:val="00F23147"/>
    <w:rsid w:val="00F23FF6"/>
    <w:rsid w:val="00F341CE"/>
    <w:rsid w:val="00F41558"/>
    <w:rsid w:val="00F41E1D"/>
    <w:rsid w:val="00F5723B"/>
    <w:rsid w:val="00F60A31"/>
    <w:rsid w:val="00F63805"/>
    <w:rsid w:val="00F67FA2"/>
    <w:rsid w:val="00F91BB3"/>
    <w:rsid w:val="00FA3644"/>
    <w:rsid w:val="00FB0512"/>
    <w:rsid w:val="00FB256C"/>
    <w:rsid w:val="00FC13B6"/>
    <w:rsid w:val="00FC3BB5"/>
    <w:rsid w:val="00FC635A"/>
    <w:rsid w:val="00FD323A"/>
    <w:rsid w:val="00FD6EC9"/>
    <w:rsid w:val="00FD7DF4"/>
    <w:rsid w:val="00FF2475"/>
    <w:rsid w:val="00FF3627"/>
    <w:rsid w:val="00FF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64B92"/>
  <w15:chartTrackingRefBased/>
  <w15:docId w15:val="{679DE701-283C-48D2-B998-EDDF343F3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B Nazanin"/>
        <w:sz w:val="32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234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C4FB4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D7E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C2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1A7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83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D3F"/>
  </w:style>
  <w:style w:type="paragraph" w:styleId="Footer">
    <w:name w:val="footer"/>
    <w:basedOn w:val="Normal"/>
    <w:link w:val="FooterChar"/>
    <w:uiPriority w:val="99"/>
    <w:unhideWhenUsed/>
    <w:rsid w:val="00583D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D3F"/>
  </w:style>
  <w:style w:type="paragraph" w:customStyle="1" w:styleId="messagelistitem-1-jvgy">
    <w:name w:val="messagelistitem-1-jvgy"/>
    <w:basedOn w:val="Normal"/>
    <w:rsid w:val="00CA20F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edited-3sfazf">
    <w:name w:val="edited-3sfazf"/>
    <w:basedOn w:val="DefaultParagraphFont"/>
    <w:rsid w:val="00CA20F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A20FB"/>
    <w:pPr>
      <w:pBdr>
        <w:bottom w:val="single" w:sz="6" w:space="1" w:color="auto"/>
      </w:pBdr>
      <w:bidi w:val="0"/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A20FB"/>
    <w:rPr>
      <w:rFonts w:ascii="Arial" w:eastAsia="Times New Roman" w:hAnsi="Arial" w:cs="Arial"/>
      <w:vanish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5C4FB4"/>
    <w:rPr>
      <w:rFonts w:asciiTheme="majorHAnsi" w:eastAsiaTheme="majorEastAsia" w:hAnsiTheme="majorHAnsi"/>
      <w:bCs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B62DC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C635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C635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2D7E"/>
    <w:rPr>
      <w:rFonts w:asciiTheme="majorHAnsi" w:eastAsiaTheme="majorEastAsia" w:hAnsiTheme="majorHAnsi"/>
      <w:bCs/>
      <w:color w:val="000000" w:themeColor="text1"/>
      <w:sz w:val="26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E50E05"/>
    <w:pPr>
      <w:spacing w:after="100"/>
      <w:ind w:left="320"/>
    </w:pPr>
  </w:style>
  <w:style w:type="paragraph" w:styleId="NoSpacing">
    <w:name w:val="No Spacing"/>
    <w:link w:val="NoSpacingChar"/>
    <w:uiPriority w:val="1"/>
    <w:qFormat/>
    <w:rsid w:val="009A6F54"/>
    <w:pPr>
      <w:spacing w:after="0" w:line="240" w:lineRule="auto"/>
    </w:pPr>
    <w:rPr>
      <w:rFonts w:eastAsiaTheme="minorEastAsia" w:cstheme="minorBidi"/>
      <w:sz w:val="22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9A6F54"/>
    <w:rPr>
      <w:rFonts w:eastAsiaTheme="minorEastAsia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5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80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650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4919">
                              <w:marLeft w:val="-10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13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5862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9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20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81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1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8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1AC6F-9EBD-462C-83FE-EB9D0D07F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maral</dc:creator>
  <cp:keywords/>
  <dc:description/>
  <cp:lastModifiedBy>sajad ghadiri</cp:lastModifiedBy>
  <cp:revision>21</cp:revision>
  <cp:lastPrinted>2022-02-20T22:24:00Z</cp:lastPrinted>
  <dcterms:created xsi:type="dcterms:W3CDTF">2021-11-26T19:54:00Z</dcterms:created>
  <dcterms:modified xsi:type="dcterms:W3CDTF">2022-02-20T22:25:00Z</dcterms:modified>
</cp:coreProperties>
</file>