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82DF" w14:textId="5AE9C926" w:rsidR="0045003E" w:rsidRDefault="0045003E" w:rsidP="0045003E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45003E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14:paraId="55D6A938" w14:textId="241CF097" w:rsidR="0045003E" w:rsidRDefault="0045003E" w:rsidP="0045003E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سجاد </w:t>
      </w:r>
      <w:proofErr w:type="spellStart"/>
      <w:r>
        <w:rPr>
          <w:rFonts w:cs="B Nazanin" w:hint="cs"/>
          <w:b/>
          <w:bCs/>
          <w:sz w:val="32"/>
          <w:szCs w:val="32"/>
          <w:rtl/>
          <w:lang w:bidi="fa-IR"/>
        </w:rPr>
        <w:t>میرجلیلی</w:t>
      </w:r>
      <w:proofErr w:type="spellEnd"/>
    </w:p>
    <w:p w14:paraId="05468B14" w14:textId="2DA1352E" w:rsidR="0045003E" w:rsidRDefault="0045003E" w:rsidP="0045003E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400522256</w:t>
      </w:r>
    </w:p>
    <w:p w14:paraId="4C51A251" w14:textId="77777777" w:rsidR="0045003E" w:rsidRPr="001D30B8" w:rsidRDefault="0045003E" w:rsidP="0045003E">
      <w:pPr>
        <w:bidi/>
        <w:rPr>
          <w:rFonts w:cs="B Nazanin"/>
          <w:sz w:val="28"/>
          <w:szCs w:val="28"/>
          <w:rtl/>
          <w:lang w:bidi="fa-IR"/>
        </w:rPr>
      </w:pPr>
      <w:r w:rsidRPr="001D30B8">
        <w:rPr>
          <w:rFonts w:cs="B Nazanin" w:hint="cs"/>
          <w:sz w:val="28"/>
          <w:szCs w:val="28"/>
          <w:rtl/>
          <w:lang w:bidi="fa-IR"/>
        </w:rPr>
        <w:t>بازی زندگی :</w:t>
      </w:r>
    </w:p>
    <w:p w14:paraId="72CCC9A0" w14:textId="3DB08D7D" w:rsidR="0045003E" w:rsidRPr="001D30B8" w:rsidRDefault="0045003E" w:rsidP="0045003E">
      <w:pPr>
        <w:bidi/>
        <w:rPr>
          <w:rFonts w:cs="B Nazanin"/>
          <w:sz w:val="28"/>
          <w:szCs w:val="28"/>
          <w:rtl/>
          <w:lang w:bidi="fa-IR"/>
        </w:rPr>
      </w:pPr>
      <w:r w:rsidRPr="001D30B8">
        <w:rPr>
          <w:rFonts w:cs="B Nazanin" w:hint="cs"/>
          <w:sz w:val="28"/>
          <w:szCs w:val="28"/>
          <w:rtl/>
          <w:lang w:bidi="fa-IR"/>
        </w:rPr>
        <w:t xml:space="preserve">بازی </w:t>
      </w:r>
      <w:r w:rsidR="001D30B8">
        <w:rPr>
          <w:rFonts w:cs="B Nazanin" w:hint="cs"/>
          <w:sz w:val="28"/>
          <w:szCs w:val="28"/>
          <w:rtl/>
          <w:lang w:bidi="fa-IR"/>
        </w:rPr>
        <w:t>با</w:t>
      </w:r>
      <w:r w:rsidRPr="001D30B8">
        <w:rPr>
          <w:rFonts w:cs="B Nazanin" w:hint="cs"/>
          <w:sz w:val="28"/>
          <w:szCs w:val="28"/>
          <w:rtl/>
          <w:lang w:bidi="fa-IR"/>
        </w:rPr>
        <w:t xml:space="preserve"> کتابخانه </w:t>
      </w:r>
      <w:proofErr w:type="spellStart"/>
      <w:r w:rsidRPr="001D30B8">
        <w:rPr>
          <w:rFonts w:cs="B Nazanin"/>
          <w:sz w:val="28"/>
          <w:szCs w:val="28"/>
          <w:lang w:bidi="fa-IR"/>
        </w:rPr>
        <w:t>sfml</w:t>
      </w:r>
      <w:proofErr w:type="spellEnd"/>
      <w:r w:rsidRPr="001D30B8">
        <w:rPr>
          <w:rFonts w:cs="B Nazanin"/>
          <w:sz w:val="28"/>
          <w:szCs w:val="28"/>
          <w:lang w:bidi="fa-IR"/>
        </w:rPr>
        <w:t xml:space="preserve"> </w:t>
      </w:r>
      <w:r w:rsidRPr="001D30B8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1D30B8">
        <w:rPr>
          <w:rFonts w:cs="B Nazanin" w:hint="cs"/>
          <w:sz w:val="28"/>
          <w:szCs w:val="28"/>
          <w:rtl/>
          <w:lang w:bidi="fa-IR"/>
        </w:rPr>
        <w:t>گرافیکی</w:t>
      </w:r>
      <w:proofErr w:type="spellEnd"/>
      <w:r w:rsidRPr="001D30B8">
        <w:rPr>
          <w:rFonts w:cs="B Nazanin" w:hint="cs"/>
          <w:sz w:val="28"/>
          <w:szCs w:val="28"/>
          <w:rtl/>
          <w:lang w:bidi="fa-IR"/>
        </w:rPr>
        <w:t xml:space="preserve"> شده است</w:t>
      </w:r>
    </w:p>
    <w:p w14:paraId="4CC6F419" w14:textId="77777777" w:rsidR="00895F49" w:rsidRPr="001D30B8" w:rsidRDefault="00895F49" w:rsidP="0045003E">
      <w:pPr>
        <w:bidi/>
        <w:rPr>
          <w:rFonts w:cs="B Nazanin"/>
          <w:sz w:val="28"/>
          <w:szCs w:val="28"/>
          <w:rtl/>
          <w:lang w:bidi="fa-IR"/>
        </w:rPr>
      </w:pPr>
    </w:p>
    <w:p w14:paraId="355FF4EA" w14:textId="1D93DE61" w:rsidR="0045003E" w:rsidRPr="001D30B8" w:rsidRDefault="0045003E" w:rsidP="00895F49">
      <w:pPr>
        <w:bidi/>
        <w:rPr>
          <w:rFonts w:cs="B Nazanin"/>
          <w:sz w:val="28"/>
          <w:szCs w:val="28"/>
          <w:rtl/>
          <w:lang w:bidi="fa-IR"/>
        </w:rPr>
      </w:pPr>
      <w:r w:rsidRPr="001D30B8">
        <w:rPr>
          <w:rFonts w:cs="B Nazanin" w:hint="cs"/>
          <w:sz w:val="28"/>
          <w:szCs w:val="28"/>
          <w:rtl/>
          <w:lang w:bidi="fa-IR"/>
        </w:rPr>
        <w:t>توابع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6"/>
        <w:gridCol w:w="1724"/>
      </w:tblGrid>
      <w:tr w:rsidR="0045003E" w:rsidRPr="001D30B8" w14:paraId="0AB22478" w14:textId="77777777" w:rsidTr="0045003E">
        <w:tc>
          <w:tcPr>
            <w:tcW w:w="7735" w:type="dxa"/>
          </w:tcPr>
          <w:p w14:paraId="294C67ED" w14:textId="77777777" w:rsidR="0045003E" w:rsidRPr="001D30B8" w:rsidRDefault="0045003E" w:rsidP="0045003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استفاده از کتابخانه </w:t>
            </w:r>
            <w:proofErr w:type="spellStart"/>
            <w:r w:rsidRPr="001D30B8">
              <w:rPr>
                <w:rFonts w:cs="B Nazanin"/>
                <w:sz w:val="24"/>
                <w:szCs w:val="24"/>
                <w:lang w:bidi="fa-IR"/>
              </w:rPr>
              <w:t>cstdlib</w:t>
            </w:r>
            <w:proofErr w:type="spellEnd"/>
            <w:r w:rsidRPr="001D30B8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Pr="001D30B8">
              <w:rPr>
                <w:rFonts w:cs="B Nazanin"/>
                <w:sz w:val="24"/>
                <w:szCs w:val="24"/>
                <w:lang w:bidi="fa-IR"/>
              </w:rPr>
              <w:t>ctime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شامل توابع </w:t>
            </w:r>
            <w:r w:rsidRPr="001D30B8">
              <w:rPr>
                <w:rFonts w:cs="B Nazanin"/>
                <w:sz w:val="24"/>
                <w:szCs w:val="24"/>
                <w:lang w:bidi="fa-IR"/>
              </w:rPr>
              <w:t>rand(),</w:t>
            </w:r>
            <w:proofErr w:type="spellStart"/>
            <w:r w:rsidRPr="001D30B8">
              <w:rPr>
                <w:rFonts w:cs="B Nazanin"/>
                <w:sz w:val="24"/>
                <w:szCs w:val="24"/>
                <w:lang w:bidi="fa-IR"/>
              </w:rPr>
              <w:t>srand</w:t>
            </w:r>
            <w:proofErr w:type="spellEnd"/>
            <w:r w:rsidRPr="001D30B8">
              <w:rPr>
                <w:rFonts w:cs="B Nazanin"/>
                <w:sz w:val="24"/>
                <w:szCs w:val="24"/>
                <w:lang w:bidi="fa-IR"/>
              </w:rPr>
              <w:t xml:space="preserve">(),time() </w:t>
            </w: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هستند عددی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رندوم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بازه ی بسته </w:t>
            </w:r>
            <w:r w:rsidRPr="001D30B8">
              <w:rPr>
                <w:rFonts w:cs="B Nazanin"/>
                <w:sz w:val="24"/>
                <w:szCs w:val="24"/>
                <w:lang w:bidi="fa-IR"/>
              </w:rPr>
              <w:t>[</w:t>
            </w:r>
            <w:proofErr w:type="spellStart"/>
            <w:r w:rsidRPr="001D30B8">
              <w:rPr>
                <w:rFonts w:cs="B Nazanin"/>
                <w:sz w:val="24"/>
                <w:szCs w:val="24"/>
                <w:lang w:bidi="fa-IR"/>
              </w:rPr>
              <w:t>min,max</w:t>
            </w:r>
            <w:proofErr w:type="spellEnd"/>
            <w:r w:rsidRPr="001D30B8">
              <w:rPr>
                <w:rFonts w:cs="B Nazanin"/>
                <w:sz w:val="24"/>
                <w:szCs w:val="24"/>
                <w:lang w:bidi="fa-IR"/>
              </w:rPr>
              <w:t>]</w:t>
            </w: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تولید میکنیم</w:t>
            </w:r>
          </w:p>
          <w:p w14:paraId="4A347F29" w14:textId="77777777" w:rsidR="0045003E" w:rsidRPr="001D30B8" w:rsidRDefault="0045003E" w:rsidP="0045003E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615" w:type="dxa"/>
          </w:tcPr>
          <w:p w14:paraId="5AFF2EC5" w14:textId="33DA2D15" w:rsidR="0045003E" w:rsidRPr="001D30B8" w:rsidRDefault="0045003E" w:rsidP="0045003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1D30B8">
              <w:rPr>
                <w:rFonts w:cs="B Nazanin"/>
                <w:sz w:val="24"/>
                <w:szCs w:val="24"/>
                <w:lang w:bidi="fa-IR"/>
              </w:rPr>
              <w:t xml:space="preserve">random </w:t>
            </w:r>
          </w:p>
        </w:tc>
      </w:tr>
      <w:tr w:rsidR="0045003E" w:rsidRPr="001D30B8" w14:paraId="4803DF8A" w14:textId="77777777" w:rsidTr="0045003E">
        <w:tc>
          <w:tcPr>
            <w:tcW w:w="7735" w:type="dxa"/>
          </w:tcPr>
          <w:p w14:paraId="6F2DCE75" w14:textId="3FEAC8C7" w:rsidR="0045003E" w:rsidRPr="001D30B8" w:rsidRDefault="0045003E" w:rsidP="0045003E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اگر به هر خانه از جدول صد در صد از یک تا ده هزار شماره بدهیم این تابع با گرفتن شماره ان خانه مختصات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ایکسش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به ما می</w:t>
            </w:r>
            <w:r w:rsid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دهد</w:t>
            </w:r>
          </w:p>
        </w:tc>
        <w:tc>
          <w:tcPr>
            <w:tcW w:w="1615" w:type="dxa"/>
          </w:tcPr>
          <w:p w14:paraId="4B56478E" w14:textId="7781FD25" w:rsidR="0045003E" w:rsidRPr="001D30B8" w:rsidRDefault="0045003E" w:rsidP="0045003E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  <w:r w:rsidRPr="001D30B8">
              <w:rPr>
                <w:rFonts w:cs="B Nazanin"/>
                <w:sz w:val="24"/>
                <w:szCs w:val="24"/>
                <w:lang w:bidi="fa-IR"/>
              </w:rPr>
              <w:t>x</w:t>
            </w:r>
          </w:p>
        </w:tc>
      </w:tr>
      <w:tr w:rsidR="0045003E" w:rsidRPr="001D30B8" w14:paraId="11871EDB" w14:textId="77777777" w:rsidTr="0045003E">
        <w:tc>
          <w:tcPr>
            <w:tcW w:w="7735" w:type="dxa"/>
          </w:tcPr>
          <w:p w14:paraId="57A37983" w14:textId="2D2554A8" w:rsidR="0045003E" w:rsidRPr="001D30B8" w:rsidRDefault="0045003E" w:rsidP="0045003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اگر به هر خانه از جدول صد در صد از یک تا ده هزار شماره بدهیم تابع </w:t>
            </w:r>
            <w:r w:rsidRPr="001D30B8">
              <w:rPr>
                <w:rFonts w:cs="B Nazanin"/>
                <w:sz w:val="24"/>
                <w:szCs w:val="24"/>
                <w:lang w:bidi="fa-IR"/>
              </w:rPr>
              <w:t>y</w:t>
            </w: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گرفتن شماره ان خانه مختصات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ایگرگش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به ما می</w:t>
            </w:r>
            <w:r w:rsid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دهد</w:t>
            </w:r>
            <w:r w:rsidRPr="001D30B8">
              <w:rPr>
                <w:rFonts w:cs="B Nazanin"/>
                <w:sz w:val="24"/>
                <w:szCs w:val="24"/>
                <w:lang w:bidi="fa-IR"/>
              </w:rPr>
              <w:t xml:space="preserve">    </w:t>
            </w:r>
          </w:p>
        </w:tc>
        <w:tc>
          <w:tcPr>
            <w:tcW w:w="1615" w:type="dxa"/>
          </w:tcPr>
          <w:p w14:paraId="35798243" w14:textId="29E632E8" w:rsidR="0045003E" w:rsidRPr="001D30B8" w:rsidRDefault="0045003E" w:rsidP="0045003E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  <w:r w:rsidRPr="001D30B8">
              <w:rPr>
                <w:rFonts w:cs="B Nazanin"/>
                <w:sz w:val="24"/>
                <w:szCs w:val="24"/>
                <w:lang w:bidi="fa-IR"/>
              </w:rPr>
              <w:t>y</w:t>
            </w:r>
          </w:p>
        </w:tc>
      </w:tr>
      <w:tr w:rsidR="0045003E" w:rsidRPr="001D30B8" w14:paraId="62FD9452" w14:textId="77777777" w:rsidTr="0045003E">
        <w:tc>
          <w:tcPr>
            <w:tcW w:w="7735" w:type="dxa"/>
          </w:tcPr>
          <w:p w14:paraId="7B3A3F53" w14:textId="45A41721" w:rsidR="0045003E" w:rsidRPr="001D30B8" w:rsidRDefault="0045003E" w:rsidP="0045003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دادن مختصات خانه ای به این تابع و همچنین سایز جدول به عنوان </w:t>
            </w:r>
            <w:proofErr w:type="spellStart"/>
            <w:r w:rsidRPr="001D30B8">
              <w:rPr>
                <w:rFonts w:cs="B Nazanin"/>
                <w:sz w:val="24"/>
                <w:szCs w:val="24"/>
                <w:lang w:bidi="fa-IR"/>
              </w:rPr>
              <w:t>nummax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، تعریف شده بودن ان خانه از جدول برسی میشود</w:t>
            </w:r>
          </w:p>
          <w:p w14:paraId="07B77B39" w14:textId="77777777" w:rsidR="0045003E" w:rsidRPr="001D30B8" w:rsidRDefault="0045003E" w:rsidP="0045003E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615" w:type="dxa"/>
          </w:tcPr>
          <w:p w14:paraId="24FEEE02" w14:textId="5CD20437" w:rsidR="0045003E" w:rsidRPr="001D30B8" w:rsidRDefault="0045003E" w:rsidP="0045003E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 w:rsidRPr="001D30B8">
              <w:rPr>
                <w:rFonts w:cs="B Nazanin"/>
                <w:sz w:val="24"/>
                <w:szCs w:val="24"/>
                <w:lang w:bidi="fa-IR"/>
              </w:rPr>
              <w:t>isValid</w:t>
            </w:r>
            <w:proofErr w:type="spellEnd"/>
          </w:p>
        </w:tc>
      </w:tr>
      <w:tr w:rsidR="0045003E" w:rsidRPr="001D30B8" w14:paraId="542B1C21" w14:textId="77777777" w:rsidTr="0045003E">
        <w:tc>
          <w:tcPr>
            <w:tcW w:w="7735" w:type="dxa"/>
          </w:tcPr>
          <w:p w14:paraId="35300693" w14:textId="0A2BAFA4" w:rsidR="0045003E" w:rsidRPr="001D30B8" w:rsidRDefault="0045003E" w:rsidP="0045003E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دادن مختصات یک خانه تعداد همسایه های زنده ی ان مشخص میشود و به عنوان خروجی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نابع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داده میشود</w:t>
            </w:r>
          </w:p>
        </w:tc>
        <w:tc>
          <w:tcPr>
            <w:tcW w:w="1615" w:type="dxa"/>
          </w:tcPr>
          <w:p w14:paraId="0E7907C0" w14:textId="11A49889" w:rsidR="0045003E" w:rsidRPr="001D30B8" w:rsidRDefault="0045003E" w:rsidP="0045003E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  <w:r w:rsidRPr="001D30B8">
              <w:rPr>
                <w:rFonts w:cs="B Nazanin"/>
                <w:sz w:val="24"/>
                <w:szCs w:val="24"/>
                <w:lang w:bidi="fa-IR"/>
              </w:rPr>
              <w:t>neighbors</w:t>
            </w:r>
          </w:p>
        </w:tc>
      </w:tr>
      <w:tr w:rsidR="0045003E" w:rsidRPr="001D30B8" w14:paraId="6637916A" w14:textId="77777777" w:rsidTr="0045003E">
        <w:tc>
          <w:tcPr>
            <w:tcW w:w="7735" w:type="dxa"/>
          </w:tcPr>
          <w:p w14:paraId="14E2ED7D" w14:textId="341E728D" w:rsidR="0045003E" w:rsidRPr="001D30B8" w:rsidRDefault="0045003E" w:rsidP="0045003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شرط های بازی را در هر</w:t>
            </w:r>
            <w:r w:rsidR="00895F49"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مرحله به ترتیب بیان شده در صورت سوال چک می</w:t>
            </w:r>
            <w:r w:rsidR="00895F49"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کند</w:t>
            </w:r>
          </w:p>
        </w:tc>
        <w:tc>
          <w:tcPr>
            <w:tcW w:w="1615" w:type="dxa"/>
          </w:tcPr>
          <w:p w14:paraId="60BDA388" w14:textId="3CA6BE42" w:rsidR="0045003E" w:rsidRPr="001D30B8" w:rsidRDefault="0045003E" w:rsidP="0045003E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 w:rsidRPr="001D30B8">
              <w:rPr>
                <w:rFonts w:cs="B Nazanin"/>
                <w:sz w:val="24"/>
                <w:szCs w:val="24"/>
                <w:lang w:bidi="fa-IR"/>
              </w:rPr>
              <w:t>Checkcondition</w:t>
            </w:r>
            <w:proofErr w:type="spellEnd"/>
          </w:p>
        </w:tc>
      </w:tr>
    </w:tbl>
    <w:p w14:paraId="1CB6A032" w14:textId="3DDDF369" w:rsidR="00895F49" w:rsidRPr="001D30B8" w:rsidRDefault="00895F49" w:rsidP="00CF17C4">
      <w:pPr>
        <w:bidi/>
        <w:rPr>
          <w:rFonts w:cs="B Nazanin"/>
          <w:sz w:val="24"/>
          <w:szCs w:val="24"/>
          <w:lang w:bidi="fa-IR"/>
        </w:rPr>
      </w:pPr>
      <w:r w:rsidRPr="001D30B8">
        <w:rPr>
          <w:rFonts w:cs="B Nazanin"/>
          <w:sz w:val="24"/>
          <w:szCs w:val="24"/>
          <w:lang w:bidi="fa-IR"/>
        </w:rPr>
        <w:br/>
      </w:r>
      <w:r w:rsidRPr="001D30B8">
        <w:rPr>
          <w:rFonts w:cs="B Nazanin"/>
          <w:sz w:val="24"/>
          <w:szCs w:val="24"/>
          <w:lang w:bidi="fa-IR"/>
        </w:rPr>
        <w:br/>
      </w:r>
      <w:r w:rsidRPr="001D30B8">
        <w:rPr>
          <w:rFonts w:cs="B Nazanin"/>
          <w:sz w:val="24"/>
          <w:szCs w:val="24"/>
          <w:lang w:bidi="fa-IR"/>
        </w:rPr>
        <w:br/>
      </w:r>
      <w:r w:rsidRPr="001D30B8">
        <w:rPr>
          <w:rFonts w:cs="B Nazanin" w:hint="cs"/>
          <w:sz w:val="24"/>
          <w:szCs w:val="24"/>
          <w:rtl/>
          <w:lang w:bidi="fa-IR"/>
        </w:rPr>
        <w:t xml:space="preserve">تابع </w:t>
      </w:r>
      <w:r w:rsidRPr="001D30B8">
        <w:rPr>
          <w:rFonts w:cs="B Nazanin"/>
          <w:sz w:val="24"/>
          <w:szCs w:val="24"/>
          <w:lang w:bidi="fa-IR"/>
        </w:rPr>
        <w:t>main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43"/>
        <w:gridCol w:w="7107"/>
      </w:tblGrid>
      <w:tr w:rsidR="00CF17C4" w:rsidRPr="001D30B8" w14:paraId="26100CB4" w14:textId="77777777" w:rsidTr="008F0B5E">
        <w:tc>
          <w:tcPr>
            <w:tcW w:w="2243" w:type="dxa"/>
          </w:tcPr>
          <w:p w14:paraId="7747A976" w14:textId="5DB21F0F" w:rsidR="00CF17C4" w:rsidRPr="001D30B8" w:rsidRDefault="00CF17C4" w:rsidP="008F0B5E">
            <w:pPr>
              <w:bidi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/>
                <w:sz w:val="24"/>
                <w:szCs w:val="24"/>
                <w:lang w:bidi="fa-IR"/>
              </w:rPr>
              <w:t>int** table</w:t>
            </w:r>
          </w:p>
        </w:tc>
        <w:tc>
          <w:tcPr>
            <w:tcW w:w="7107" w:type="dxa"/>
          </w:tcPr>
          <w:p w14:paraId="133CFF05" w14:textId="1DAE60F6" w:rsidR="00B91A32" w:rsidRPr="001D30B8" w:rsidRDefault="00751227" w:rsidP="00B91A3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صفحه اصلی بازی که بعدا به صورت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گرافیکی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نمایش داده می</w:t>
            </w:r>
            <w:r w:rsidRPr="001D30B8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شود</w:t>
            </w:r>
          </w:p>
        </w:tc>
      </w:tr>
      <w:tr w:rsidR="00CF17C4" w:rsidRPr="001D30B8" w14:paraId="6391291C" w14:textId="77777777" w:rsidTr="008F0B5E">
        <w:tc>
          <w:tcPr>
            <w:tcW w:w="2243" w:type="dxa"/>
          </w:tcPr>
          <w:p w14:paraId="50C41D79" w14:textId="1959DBBA" w:rsidR="00CF17C4" w:rsidRPr="001D30B8" w:rsidRDefault="00751227" w:rsidP="008F0B5E">
            <w:pPr>
              <w:bidi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/>
                <w:sz w:val="24"/>
                <w:szCs w:val="24"/>
                <w:lang w:bidi="fa-IR"/>
              </w:rPr>
              <w:t xml:space="preserve">int** </w:t>
            </w:r>
            <w:proofErr w:type="spellStart"/>
            <w:r w:rsidRPr="001D30B8">
              <w:rPr>
                <w:rFonts w:cs="B Nazanin"/>
                <w:sz w:val="24"/>
                <w:szCs w:val="24"/>
                <w:lang w:bidi="fa-IR"/>
              </w:rPr>
              <w:t>NewTable</w:t>
            </w:r>
            <w:proofErr w:type="spellEnd"/>
          </w:p>
        </w:tc>
        <w:tc>
          <w:tcPr>
            <w:tcW w:w="7107" w:type="dxa"/>
          </w:tcPr>
          <w:p w14:paraId="0EAB7AC2" w14:textId="3B41EE1B" w:rsidR="00CF17C4" w:rsidRPr="001D30B8" w:rsidRDefault="00751227" w:rsidP="00CF17C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صفحه ی بازی را در مرحله بعد تشکیل می</w:t>
            </w:r>
            <w:r w:rsidRPr="001D30B8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دهد</w:t>
            </w:r>
          </w:p>
        </w:tc>
      </w:tr>
      <w:tr w:rsidR="00CF17C4" w:rsidRPr="001D30B8" w14:paraId="441911CD" w14:textId="77777777" w:rsidTr="008F0B5E">
        <w:tc>
          <w:tcPr>
            <w:tcW w:w="2243" w:type="dxa"/>
          </w:tcPr>
          <w:p w14:paraId="52E2FFB2" w14:textId="0D85D620" w:rsidR="00CF17C4" w:rsidRPr="001D30B8" w:rsidRDefault="008F0B5E" w:rsidP="008F0B5E">
            <w:pPr>
              <w:bidi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/>
                <w:sz w:val="24"/>
                <w:szCs w:val="24"/>
                <w:lang w:bidi="fa-IR"/>
              </w:rPr>
              <w:t xml:space="preserve">int </w:t>
            </w:r>
            <w:proofErr w:type="gramStart"/>
            <w:r w:rsidRPr="001D30B8">
              <w:rPr>
                <w:rFonts w:cs="B Nazanin"/>
                <w:sz w:val="24"/>
                <w:szCs w:val="24"/>
                <w:lang w:bidi="fa-IR"/>
              </w:rPr>
              <w:t>special[</w:t>
            </w:r>
            <w:proofErr w:type="gramEnd"/>
            <w:r w:rsidRPr="001D30B8">
              <w:rPr>
                <w:rFonts w:cs="B Nazanin"/>
                <w:sz w:val="24"/>
                <w:szCs w:val="24"/>
                <w:lang w:bidi="fa-IR"/>
              </w:rPr>
              <w:t>100][100]</w:t>
            </w: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7107" w:type="dxa"/>
          </w:tcPr>
          <w:p w14:paraId="69783869" w14:textId="627DF406" w:rsidR="00CF17C4" w:rsidRPr="001D30B8" w:rsidRDefault="008F0B5E" w:rsidP="00CF17C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یکی از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لوپ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های بی نهایت این بازی است که به عنوان یک آپشن برای بازی در نظر گرفته شده است</w:t>
            </w:r>
          </w:p>
        </w:tc>
      </w:tr>
      <w:tr w:rsidR="00CF17C4" w:rsidRPr="001D30B8" w14:paraId="43C88272" w14:textId="77777777" w:rsidTr="008F0B5E">
        <w:tc>
          <w:tcPr>
            <w:tcW w:w="2243" w:type="dxa"/>
          </w:tcPr>
          <w:p w14:paraId="10CCB067" w14:textId="54F4E8B5" w:rsidR="00CF17C4" w:rsidRPr="001D30B8" w:rsidRDefault="008F0B5E" w:rsidP="008F0B5E">
            <w:pPr>
              <w:bidi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/>
                <w:sz w:val="24"/>
                <w:szCs w:val="24"/>
                <w:lang w:bidi="fa-IR"/>
              </w:rPr>
              <w:t xml:space="preserve">int* </w:t>
            </w:r>
            <w:proofErr w:type="spellStart"/>
            <w:r w:rsidRPr="001D30B8">
              <w:rPr>
                <w:rFonts w:cs="B Nazanin"/>
                <w:sz w:val="24"/>
                <w:szCs w:val="24"/>
                <w:lang w:bidi="fa-IR"/>
              </w:rPr>
              <w:t>AliveCells</w:t>
            </w:r>
            <w:proofErr w:type="spellEnd"/>
          </w:p>
        </w:tc>
        <w:tc>
          <w:tcPr>
            <w:tcW w:w="7107" w:type="dxa"/>
          </w:tcPr>
          <w:p w14:paraId="17982B79" w14:textId="5BB87D3B" w:rsidR="00CF17C4" w:rsidRPr="001D30B8" w:rsidRDefault="008F0B5E" w:rsidP="00CF17C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ارایه ای است که خانه های که به صورت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رندوم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مشخص می شوند و به عنوان خانه های زنده قرار میگیرند در آن ذخیره می شوند</w:t>
            </w:r>
          </w:p>
        </w:tc>
      </w:tr>
      <w:tr w:rsidR="00CF17C4" w:rsidRPr="001D30B8" w14:paraId="5849CFAF" w14:textId="77777777" w:rsidTr="008F0B5E">
        <w:tc>
          <w:tcPr>
            <w:tcW w:w="2243" w:type="dxa"/>
          </w:tcPr>
          <w:p w14:paraId="7E411FCF" w14:textId="0F0FB8A0" w:rsidR="00CF17C4" w:rsidRPr="001D30B8" w:rsidRDefault="008F0B5E" w:rsidP="008F0B5E">
            <w:pPr>
              <w:bidi/>
              <w:jc w:val="right"/>
              <w:rPr>
                <w:rFonts w:cs="B Nazanin"/>
                <w:sz w:val="24"/>
                <w:szCs w:val="24"/>
                <w:lang w:bidi="fa-IR"/>
              </w:rPr>
            </w:pPr>
            <w:r w:rsidRPr="001D30B8">
              <w:rPr>
                <w:rFonts w:cs="B Nazanin"/>
                <w:sz w:val="24"/>
                <w:szCs w:val="24"/>
                <w:lang w:bidi="fa-IR"/>
              </w:rPr>
              <w:lastRenderedPageBreak/>
              <w:t xml:space="preserve">For </w:t>
            </w:r>
          </w:p>
        </w:tc>
        <w:tc>
          <w:tcPr>
            <w:tcW w:w="7107" w:type="dxa"/>
          </w:tcPr>
          <w:p w14:paraId="236E4495" w14:textId="5A3D7574" w:rsidR="00CF17C4" w:rsidRPr="001D30B8" w:rsidRDefault="008F0B5E" w:rsidP="008F0B5E">
            <w:pPr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حلقه ی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فور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خط 101 چک میشود که اعضای ارایه تکراری نباشند تا به حد کافی خانه های زنده در مرحله ی اولیه بازی داشته باشیم</w:t>
            </w:r>
          </w:p>
        </w:tc>
      </w:tr>
      <w:tr w:rsidR="00CF17C4" w:rsidRPr="001D30B8" w14:paraId="02D3F3F9" w14:textId="77777777" w:rsidTr="008F0B5E">
        <w:tc>
          <w:tcPr>
            <w:tcW w:w="2243" w:type="dxa"/>
          </w:tcPr>
          <w:p w14:paraId="22B15853" w14:textId="77777777" w:rsidR="00CF17C4" w:rsidRPr="001D30B8" w:rsidRDefault="00CF17C4" w:rsidP="008F0B5E">
            <w:pPr>
              <w:bidi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7107" w:type="dxa"/>
          </w:tcPr>
          <w:p w14:paraId="08962346" w14:textId="2BD1787D" w:rsidR="00CF17C4" w:rsidRPr="001D30B8" w:rsidRDefault="008F0B5E" w:rsidP="008F0B5E">
            <w:pPr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سپس با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لوپ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خط 112 خانه های ذخیره شده در ارایه فوق را در صفحه های بازی به صورت زنده قرار می دهیم (با مقدار دهی ان خانه ها با مقدار 1 )</w:t>
            </w:r>
          </w:p>
        </w:tc>
      </w:tr>
      <w:tr w:rsidR="00CF17C4" w:rsidRPr="001D30B8" w14:paraId="08B48AC9" w14:textId="77777777" w:rsidTr="008F0B5E">
        <w:tc>
          <w:tcPr>
            <w:tcW w:w="2243" w:type="dxa"/>
          </w:tcPr>
          <w:p w14:paraId="18434C22" w14:textId="0E7227F6" w:rsidR="00CF17C4" w:rsidRPr="001D30B8" w:rsidRDefault="008F0B5E" w:rsidP="008F0B5E">
            <w:pPr>
              <w:bidi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/>
                <w:sz w:val="24"/>
                <w:szCs w:val="24"/>
                <w:lang w:bidi="fa-IR"/>
              </w:rPr>
              <w:t xml:space="preserve">int </w:t>
            </w:r>
            <w:proofErr w:type="spellStart"/>
            <w:r w:rsidRPr="001D30B8">
              <w:rPr>
                <w:rFonts w:cs="B Nazanin"/>
                <w:sz w:val="24"/>
                <w:szCs w:val="24"/>
                <w:lang w:bidi="fa-IR"/>
              </w:rPr>
              <w:t>ScreenWidthPos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</w:t>
            </w:r>
          </w:p>
        </w:tc>
        <w:tc>
          <w:tcPr>
            <w:tcW w:w="7107" w:type="dxa"/>
          </w:tcPr>
          <w:p w14:paraId="68CC826D" w14:textId="0C2D8D1F" w:rsidR="00CF17C4" w:rsidRPr="001D30B8" w:rsidRDefault="008F0B5E" w:rsidP="008F0B5E">
            <w:pPr>
              <w:ind w:firstLine="720"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متغیریست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موقعیت افقی صفحه ی ایجاد شده برای بازی را مشخص میکند (با توجه به  متفاوت بودن ابعاد و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رزولیشن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های سیستم های مختلف همیشه صفحه ی بازی را وسط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اسکرین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قرار می دهد</w:t>
            </w:r>
            <w:r w:rsidR="001D30B8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</w:tr>
    </w:tbl>
    <w:p w14:paraId="06CFE35B" w14:textId="6D55CF6A" w:rsidR="00CF17C4" w:rsidRPr="001D30B8" w:rsidRDefault="00C81F00" w:rsidP="00C81F00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1D30B8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1002F99E" w14:textId="41EC8D19" w:rsidR="00C81F00" w:rsidRPr="001D30B8" w:rsidRDefault="00C81F00" w:rsidP="00C81F00">
      <w:pPr>
        <w:jc w:val="right"/>
        <w:rPr>
          <w:rFonts w:cs="B Nazanin"/>
          <w:sz w:val="28"/>
          <w:szCs w:val="28"/>
          <w:rtl/>
          <w:lang w:bidi="fa-IR"/>
        </w:rPr>
      </w:pPr>
      <w:r w:rsidRPr="001D30B8">
        <w:rPr>
          <w:rFonts w:cs="B Nazanin" w:hint="cs"/>
          <w:sz w:val="28"/>
          <w:szCs w:val="28"/>
          <w:rtl/>
          <w:lang w:bidi="fa-IR"/>
        </w:rPr>
        <w:t>و در ادامه در کلاس های مختلف شی های مورد نیاز را تعریف کرده و ویژگی های ان را تعریف می کنیم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C81F00" w:rsidRPr="001D30B8" w14:paraId="043C69C4" w14:textId="77777777" w:rsidTr="00C81F00">
        <w:tc>
          <w:tcPr>
            <w:tcW w:w="6385" w:type="dxa"/>
          </w:tcPr>
          <w:p w14:paraId="0FB74F30" w14:textId="624F4B8F" w:rsidR="00C81F00" w:rsidRPr="001D30B8" w:rsidRDefault="00C81F00" w:rsidP="00C81F00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تصویر برای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ایکون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بازی در </w:t>
            </w:r>
            <w:r w:rsidRPr="001D30B8">
              <w:rPr>
                <w:rFonts w:cs="B Nazanin"/>
                <w:sz w:val="24"/>
                <w:szCs w:val="24"/>
                <w:lang w:bidi="fa-IR"/>
              </w:rPr>
              <w:t>taskbar</w:t>
            </w:r>
          </w:p>
        </w:tc>
        <w:tc>
          <w:tcPr>
            <w:tcW w:w="2965" w:type="dxa"/>
          </w:tcPr>
          <w:p w14:paraId="0665A375" w14:textId="48031282" w:rsidR="00C81F00" w:rsidRPr="001D30B8" w:rsidRDefault="00C81F00" w:rsidP="00C81F00">
            <w:pPr>
              <w:rPr>
                <w:rFonts w:cs="B Nazanin"/>
                <w:sz w:val="24"/>
                <w:szCs w:val="24"/>
                <w:lang w:bidi="fa-IR"/>
              </w:rPr>
            </w:pPr>
            <w:proofErr w:type="gramStart"/>
            <w:r w:rsidRPr="001D30B8">
              <w:rPr>
                <w:rFonts w:cs="B Nazanin"/>
                <w:sz w:val="24"/>
                <w:szCs w:val="24"/>
                <w:lang w:bidi="fa-IR"/>
              </w:rPr>
              <w:t>sf::</w:t>
            </w:r>
            <w:proofErr w:type="gramEnd"/>
            <w:r w:rsidRPr="001D30B8">
              <w:rPr>
                <w:rFonts w:cs="B Nazanin"/>
                <w:sz w:val="24"/>
                <w:szCs w:val="24"/>
                <w:lang w:bidi="fa-IR"/>
              </w:rPr>
              <w:t>Image icon</w:t>
            </w:r>
          </w:p>
        </w:tc>
      </w:tr>
      <w:tr w:rsidR="00C81F00" w:rsidRPr="001D30B8" w14:paraId="18660991" w14:textId="77777777" w:rsidTr="00C81F00">
        <w:tc>
          <w:tcPr>
            <w:tcW w:w="6385" w:type="dxa"/>
          </w:tcPr>
          <w:p w14:paraId="1CB248C4" w14:textId="5646A337" w:rsidR="00C81F00" w:rsidRPr="001D30B8" w:rsidRDefault="00C81F00" w:rsidP="00C81F00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پنجره باز شده برای نمایش نمای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گرافیکی</w:t>
            </w:r>
            <w:proofErr w:type="spellEnd"/>
          </w:p>
        </w:tc>
        <w:tc>
          <w:tcPr>
            <w:tcW w:w="2965" w:type="dxa"/>
          </w:tcPr>
          <w:p w14:paraId="7E9E4265" w14:textId="0B5918F1" w:rsidR="00C81F00" w:rsidRPr="001D30B8" w:rsidRDefault="00C81F00" w:rsidP="00C81F00">
            <w:pPr>
              <w:shd w:val="clear" w:color="auto" w:fill="1E1E1E"/>
              <w:spacing w:line="285" w:lineRule="atLeast"/>
              <w:rPr>
                <w:rFonts w:eastAsia="Times New Roman" w:cs="B Nazanin"/>
                <w:color w:val="D4D4D4"/>
                <w:sz w:val="24"/>
                <w:szCs w:val="24"/>
              </w:rPr>
            </w:pPr>
            <w:proofErr w:type="gramStart"/>
            <w:r w:rsidRPr="001D30B8">
              <w:rPr>
                <w:rFonts w:eastAsia="Times New Roman" w:cs="B Nazanin"/>
                <w:color w:val="4EC9B0"/>
                <w:sz w:val="24"/>
                <w:szCs w:val="24"/>
              </w:rPr>
              <w:t>sf</w:t>
            </w:r>
            <w:r w:rsidRPr="001D30B8">
              <w:rPr>
                <w:rFonts w:eastAsia="Times New Roman" w:cs="B Nazanin"/>
                <w:color w:val="D4D4D4"/>
                <w:sz w:val="24"/>
                <w:szCs w:val="24"/>
              </w:rPr>
              <w:t>::</w:t>
            </w:r>
            <w:proofErr w:type="spellStart"/>
            <w:proofErr w:type="gramEnd"/>
            <w:r w:rsidRPr="001D30B8">
              <w:rPr>
                <w:rFonts w:eastAsia="Times New Roman" w:cs="B Nazanin"/>
                <w:color w:val="D4D4D4"/>
                <w:sz w:val="24"/>
                <w:szCs w:val="24"/>
              </w:rPr>
              <w:t>RenderWindow</w:t>
            </w:r>
            <w:proofErr w:type="spellEnd"/>
            <w:r w:rsidRPr="001D30B8">
              <w:rPr>
                <w:rFonts w:eastAsia="Times New Roman" w:cs="B Nazanin"/>
                <w:color w:val="D4D4D4"/>
                <w:sz w:val="24"/>
                <w:szCs w:val="24"/>
              </w:rPr>
              <w:t xml:space="preserve"> </w:t>
            </w:r>
            <w:r w:rsidRPr="001D30B8">
              <w:rPr>
                <w:rFonts w:eastAsia="Times New Roman" w:cs="B Nazanin"/>
                <w:color w:val="DCDCAA"/>
                <w:sz w:val="24"/>
                <w:szCs w:val="24"/>
              </w:rPr>
              <w:t>window</w:t>
            </w:r>
          </w:p>
        </w:tc>
      </w:tr>
      <w:tr w:rsidR="00C81F00" w:rsidRPr="001D30B8" w14:paraId="3EDB49A6" w14:textId="77777777" w:rsidTr="00C81F00">
        <w:tc>
          <w:tcPr>
            <w:tcW w:w="6385" w:type="dxa"/>
          </w:tcPr>
          <w:p w14:paraId="1D89B04F" w14:textId="1B5D56C1" w:rsidR="00C81F00" w:rsidRPr="001D30B8" w:rsidRDefault="00C81F00" w:rsidP="00C81F0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ایکون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نمایش داده شده در </w:t>
            </w:r>
            <w:r w:rsidRPr="001D30B8">
              <w:rPr>
                <w:rFonts w:cs="B Nazanin"/>
                <w:sz w:val="24"/>
                <w:szCs w:val="24"/>
                <w:lang w:bidi="fa-IR"/>
              </w:rPr>
              <w:t>header</w:t>
            </w: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بازی به عنوان </w:t>
            </w:r>
            <w:r w:rsidRPr="001D30B8">
              <w:rPr>
                <w:rFonts w:cs="B Nazanin"/>
                <w:sz w:val="24"/>
                <w:szCs w:val="24"/>
                <w:lang w:bidi="fa-IR"/>
              </w:rPr>
              <w:t>home bu</w:t>
            </w:r>
            <w:r w:rsidR="00471514" w:rsidRPr="001D30B8">
              <w:rPr>
                <w:rFonts w:cs="B Nazanin"/>
                <w:sz w:val="24"/>
                <w:szCs w:val="24"/>
                <w:lang w:bidi="fa-IR"/>
              </w:rPr>
              <w:t>tton</w:t>
            </w:r>
          </w:p>
        </w:tc>
        <w:tc>
          <w:tcPr>
            <w:tcW w:w="2965" w:type="dxa"/>
          </w:tcPr>
          <w:p w14:paraId="21B6AFFD" w14:textId="77777777" w:rsidR="00C81F00" w:rsidRPr="001D30B8" w:rsidRDefault="00C81F00" w:rsidP="00C81F00">
            <w:pPr>
              <w:rPr>
                <w:rFonts w:cs="B Nazanin"/>
                <w:sz w:val="24"/>
                <w:szCs w:val="24"/>
                <w:lang w:bidi="fa-IR"/>
              </w:rPr>
            </w:pPr>
            <w:proofErr w:type="gramStart"/>
            <w:r w:rsidRPr="001D30B8">
              <w:rPr>
                <w:rFonts w:cs="B Nazanin"/>
                <w:sz w:val="24"/>
                <w:szCs w:val="24"/>
                <w:lang w:bidi="fa-IR"/>
              </w:rPr>
              <w:t>sf::</w:t>
            </w:r>
            <w:proofErr w:type="gramEnd"/>
            <w:r w:rsidRPr="001D30B8">
              <w:rPr>
                <w:rFonts w:cs="B Nazanin"/>
                <w:sz w:val="24"/>
                <w:szCs w:val="24"/>
                <w:lang w:bidi="fa-IR"/>
              </w:rPr>
              <w:t xml:space="preserve">Texture </w:t>
            </w:r>
            <w:proofErr w:type="spellStart"/>
            <w:r w:rsidRPr="001D30B8">
              <w:rPr>
                <w:rFonts w:cs="B Nazanin"/>
                <w:sz w:val="24"/>
                <w:szCs w:val="24"/>
                <w:lang w:bidi="fa-IR"/>
              </w:rPr>
              <w:t>texture</w:t>
            </w:r>
            <w:proofErr w:type="spellEnd"/>
            <w:r w:rsidRPr="001D30B8">
              <w:rPr>
                <w:rFonts w:cs="B Nazanin"/>
                <w:sz w:val="24"/>
                <w:szCs w:val="24"/>
                <w:lang w:bidi="fa-IR"/>
              </w:rPr>
              <w:t>;</w:t>
            </w:r>
          </w:p>
          <w:p w14:paraId="463D75C1" w14:textId="788A3AB9" w:rsidR="00C81F00" w:rsidRPr="001D30B8" w:rsidRDefault="00C81F00" w:rsidP="00C81F00">
            <w:pPr>
              <w:rPr>
                <w:rFonts w:cs="B Nazanin"/>
                <w:sz w:val="24"/>
                <w:szCs w:val="24"/>
                <w:lang w:bidi="fa-IR"/>
              </w:rPr>
            </w:pPr>
            <w:proofErr w:type="gramStart"/>
            <w:r w:rsidRPr="001D30B8">
              <w:rPr>
                <w:rFonts w:cs="B Nazanin"/>
                <w:sz w:val="24"/>
                <w:szCs w:val="24"/>
                <w:lang w:bidi="fa-IR"/>
              </w:rPr>
              <w:t>sf::</w:t>
            </w:r>
            <w:proofErr w:type="spellStart"/>
            <w:proofErr w:type="gramEnd"/>
            <w:r w:rsidRPr="001D30B8">
              <w:rPr>
                <w:rFonts w:cs="B Nazanin"/>
                <w:sz w:val="24"/>
                <w:szCs w:val="24"/>
                <w:lang w:bidi="fa-IR"/>
              </w:rPr>
              <w:t>RectangleShape</w:t>
            </w:r>
            <w:proofErr w:type="spellEnd"/>
            <w:r w:rsidRPr="001D30B8">
              <w:rPr>
                <w:rFonts w:cs="B Nazanin"/>
                <w:sz w:val="24"/>
                <w:szCs w:val="24"/>
                <w:lang w:bidi="fa-IR"/>
              </w:rPr>
              <w:t xml:space="preserve"> home</w:t>
            </w:r>
          </w:p>
        </w:tc>
      </w:tr>
      <w:tr w:rsidR="00C81F00" w:rsidRPr="001D30B8" w14:paraId="41BB85BE" w14:textId="77777777" w:rsidTr="00C81F00">
        <w:tc>
          <w:tcPr>
            <w:tcW w:w="6385" w:type="dxa"/>
          </w:tcPr>
          <w:p w14:paraId="7DA54BA7" w14:textId="26EAA89F" w:rsidR="00C81F00" w:rsidRPr="001D30B8" w:rsidRDefault="00471514" w:rsidP="0047151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فونت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مورد استفاده در برنامه و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بارگذاری</w:t>
            </w:r>
            <w:proofErr w:type="spellEnd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ان توسط تابع </w:t>
            </w:r>
            <w:proofErr w:type="spellStart"/>
            <w:r w:rsidRPr="001D30B8">
              <w:rPr>
                <w:rFonts w:cs="B Nazanin"/>
                <w:sz w:val="24"/>
                <w:szCs w:val="24"/>
                <w:lang w:bidi="fa-IR"/>
              </w:rPr>
              <w:t>loadfromfile</w:t>
            </w:r>
            <w:proofErr w:type="spellEnd"/>
          </w:p>
        </w:tc>
        <w:tc>
          <w:tcPr>
            <w:tcW w:w="2965" w:type="dxa"/>
          </w:tcPr>
          <w:p w14:paraId="49544A84" w14:textId="33C66835" w:rsidR="00C81F00" w:rsidRPr="001D30B8" w:rsidRDefault="00471514" w:rsidP="00C81F00">
            <w:pPr>
              <w:rPr>
                <w:rFonts w:cs="B Nazanin"/>
                <w:sz w:val="24"/>
                <w:szCs w:val="24"/>
                <w:lang w:bidi="fa-IR"/>
              </w:rPr>
            </w:pPr>
            <w:proofErr w:type="gramStart"/>
            <w:r w:rsidRPr="001D30B8">
              <w:rPr>
                <w:rFonts w:cs="B Nazanin"/>
                <w:sz w:val="24"/>
                <w:szCs w:val="24"/>
                <w:lang w:bidi="fa-IR"/>
              </w:rPr>
              <w:t>sf::</w:t>
            </w:r>
            <w:proofErr w:type="gramEnd"/>
            <w:r w:rsidRPr="001D30B8">
              <w:rPr>
                <w:rFonts w:cs="B Nazanin"/>
                <w:sz w:val="24"/>
                <w:szCs w:val="24"/>
                <w:lang w:bidi="fa-IR"/>
              </w:rPr>
              <w:t xml:space="preserve">Font </w:t>
            </w:r>
            <w:proofErr w:type="spellStart"/>
            <w:r w:rsidRPr="001D30B8">
              <w:rPr>
                <w:rFonts w:cs="B Nazanin"/>
                <w:sz w:val="24"/>
                <w:szCs w:val="24"/>
                <w:lang w:bidi="fa-IR"/>
              </w:rPr>
              <w:t>font</w:t>
            </w:r>
            <w:proofErr w:type="spellEnd"/>
          </w:p>
        </w:tc>
      </w:tr>
      <w:tr w:rsidR="00C81F00" w:rsidRPr="001D30B8" w14:paraId="17DE8BD7" w14:textId="77777777" w:rsidTr="00C81F00">
        <w:tc>
          <w:tcPr>
            <w:tcW w:w="6385" w:type="dxa"/>
          </w:tcPr>
          <w:p w14:paraId="5206910E" w14:textId="7F0377F0" w:rsidR="00C81F00" w:rsidRPr="001D30B8" w:rsidRDefault="00471514" w:rsidP="0047151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متن نمایش داده شده هنگام </w:t>
            </w:r>
            <w:r w:rsidRPr="001D30B8">
              <w:rPr>
                <w:rFonts w:cs="B Nazanin"/>
                <w:sz w:val="24"/>
                <w:szCs w:val="24"/>
                <w:lang w:bidi="fa-IR"/>
              </w:rPr>
              <w:t>pause</w:t>
            </w: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بازی</w:t>
            </w:r>
          </w:p>
        </w:tc>
        <w:tc>
          <w:tcPr>
            <w:tcW w:w="2965" w:type="dxa"/>
          </w:tcPr>
          <w:p w14:paraId="60F7A76B" w14:textId="374C635B" w:rsidR="00C81F00" w:rsidRPr="001D30B8" w:rsidRDefault="00471514" w:rsidP="00C81F00">
            <w:pPr>
              <w:rPr>
                <w:rFonts w:cs="B Nazanin"/>
                <w:sz w:val="24"/>
                <w:szCs w:val="24"/>
                <w:lang w:bidi="fa-IR"/>
              </w:rPr>
            </w:pPr>
            <w:proofErr w:type="gramStart"/>
            <w:r w:rsidRPr="001D30B8">
              <w:rPr>
                <w:rFonts w:cs="B Nazanin"/>
                <w:sz w:val="24"/>
                <w:szCs w:val="24"/>
                <w:lang w:bidi="fa-IR"/>
              </w:rPr>
              <w:t>sf::</w:t>
            </w:r>
            <w:proofErr w:type="gramEnd"/>
            <w:r w:rsidRPr="001D30B8">
              <w:rPr>
                <w:rFonts w:cs="B Nazanin"/>
                <w:sz w:val="24"/>
                <w:szCs w:val="24"/>
                <w:lang w:bidi="fa-IR"/>
              </w:rPr>
              <w:t xml:space="preserve">Text </w:t>
            </w:r>
            <w:proofErr w:type="spellStart"/>
            <w:r w:rsidRPr="001D30B8">
              <w:rPr>
                <w:rFonts w:cs="B Nazanin"/>
                <w:sz w:val="24"/>
                <w:szCs w:val="24"/>
                <w:lang w:bidi="fa-IR"/>
              </w:rPr>
              <w:t>text</w:t>
            </w:r>
            <w:proofErr w:type="spellEnd"/>
            <w:r w:rsidRPr="001D30B8">
              <w:rPr>
                <w:rFonts w:cs="B Nazanin"/>
                <w:sz w:val="24"/>
                <w:szCs w:val="24"/>
                <w:lang w:bidi="fa-IR"/>
              </w:rPr>
              <w:t>;</w:t>
            </w:r>
          </w:p>
        </w:tc>
      </w:tr>
      <w:tr w:rsidR="00C81F00" w:rsidRPr="001D30B8" w14:paraId="2ECA5B16" w14:textId="77777777" w:rsidTr="00C81F00">
        <w:tc>
          <w:tcPr>
            <w:tcW w:w="6385" w:type="dxa"/>
          </w:tcPr>
          <w:p w14:paraId="4FA77406" w14:textId="66AEA10A" w:rsidR="00C81F00" w:rsidRPr="001D30B8" w:rsidRDefault="00471514" w:rsidP="00C81F00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متن نمایش دهنده شماره مرحله</w:t>
            </w:r>
          </w:p>
        </w:tc>
        <w:tc>
          <w:tcPr>
            <w:tcW w:w="2965" w:type="dxa"/>
          </w:tcPr>
          <w:p w14:paraId="661AD781" w14:textId="329B62F6" w:rsidR="00C81F00" w:rsidRPr="001D30B8" w:rsidRDefault="00471514" w:rsidP="00C81F00">
            <w:pPr>
              <w:rPr>
                <w:rFonts w:cs="B Nazanin"/>
                <w:sz w:val="24"/>
                <w:szCs w:val="24"/>
                <w:lang w:bidi="fa-IR"/>
              </w:rPr>
            </w:pPr>
            <w:proofErr w:type="gramStart"/>
            <w:r w:rsidRPr="001D30B8">
              <w:rPr>
                <w:rFonts w:cs="B Nazanin"/>
                <w:sz w:val="24"/>
                <w:szCs w:val="24"/>
                <w:lang w:bidi="fa-IR"/>
              </w:rPr>
              <w:t>sf::</w:t>
            </w:r>
            <w:proofErr w:type="gramEnd"/>
            <w:r w:rsidRPr="001D30B8">
              <w:rPr>
                <w:rFonts w:cs="B Nazanin"/>
                <w:sz w:val="24"/>
                <w:szCs w:val="24"/>
                <w:lang w:bidi="fa-IR"/>
              </w:rPr>
              <w:t>Text level;</w:t>
            </w:r>
          </w:p>
        </w:tc>
      </w:tr>
      <w:tr w:rsidR="00C81F00" w:rsidRPr="001D30B8" w14:paraId="7639FB28" w14:textId="77777777" w:rsidTr="00471514">
        <w:trPr>
          <w:trHeight w:val="440"/>
        </w:trPr>
        <w:tc>
          <w:tcPr>
            <w:tcW w:w="6385" w:type="dxa"/>
          </w:tcPr>
          <w:p w14:paraId="24153210" w14:textId="0AD2E8B4" w:rsidR="00C81F00" w:rsidRPr="001D30B8" w:rsidRDefault="00471514" w:rsidP="0047151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مستطیلی به عنوان </w:t>
            </w:r>
            <w:r w:rsidRPr="001D30B8">
              <w:rPr>
                <w:rFonts w:cs="B Nazanin"/>
                <w:sz w:val="24"/>
                <w:szCs w:val="24"/>
                <w:lang w:bidi="fa-IR"/>
              </w:rPr>
              <w:t>header</w:t>
            </w:r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نمای </w:t>
            </w:r>
            <w:proofErr w:type="spellStart"/>
            <w:r w:rsidRPr="001D30B8">
              <w:rPr>
                <w:rFonts w:cs="B Nazanin" w:hint="cs"/>
                <w:sz w:val="24"/>
                <w:szCs w:val="24"/>
                <w:rtl/>
                <w:lang w:bidi="fa-IR"/>
              </w:rPr>
              <w:t>گرافیکی</w:t>
            </w:r>
            <w:proofErr w:type="spellEnd"/>
          </w:p>
        </w:tc>
        <w:tc>
          <w:tcPr>
            <w:tcW w:w="2965" w:type="dxa"/>
          </w:tcPr>
          <w:p w14:paraId="5C2E45D6" w14:textId="3084DE16" w:rsidR="00C81F00" w:rsidRPr="001D30B8" w:rsidRDefault="00471514" w:rsidP="00C81F00">
            <w:pPr>
              <w:rPr>
                <w:rFonts w:cs="B Nazanin"/>
                <w:sz w:val="24"/>
                <w:szCs w:val="24"/>
                <w:lang w:bidi="fa-IR"/>
              </w:rPr>
            </w:pPr>
            <w:proofErr w:type="gramStart"/>
            <w:r w:rsidRPr="001D30B8">
              <w:rPr>
                <w:rFonts w:cs="B Nazanin"/>
                <w:sz w:val="24"/>
                <w:szCs w:val="24"/>
                <w:lang w:bidi="fa-IR"/>
              </w:rPr>
              <w:t>sf::</w:t>
            </w:r>
            <w:proofErr w:type="spellStart"/>
            <w:proofErr w:type="gramEnd"/>
            <w:r w:rsidRPr="001D30B8">
              <w:rPr>
                <w:rFonts w:cs="B Nazanin"/>
                <w:sz w:val="24"/>
                <w:szCs w:val="24"/>
                <w:lang w:bidi="fa-IR"/>
              </w:rPr>
              <w:t>RectangleShape</w:t>
            </w:r>
            <w:proofErr w:type="spellEnd"/>
            <w:r w:rsidRPr="001D30B8">
              <w:rPr>
                <w:rFonts w:cs="B Nazanin"/>
                <w:sz w:val="24"/>
                <w:szCs w:val="24"/>
                <w:lang w:bidi="fa-IR"/>
              </w:rPr>
              <w:t xml:space="preserve"> header</w:t>
            </w:r>
          </w:p>
        </w:tc>
      </w:tr>
    </w:tbl>
    <w:p w14:paraId="2AEDD12C" w14:textId="5835FC82" w:rsidR="00C81F00" w:rsidRPr="001D30B8" w:rsidRDefault="00C81F00" w:rsidP="00C81F00">
      <w:pPr>
        <w:jc w:val="right"/>
        <w:rPr>
          <w:rFonts w:cs="B Nazanin"/>
          <w:sz w:val="24"/>
          <w:szCs w:val="24"/>
          <w:rtl/>
          <w:lang w:bidi="fa-IR"/>
        </w:rPr>
      </w:pPr>
    </w:p>
    <w:p w14:paraId="2A24ED21" w14:textId="012C465F" w:rsidR="00471514" w:rsidRPr="001D30B8" w:rsidRDefault="00BB4CC4" w:rsidP="00BB4CC4">
      <w:pPr>
        <w:bidi/>
        <w:rPr>
          <w:rFonts w:cs="B Nazanin"/>
          <w:sz w:val="28"/>
          <w:szCs w:val="28"/>
          <w:rtl/>
          <w:lang w:bidi="fa-IR"/>
        </w:rPr>
      </w:pPr>
      <w:r w:rsidRPr="001D30B8">
        <w:rPr>
          <w:rFonts w:cs="B Nazanin" w:hint="cs"/>
          <w:sz w:val="28"/>
          <w:szCs w:val="28"/>
          <w:rtl/>
          <w:lang w:bidi="fa-IR"/>
        </w:rPr>
        <w:t xml:space="preserve">سپس کد شامل یک </w:t>
      </w:r>
      <w:proofErr w:type="spellStart"/>
      <w:r w:rsidRPr="001D30B8">
        <w:rPr>
          <w:rFonts w:cs="B Nazanin" w:hint="cs"/>
          <w:sz w:val="28"/>
          <w:szCs w:val="28"/>
          <w:rtl/>
          <w:lang w:bidi="fa-IR"/>
        </w:rPr>
        <w:t>لوپ</w:t>
      </w:r>
      <w:proofErr w:type="spellEnd"/>
      <w:r w:rsidRPr="001D30B8">
        <w:rPr>
          <w:rFonts w:cs="B Nazanin" w:hint="cs"/>
          <w:sz w:val="28"/>
          <w:szCs w:val="28"/>
          <w:rtl/>
          <w:lang w:bidi="fa-IR"/>
        </w:rPr>
        <w:t xml:space="preserve"> بی نهایت می باشد که در صورتی </w:t>
      </w:r>
      <w:proofErr w:type="spellStart"/>
      <w:r w:rsidRPr="001D30B8">
        <w:rPr>
          <w:rFonts w:cs="B Nazanin" w:hint="cs"/>
          <w:sz w:val="28"/>
          <w:szCs w:val="28"/>
          <w:rtl/>
          <w:lang w:bidi="fa-IR"/>
        </w:rPr>
        <w:t>لوپ</w:t>
      </w:r>
      <w:proofErr w:type="spellEnd"/>
      <w:r w:rsidRPr="001D30B8">
        <w:rPr>
          <w:rFonts w:cs="B Nazanin" w:hint="cs"/>
          <w:sz w:val="28"/>
          <w:szCs w:val="28"/>
          <w:rtl/>
          <w:lang w:bidi="fa-IR"/>
        </w:rPr>
        <w:t xml:space="preserve"> به پایان میرسد که پنجره بازی بسته شود ( با </w:t>
      </w:r>
      <w:proofErr w:type="spellStart"/>
      <w:r w:rsidRPr="001D30B8">
        <w:rPr>
          <w:rFonts w:cs="B Nazanin" w:hint="cs"/>
          <w:sz w:val="28"/>
          <w:szCs w:val="28"/>
          <w:rtl/>
          <w:lang w:bidi="fa-IR"/>
        </w:rPr>
        <w:t>ایکون</w:t>
      </w:r>
      <w:proofErr w:type="spellEnd"/>
      <w:r w:rsidRPr="001D30B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D30B8">
        <w:rPr>
          <w:rFonts w:cs="B Nazanin"/>
          <w:sz w:val="28"/>
          <w:szCs w:val="28"/>
          <w:lang w:bidi="fa-IR"/>
        </w:rPr>
        <w:t>close</w:t>
      </w:r>
      <w:r w:rsidRPr="001D30B8">
        <w:rPr>
          <w:rFonts w:cs="B Nazanin" w:hint="cs"/>
          <w:sz w:val="28"/>
          <w:szCs w:val="28"/>
          <w:rtl/>
          <w:lang w:bidi="fa-IR"/>
        </w:rPr>
        <w:t xml:space="preserve"> بالای پنجره یا فشردن کلید </w:t>
      </w:r>
      <w:r w:rsidRPr="001D30B8">
        <w:rPr>
          <w:rFonts w:cs="B Nazanin"/>
          <w:sz w:val="28"/>
          <w:szCs w:val="28"/>
          <w:lang w:bidi="fa-IR"/>
        </w:rPr>
        <w:t>Esc</w:t>
      </w:r>
      <w:r w:rsidRPr="001D30B8">
        <w:rPr>
          <w:rFonts w:cs="B Nazanin" w:hint="cs"/>
          <w:sz w:val="28"/>
          <w:szCs w:val="28"/>
          <w:rtl/>
          <w:lang w:bidi="fa-IR"/>
        </w:rPr>
        <w:t xml:space="preserve"> کیبورد ) .</w:t>
      </w:r>
    </w:p>
    <w:p w14:paraId="1A9461BD" w14:textId="6C12F7E3" w:rsidR="00BB4CC4" w:rsidRPr="001D30B8" w:rsidRDefault="00BB4CC4" w:rsidP="00BB4CC4">
      <w:pPr>
        <w:bidi/>
        <w:rPr>
          <w:rFonts w:cs="B Nazanin"/>
          <w:sz w:val="28"/>
          <w:szCs w:val="28"/>
          <w:rtl/>
          <w:lang w:bidi="fa-IR"/>
        </w:rPr>
      </w:pPr>
      <w:r w:rsidRPr="001D30B8">
        <w:rPr>
          <w:rFonts w:cs="B Nazanin" w:hint="cs"/>
          <w:sz w:val="28"/>
          <w:szCs w:val="28"/>
          <w:rtl/>
          <w:lang w:bidi="fa-IR"/>
        </w:rPr>
        <w:t xml:space="preserve">با </w:t>
      </w:r>
      <w:r w:rsidRPr="001D30B8">
        <w:rPr>
          <w:rFonts w:cs="B Nazanin"/>
          <w:sz w:val="28"/>
          <w:szCs w:val="28"/>
          <w:lang w:bidi="fa-IR"/>
        </w:rPr>
        <w:t>switch</w:t>
      </w:r>
      <w:r w:rsidRPr="001D30B8">
        <w:rPr>
          <w:rFonts w:cs="B Nazanin" w:hint="cs"/>
          <w:sz w:val="28"/>
          <w:szCs w:val="28"/>
          <w:rtl/>
          <w:lang w:bidi="fa-IR"/>
        </w:rPr>
        <w:t xml:space="preserve"> خط 179 برنامه را با کیبورد و </w:t>
      </w:r>
      <w:proofErr w:type="spellStart"/>
      <w:r w:rsidRPr="001D30B8">
        <w:rPr>
          <w:rFonts w:cs="B Nazanin" w:hint="cs"/>
          <w:sz w:val="28"/>
          <w:szCs w:val="28"/>
          <w:rtl/>
          <w:lang w:bidi="fa-IR"/>
        </w:rPr>
        <w:t>موس</w:t>
      </w:r>
      <w:proofErr w:type="spellEnd"/>
      <w:r w:rsidRPr="001D30B8">
        <w:rPr>
          <w:rFonts w:cs="B Nazanin" w:hint="cs"/>
          <w:sz w:val="28"/>
          <w:szCs w:val="28"/>
          <w:rtl/>
          <w:lang w:bidi="fa-IR"/>
        </w:rPr>
        <w:t xml:space="preserve"> مرتبط می کنیم و کاربرد های مختلفی را با این توابع تعریف می کنیم.</w:t>
      </w:r>
    </w:p>
    <w:p w14:paraId="4A51363B" w14:textId="77777777" w:rsidR="00AF0B05" w:rsidRPr="001D30B8" w:rsidRDefault="00BB4CC4" w:rsidP="00BB4CC4">
      <w:pPr>
        <w:bidi/>
        <w:rPr>
          <w:rFonts w:cs="B Nazanin"/>
          <w:sz w:val="28"/>
          <w:szCs w:val="28"/>
          <w:rtl/>
          <w:lang w:bidi="fa-IR"/>
        </w:rPr>
      </w:pPr>
      <w:r w:rsidRPr="001D30B8">
        <w:rPr>
          <w:rFonts w:cs="B Nazanin" w:hint="cs"/>
          <w:sz w:val="28"/>
          <w:szCs w:val="28"/>
          <w:rtl/>
          <w:lang w:bidi="fa-IR"/>
        </w:rPr>
        <w:t xml:space="preserve">در خط 229 با </w:t>
      </w:r>
      <w:r w:rsidR="00AF0B05" w:rsidRPr="001D30B8">
        <w:rPr>
          <w:rFonts w:cs="B Nazanin" w:hint="cs"/>
          <w:sz w:val="28"/>
          <w:szCs w:val="28"/>
          <w:rtl/>
          <w:lang w:bidi="fa-IR"/>
        </w:rPr>
        <w:t xml:space="preserve">دو حلقه </w:t>
      </w:r>
      <w:r w:rsidR="00AF0B05" w:rsidRPr="001D30B8">
        <w:rPr>
          <w:rFonts w:cs="B Nazanin"/>
          <w:sz w:val="28"/>
          <w:szCs w:val="28"/>
          <w:lang w:bidi="fa-IR"/>
        </w:rPr>
        <w:t>for</w:t>
      </w:r>
      <w:r w:rsidR="00AF0B05" w:rsidRPr="001D30B8">
        <w:rPr>
          <w:rFonts w:cs="B Nazanin" w:hint="cs"/>
          <w:sz w:val="28"/>
          <w:szCs w:val="28"/>
          <w:rtl/>
          <w:lang w:bidi="fa-IR"/>
        </w:rPr>
        <w:t xml:space="preserve"> تودرتو یک جدول 100 در 100 رسم می کنیم و در صورتی که خانه مشابه با ان خانه در ارایه مقدار 1 داشت ان خانه را با رنگ مشکی که نشان دهنده ی زنده بودن است پر میکنیم و در غیر اینصورت ان خانه با رنگ سفید پر می شود</w:t>
      </w:r>
    </w:p>
    <w:p w14:paraId="7EC9A32F" w14:textId="77777777" w:rsidR="00AF0B05" w:rsidRPr="001D30B8" w:rsidRDefault="00AF0B05" w:rsidP="00AF0B05">
      <w:pPr>
        <w:bidi/>
        <w:rPr>
          <w:rFonts w:cs="B Nazanin"/>
          <w:sz w:val="28"/>
          <w:szCs w:val="28"/>
          <w:rtl/>
          <w:lang w:bidi="fa-IR"/>
        </w:rPr>
      </w:pPr>
      <w:r w:rsidRPr="001D30B8"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1D30B8">
        <w:rPr>
          <w:rFonts w:cs="B Nazanin"/>
          <w:sz w:val="28"/>
          <w:szCs w:val="28"/>
          <w:lang w:bidi="fa-IR"/>
        </w:rPr>
        <w:t>if</w:t>
      </w:r>
      <w:r w:rsidRPr="001D30B8">
        <w:rPr>
          <w:rFonts w:cs="B Nazanin" w:hint="cs"/>
          <w:sz w:val="28"/>
          <w:szCs w:val="28"/>
          <w:rtl/>
          <w:lang w:bidi="fa-IR"/>
        </w:rPr>
        <w:t xml:space="preserve"> خط 246 درصورتی که بازی در حال اجرا بود شروط روی ارایه اعمال می شوند و بازی به مرحله بعد می رود در </w:t>
      </w:r>
      <w:proofErr w:type="spellStart"/>
      <w:r w:rsidRPr="001D30B8">
        <w:rPr>
          <w:rFonts w:cs="B Nazanin" w:hint="cs"/>
          <w:sz w:val="28"/>
          <w:szCs w:val="28"/>
          <w:rtl/>
          <w:lang w:bidi="fa-IR"/>
        </w:rPr>
        <w:t>غیراین</w:t>
      </w:r>
      <w:proofErr w:type="spellEnd"/>
      <w:r w:rsidRPr="001D30B8">
        <w:rPr>
          <w:rFonts w:cs="B Nazanin" w:hint="cs"/>
          <w:sz w:val="28"/>
          <w:szCs w:val="28"/>
          <w:rtl/>
          <w:lang w:bidi="fa-IR"/>
        </w:rPr>
        <w:t xml:space="preserve"> صورت بازی در همان مرحله می ماند</w:t>
      </w:r>
    </w:p>
    <w:p w14:paraId="2EBCAF2F" w14:textId="68BEA1AE" w:rsidR="00BB4CC4" w:rsidRPr="001D30B8" w:rsidRDefault="00AF0B05" w:rsidP="001D30B8">
      <w:pPr>
        <w:bidi/>
        <w:rPr>
          <w:rFonts w:cs="B Nazanin"/>
          <w:sz w:val="28"/>
          <w:szCs w:val="28"/>
          <w:rtl/>
          <w:lang w:bidi="fa-IR"/>
        </w:rPr>
      </w:pPr>
      <w:r w:rsidRPr="001D30B8">
        <w:rPr>
          <w:rFonts w:cs="B Nazanin" w:hint="cs"/>
          <w:sz w:val="28"/>
          <w:szCs w:val="28"/>
          <w:rtl/>
          <w:lang w:bidi="fa-IR"/>
        </w:rPr>
        <w:t xml:space="preserve">و با استفاده از </w:t>
      </w:r>
      <w:r w:rsidRPr="001D30B8">
        <w:rPr>
          <w:rFonts w:cs="B Nazanin"/>
          <w:sz w:val="28"/>
          <w:szCs w:val="28"/>
          <w:lang w:bidi="fa-IR"/>
        </w:rPr>
        <w:t>sf::sleep</w:t>
      </w:r>
      <w:r w:rsidRPr="001D30B8">
        <w:rPr>
          <w:rFonts w:cs="B Nazanin" w:hint="cs"/>
          <w:sz w:val="28"/>
          <w:szCs w:val="28"/>
          <w:rtl/>
          <w:lang w:bidi="fa-IR"/>
        </w:rPr>
        <w:t xml:space="preserve"> یک </w:t>
      </w:r>
      <w:proofErr w:type="spellStart"/>
      <w:r w:rsidRPr="001D30B8">
        <w:rPr>
          <w:rFonts w:cs="B Nazanin" w:hint="cs"/>
          <w:sz w:val="28"/>
          <w:szCs w:val="28"/>
          <w:rtl/>
          <w:lang w:bidi="fa-IR"/>
        </w:rPr>
        <w:t>دیلی</w:t>
      </w:r>
      <w:proofErr w:type="spellEnd"/>
      <w:r w:rsidRPr="001D30B8"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 w:rsidRPr="001D30B8">
        <w:rPr>
          <w:rFonts w:cs="B Nazanin" w:hint="cs"/>
          <w:sz w:val="28"/>
          <w:szCs w:val="28"/>
          <w:rtl/>
          <w:lang w:bidi="fa-IR"/>
        </w:rPr>
        <w:t>هربار</w:t>
      </w:r>
      <w:proofErr w:type="spellEnd"/>
      <w:r w:rsidRPr="001D30B8">
        <w:rPr>
          <w:rFonts w:cs="B Nazanin" w:hint="cs"/>
          <w:sz w:val="28"/>
          <w:szCs w:val="28"/>
          <w:rtl/>
          <w:lang w:bidi="fa-IR"/>
        </w:rPr>
        <w:t xml:space="preserve"> اجرای </w:t>
      </w:r>
      <w:proofErr w:type="spellStart"/>
      <w:r w:rsidRPr="001D30B8">
        <w:rPr>
          <w:rFonts w:cs="B Nazanin" w:hint="cs"/>
          <w:sz w:val="28"/>
          <w:szCs w:val="28"/>
          <w:rtl/>
          <w:lang w:bidi="fa-IR"/>
        </w:rPr>
        <w:t>لوپ</w:t>
      </w:r>
      <w:proofErr w:type="spellEnd"/>
      <w:r w:rsidRPr="001D30B8">
        <w:rPr>
          <w:rFonts w:cs="B Nazanin" w:hint="cs"/>
          <w:sz w:val="28"/>
          <w:szCs w:val="28"/>
          <w:rtl/>
          <w:lang w:bidi="fa-IR"/>
        </w:rPr>
        <w:t xml:space="preserve"> ایجاد می شود و مقدار ان </w:t>
      </w:r>
      <w:proofErr w:type="spellStart"/>
      <w:r w:rsidRPr="001D30B8">
        <w:rPr>
          <w:rFonts w:cs="B Nazanin" w:hint="cs"/>
          <w:sz w:val="28"/>
          <w:szCs w:val="28"/>
          <w:rtl/>
          <w:lang w:bidi="fa-IR"/>
        </w:rPr>
        <w:t>برار</w:t>
      </w:r>
      <w:proofErr w:type="spellEnd"/>
      <w:r w:rsidRPr="001D30B8">
        <w:rPr>
          <w:rFonts w:cs="B Nazanin" w:hint="cs"/>
          <w:sz w:val="28"/>
          <w:szCs w:val="28"/>
          <w:rtl/>
          <w:lang w:bidi="fa-IR"/>
        </w:rPr>
        <w:t xml:space="preserve"> است با مقدار متغیر </w:t>
      </w:r>
      <w:proofErr w:type="spellStart"/>
      <w:r w:rsidRPr="001D30B8">
        <w:rPr>
          <w:rFonts w:cs="B Nazanin" w:hint="cs"/>
          <w:sz w:val="28"/>
          <w:szCs w:val="28"/>
          <w:rtl/>
          <w:lang w:bidi="fa-IR"/>
        </w:rPr>
        <w:t>دیلی</w:t>
      </w:r>
      <w:proofErr w:type="spellEnd"/>
      <w:r w:rsidRPr="001D30B8">
        <w:rPr>
          <w:rFonts w:cs="B Nazanin" w:hint="cs"/>
          <w:sz w:val="28"/>
          <w:szCs w:val="28"/>
          <w:rtl/>
          <w:lang w:bidi="fa-IR"/>
        </w:rPr>
        <w:t xml:space="preserve"> که پیش فرض 55 میلی ثانیه است و قابل تنظیم با </w:t>
      </w:r>
      <w:r w:rsidR="005E3D1A" w:rsidRPr="001D30B8">
        <w:rPr>
          <w:rFonts w:cs="B Nazanin" w:hint="cs"/>
          <w:sz w:val="28"/>
          <w:szCs w:val="28"/>
          <w:rtl/>
          <w:lang w:bidi="fa-IR"/>
        </w:rPr>
        <w:t>کلید های چپ و راست کیبورد است.</w:t>
      </w:r>
    </w:p>
    <w:sectPr w:rsidR="00BB4CC4" w:rsidRPr="001D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8D"/>
    <w:rsid w:val="000E6633"/>
    <w:rsid w:val="001D30B8"/>
    <w:rsid w:val="0045003E"/>
    <w:rsid w:val="00471514"/>
    <w:rsid w:val="005E3D1A"/>
    <w:rsid w:val="00751227"/>
    <w:rsid w:val="00895F49"/>
    <w:rsid w:val="008F0B5E"/>
    <w:rsid w:val="009F773A"/>
    <w:rsid w:val="00AF0B05"/>
    <w:rsid w:val="00B91A32"/>
    <w:rsid w:val="00BB4CC4"/>
    <w:rsid w:val="00C81F00"/>
    <w:rsid w:val="00CF17C4"/>
    <w:rsid w:val="00D0028D"/>
    <w:rsid w:val="00DE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614C"/>
  <w15:chartTrackingRefBased/>
  <w15:docId w15:val="{9B09703B-7607-42F2-A278-A0117E51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</dc:creator>
  <cp:keywords/>
  <dc:description/>
  <cp:lastModifiedBy>Sajad</cp:lastModifiedBy>
  <cp:revision>5</cp:revision>
  <dcterms:created xsi:type="dcterms:W3CDTF">2022-01-23T14:17:00Z</dcterms:created>
  <dcterms:modified xsi:type="dcterms:W3CDTF">2022-01-23T18:05:00Z</dcterms:modified>
</cp:coreProperties>
</file>