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8D4E" w14:textId="7E5FD0C1" w:rsidR="00356694" w:rsidRDefault="007F4F55">
      <w:pPr>
        <w:rPr>
          <w:rFonts w:ascii="Tahoma" w:hAnsi="Tahoma" w:cs="Tahoma"/>
          <w:b/>
          <w:bCs/>
          <w:sz w:val="36"/>
          <w:szCs w:val="36"/>
          <w:lang w:val="en-US"/>
        </w:rPr>
      </w:pPr>
      <w:r w:rsidRPr="007F4F55">
        <w:rPr>
          <w:rFonts w:ascii="Tahoma" w:hAnsi="Tahoma" w:cs="Tahoma"/>
          <w:b/>
          <w:bCs/>
          <w:sz w:val="36"/>
          <w:szCs w:val="36"/>
          <w:lang w:val="en-US"/>
        </w:rPr>
        <w:t xml:space="preserve">Prompt Engineering Basic </w:t>
      </w:r>
    </w:p>
    <w:p w14:paraId="79AE3DEB" w14:textId="65A5F548" w:rsidR="007F4F55" w:rsidRDefault="00F50FDA">
      <w:pPr>
        <w:rPr>
          <w:rFonts w:ascii="Tahoma" w:hAnsi="Tahoma" w:cs="Tahoma"/>
          <w:sz w:val="24"/>
          <w:szCs w:val="24"/>
        </w:rPr>
      </w:pPr>
      <w:r w:rsidRPr="00F50FDA">
        <w:rPr>
          <w:rFonts w:ascii="Tahoma" w:hAnsi="Tahoma" w:cs="Tahoma"/>
          <w:sz w:val="24"/>
          <w:szCs w:val="24"/>
        </w:rPr>
        <w:t>The two most important considerations for working with large language models are to communicate clearly and provide context.</w:t>
      </w:r>
    </w:p>
    <w:p w14:paraId="497AA455" w14:textId="260BECEA" w:rsidR="00F50FDA" w:rsidRDefault="00F50FDA" w:rsidP="00F50FDA">
      <w:pPr>
        <w:pStyle w:val="ListParagraph"/>
        <w:numPr>
          <w:ilvl w:val="0"/>
          <w:numId w:val="1"/>
        </w:numPr>
        <w:rPr>
          <w:rFonts w:ascii="Tahoma" w:hAnsi="Tahoma" w:cs="Tahoma"/>
          <w:sz w:val="24"/>
          <w:szCs w:val="24"/>
          <w:lang w:val="en-US"/>
        </w:rPr>
      </w:pPr>
      <w:r>
        <w:rPr>
          <w:rFonts w:ascii="Tahoma" w:hAnsi="Tahoma" w:cs="Tahoma"/>
          <w:sz w:val="24"/>
          <w:szCs w:val="24"/>
          <w:lang w:val="en-US"/>
        </w:rPr>
        <w:t>Communicate Clearly</w:t>
      </w:r>
    </w:p>
    <w:p w14:paraId="142648DA" w14:textId="0FD13807" w:rsidR="000E7C15" w:rsidRPr="000E7C15" w:rsidRDefault="000E7C15" w:rsidP="000E7C15">
      <w:pPr>
        <w:pStyle w:val="ListParagraph"/>
        <w:numPr>
          <w:ilvl w:val="1"/>
          <w:numId w:val="1"/>
        </w:numPr>
        <w:rPr>
          <w:rFonts w:ascii="Tahoma" w:hAnsi="Tahoma" w:cs="Tahoma"/>
          <w:sz w:val="24"/>
          <w:szCs w:val="24"/>
          <w:lang w:val="en-US"/>
        </w:rPr>
      </w:pPr>
      <w:r w:rsidRPr="000E7C15">
        <w:rPr>
          <w:rFonts w:ascii="Tahoma" w:hAnsi="Tahoma" w:cs="Tahoma"/>
          <w:sz w:val="24"/>
          <w:szCs w:val="24"/>
        </w:rPr>
        <w:t xml:space="preserve">The art of prompt engineering is the art of communication. Large language models have been trained on a massive amount of written and transcribed human content. So just like communicating with people, it's critical to communicate clearly with the models. Ambiguous requests and missing details will lead to undesirable responses. </w:t>
      </w:r>
    </w:p>
    <w:p w14:paraId="7BAC89BB" w14:textId="361CD8C5" w:rsidR="000E7C15" w:rsidRDefault="000E7C15" w:rsidP="000E7C15">
      <w:pPr>
        <w:pStyle w:val="ListParagraph"/>
        <w:numPr>
          <w:ilvl w:val="0"/>
          <w:numId w:val="1"/>
        </w:numPr>
        <w:rPr>
          <w:rFonts w:ascii="Tahoma" w:hAnsi="Tahoma" w:cs="Tahoma"/>
          <w:sz w:val="24"/>
          <w:szCs w:val="24"/>
          <w:lang w:val="en-US"/>
        </w:rPr>
      </w:pPr>
      <w:r>
        <w:rPr>
          <w:rFonts w:ascii="Tahoma" w:hAnsi="Tahoma" w:cs="Tahoma"/>
          <w:sz w:val="24"/>
          <w:szCs w:val="24"/>
          <w:lang w:val="en-US"/>
        </w:rPr>
        <w:t>Provide Context</w:t>
      </w:r>
    </w:p>
    <w:p w14:paraId="119AE0FE" w14:textId="77777777" w:rsidR="002F7C5B" w:rsidRDefault="002F7C5B" w:rsidP="002F7C5B">
      <w:pPr>
        <w:pStyle w:val="NormalWeb"/>
        <w:numPr>
          <w:ilvl w:val="1"/>
          <w:numId w:val="1"/>
        </w:numPr>
        <w:shd w:val="clear" w:color="auto" w:fill="FFFFFF"/>
        <w:spacing w:line="360" w:lineRule="atLeast"/>
        <w:rPr>
          <w:rFonts w:ascii="Roboto" w:hAnsi="Roboto"/>
          <w:color w:val="0F141A"/>
        </w:rPr>
      </w:pPr>
      <w:r>
        <w:rPr>
          <w:rFonts w:ascii="Roboto" w:hAnsi="Roboto"/>
          <w:color w:val="0F141A"/>
        </w:rPr>
        <w:t>Depending on when and how a large language model was trained, it will often need additional information to help it respond to a prompt appropriately. Applications like chatbots and others may need to add this context to a prompt based on a user's question.</w:t>
      </w:r>
    </w:p>
    <w:p w14:paraId="3106A17E" w14:textId="2071E48D" w:rsidR="000E7C15" w:rsidRDefault="00D37252" w:rsidP="00610403">
      <w:pPr>
        <w:pStyle w:val="NormalWeb"/>
        <w:shd w:val="clear" w:color="auto" w:fill="FFFFFF"/>
        <w:spacing w:line="360" w:lineRule="atLeast"/>
        <w:rPr>
          <w:rFonts w:ascii="Roboto" w:hAnsi="Roboto"/>
          <w:color w:val="0F141A"/>
        </w:rPr>
      </w:pPr>
      <w:r>
        <w:rPr>
          <w:rFonts w:ascii="Roboto" w:hAnsi="Roboto"/>
          <w:color w:val="0F141A"/>
        </w:rPr>
        <w:t>Fundamental patterns: Providing Context</w:t>
      </w:r>
    </w:p>
    <w:p w14:paraId="26F18978" w14:textId="53BB1A74" w:rsidR="00D37252" w:rsidRDefault="00813186" w:rsidP="00813186">
      <w:pPr>
        <w:pStyle w:val="NormalWeb"/>
        <w:numPr>
          <w:ilvl w:val="0"/>
          <w:numId w:val="2"/>
        </w:numPr>
        <w:shd w:val="clear" w:color="auto" w:fill="FFFFFF"/>
        <w:spacing w:line="360" w:lineRule="atLeast"/>
        <w:rPr>
          <w:rFonts w:ascii="Roboto" w:hAnsi="Roboto"/>
          <w:color w:val="0F141A"/>
        </w:rPr>
      </w:pPr>
      <w:r>
        <w:rPr>
          <w:rFonts w:ascii="Roboto" w:hAnsi="Roboto"/>
          <w:color w:val="0F141A"/>
        </w:rPr>
        <w:t xml:space="preserve">Handling Recent Events: </w:t>
      </w:r>
      <w:r w:rsidRPr="00813186">
        <w:rPr>
          <w:rFonts w:ascii="Roboto" w:hAnsi="Roboto"/>
          <w:color w:val="0F141A"/>
        </w:rPr>
        <w:t>All foundation models were trained on data from the past. This training data could have been from a month ago or two years ago. If you want the model to be able to respond to requests about recent events, you will need to provide it with that information, usually in the form of </w:t>
      </w:r>
      <w:r w:rsidRPr="00813186">
        <w:rPr>
          <w:rFonts w:ascii="Roboto" w:hAnsi="Roboto"/>
          <w:b/>
          <w:bCs/>
          <w:color w:val="0F141A"/>
        </w:rPr>
        <w:t>retrieval-augmented generation</w:t>
      </w:r>
      <w:r w:rsidRPr="00813186">
        <w:rPr>
          <w:rFonts w:ascii="Roboto" w:hAnsi="Roboto"/>
          <w:color w:val="0F141A"/>
        </w:rPr>
        <w:t>.</w:t>
      </w:r>
    </w:p>
    <w:p w14:paraId="4C78106B" w14:textId="2150752B" w:rsidR="00BF044A" w:rsidRPr="002E53C1" w:rsidRDefault="00BF044A" w:rsidP="002E53C1">
      <w:pPr>
        <w:pStyle w:val="NormalWeb"/>
        <w:numPr>
          <w:ilvl w:val="1"/>
          <w:numId w:val="2"/>
        </w:numPr>
        <w:shd w:val="clear" w:color="auto" w:fill="FFFFFF"/>
        <w:spacing w:line="360" w:lineRule="atLeast"/>
        <w:rPr>
          <w:rFonts w:ascii="Roboto" w:hAnsi="Roboto"/>
          <w:color w:val="0F141A"/>
        </w:rPr>
      </w:pPr>
      <w:r>
        <w:rPr>
          <w:rFonts w:ascii="Roboto" w:hAnsi="Roboto"/>
          <w:color w:val="0F141A"/>
        </w:rPr>
        <w:t xml:space="preserve">Prompt to try: </w:t>
      </w:r>
      <w:r w:rsidR="00A83345" w:rsidRPr="00A83345">
        <w:rPr>
          <w:rFonts w:ascii="Roboto" w:hAnsi="Roboto"/>
          <w:i/>
          <w:iCs/>
          <w:color w:val="0F141A"/>
        </w:rPr>
        <w:t>`</w:t>
      </w:r>
      <w:r w:rsidR="002E53C1" w:rsidRPr="00A83345">
        <w:rPr>
          <w:rFonts w:ascii="Roboto" w:hAnsi="Roboto"/>
          <w:i/>
          <w:iCs/>
          <w:color w:val="0F141A"/>
        </w:rPr>
        <w:t>The low temperature yesterday was 30 degrees Fahrenheit, and the high was 48 degrees.</w:t>
      </w:r>
      <w:r w:rsidR="002E53C1" w:rsidRPr="00A83345">
        <w:rPr>
          <w:rFonts w:ascii="Roboto" w:hAnsi="Roboto"/>
          <w:i/>
          <w:iCs/>
          <w:color w:val="0F141A"/>
        </w:rPr>
        <w:t xml:space="preserve"> </w:t>
      </w:r>
      <w:r w:rsidR="002E53C1" w:rsidRPr="00A83345">
        <w:rPr>
          <w:rFonts w:ascii="Roboto" w:hAnsi="Roboto"/>
          <w:i/>
          <w:iCs/>
          <w:color w:val="0F141A"/>
        </w:rPr>
        <w:t>What was the high temperature yesterday?</w:t>
      </w:r>
      <w:r w:rsidR="00A83345" w:rsidRPr="00A83345">
        <w:rPr>
          <w:rFonts w:ascii="Roboto" w:hAnsi="Roboto"/>
          <w:i/>
          <w:iCs/>
          <w:color w:val="0F141A"/>
        </w:rPr>
        <w:t>`</w:t>
      </w:r>
    </w:p>
    <w:p w14:paraId="572EE8BA" w14:textId="6C9F4CAE" w:rsidR="00813186" w:rsidRDefault="00A02873" w:rsidP="00813186">
      <w:pPr>
        <w:pStyle w:val="NormalWeb"/>
        <w:numPr>
          <w:ilvl w:val="0"/>
          <w:numId w:val="2"/>
        </w:numPr>
        <w:shd w:val="clear" w:color="auto" w:fill="FFFFFF"/>
        <w:spacing w:line="360" w:lineRule="atLeast"/>
        <w:rPr>
          <w:rFonts w:ascii="Roboto" w:hAnsi="Roboto"/>
          <w:color w:val="0F141A"/>
        </w:rPr>
      </w:pPr>
      <w:r>
        <w:rPr>
          <w:rFonts w:ascii="Roboto" w:hAnsi="Roboto"/>
          <w:color w:val="0F141A"/>
        </w:rPr>
        <w:t xml:space="preserve">Handling Internal Knowledge: </w:t>
      </w:r>
      <w:r w:rsidR="00D91EE1" w:rsidRPr="00D91EE1">
        <w:rPr>
          <w:rFonts w:ascii="Roboto" w:hAnsi="Roboto"/>
          <w:color w:val="0F141A"/>
        </w:rPr>
        <w:t>An organization's internal knowledge would not have been available to the model at training time. Similar to handling recent events, we will also need to provide that internal information as context along with the user's request.</w:t>
      </w:r>
    </w:p>
    <w:p w14:paraId="526A8A8A" w14:textId="3B0137FD" w:rsidR="002E53C1" w:rsidRPr="002E53C1" w:rsidRDefault="002E53C1" w:rsidP="002E53C1">
      <w:pPr>
        <w:pStyle w:val="NormalWeb"/>
        <w:numPr>
          <w:ilvl w:val="1"/>
          <w:numId w:val="2"/>
        </w:numPr>
        <w:shd w:val="clear" w:color="auto" w:fill="FFFFFF"/>
        <w:spacing w:line="360" w:lineRule="atLeast"/>
        <w:rPr>
          <w:rFonts w:ascii="Roboto" w:hAnsi="Roboto"/>
          <w:color w:val="0F141A"/>
        </w:rPr>
      </w:pPr>
      <w:r>
        <w:rPr>
          <w:rFonts w:ascii="Roboto" w:hAnsi="Roboto"/>
          <w:color w:val="0F141A"/>
        </w:rPr>
        <w:t xml:space="preserve">Prompt to try: </w:t>
      </w:r>
      <w:r w:rsidR="005A03D2" w:rsidRPr="00A83345">
        <w:rPr>
          <w:rFonts w:ascii="Roboto" w:hAnsi="Roboto"/>
          <w:i/>
          <w:iCs/>
          <w:color w:val="0F141A"/>
        </w:rPr>
        <w:t>`</w:t>
      </w:r>
      <w:r w:rsidRPr="00A83345">
        <w:rPr>
          <w:rFonts w:ascii="Roboto" w:hAnsi="Roboto"/>
          <w:i/>
          <w:iCs/>
          <w:color w:val="0F141A"/>
        </w:rPr>
        <w:t xml:space="preserve">Project </w:t>
      </w:r>
      <w:proofErr w:type="spellStart"/>
      <w:r w:rsidRPr="00A83345">
        <w:rPr>
          <w:rFonts w:ascii="Roboto" w:hAnsi="Roboto"/>
          <w:i/>
          <w:iCs/>
          <w:color w:val="0F141A"/>
        </w:rPr>
        <w:t>Snerdgrass</w:t>
      </w:r>
      <w:proofErr w:type="spellEnd"/>
      <w:r w:rsidRPr="00A83345">
        <w:rPr>
          <w:rFonts w:ascii="Roboto" w:hAnsi="Roboto"/>
          <w:i/>
          <w:iCs/>
          <w:color w:val="0F141A"/>
        </w:rPr>
        <w:t xml:space="preserve"> is an in-home installation of vacuum tubes for trash disposal. It costs $200 per month and can be used for composting, recycling, and rubbish.</w:t>
      </w:r>
      <w:r w:rsidRPr="00A83345">
        <w:rPr>
          <w:rFonts w:ascii="Roboto" w:hAnsi="Roboto"/>
          <w:i/>
          <w:iCs/>
          <w:color w:val="0F141A"/>
        </w:rPr>
        <w:t xml:space="preserve"> </w:t>
      </w:r>
      <w:r w:rsidRPr="00A83345">
        <w:rPr>
          <w:rFonts w:ascii="Roboto" w:hAnsi="Roboto"/>
          <w:i/>
          <w:iCs/>
          <w:color w:val="0F141A"/>
        </w:rPr>
        <w:t xml:space="preserve">What do you know about Project </w:t>
      </w:r>
      <w:proofErr w:type="spellStart"/>
      <w:r w:rsidRPr="00A83345">
        <w:rPr>
          <w:rFonts w:ascii="Roboto" w:hAnsi="Roboto"/>
          <w:i/>
          <w:iCs/>
          <w:color w:val="0F141A"/>
        </w:rPr>
        <w:t>Snerdgrass</w:t>
      </w:r>
      <w:proofErr w:type="spellEnd"/>
      <w:r w:rsidRPr="00A83345">
        <w:rPr>
          <w:rFonts w:ascii="Roboto" w:hAnsi="Roboto"/>
          <w:i/>
          <w:iCs/>
          <w:color w:val="0F141A"/>
        </w:rPr>
        <w:t>?</w:t>
      </w:r>
      <w:r w:rsidR="005A03D2" w:rsidRPr="00A83345">
        <w:rPr>
          <w:rFonts w:ascii="Roboto" w:hAnsi="Roboto"/>
          <w:i/>
          <w:iCs/>
          <w:color w:val="0F141A"/>
        </w:rPr>
        <w:t>`</w:t>
      </w:r>
    </w:p>
    <w:p w14:paraId="6A2716F0" w14:textId="5E719D4B" w:rsidR="00D91EE1" w:rsidRDefault="00D91EE1" w:rsidP="00813186">
      <w:pPr>
        <w:pStyle w:val="NormalWeb"/>
        <w:numPr>
          <w:ilvl w:val="0"/>
          <w:numId w:val="2"/>
        </w:numPr>
        <w:shd w:val="clear" w:color="auto" w:fill="FFFFFF"/>
        <w:spacing w:line="360" w:lineRule="atLeast"/>
        <w:rPr>
          <w:rFonts w:ascii="Roboto" w:hAnsi="Roboto"/>
          <w:color w:val="0F141A"/>
        </w:rPr>
      </w:pPr>
      <w:r>
        <w:rPr>
          <w:rFonts w:ascii="Roboto" w:hAnsi="Roboto"/>
          <w:color w:val="0F141A"/>
        </w:rPr>
        <w:t xml:space="preserve">Handling Chat History: </w:t>
      </w:r>
      <w:r w:rsidR="00BF044A" w:rsidRPr="00BF044A">
        <w:rPr>
          <w:rFonts w:ascii="Roboto" w:hAnsi="Roboto"/>
          <w:color w:val="0F141A"/>
        </w:rPr>
        <w:t>Foundation models have no inherent memory. In order to maintain a conversation, we must "remind" the model about our conversation up until this point. This usually comes in the form of past messages, a summary of the conversation, or a combination of both. The chatbot application is responsible for maintaining this memory and passing it along to the model with each new message from the user.</w:t>
      </w:r>
    </w:p>
    <w:p w14:paraId="2E69B0B7" w14:textId="2201FD01" w:rsidR="00A83345" w:rsidRDefault="005A03D2" w:rsidP="00051B4C">
      <w:pPr>
        <w:pStyle w:val="NormalWeb"/>
        <w:numPr>
          <w:ilvl w:val="1"/>
          <w:numId w:val="2"/>
        </w:numPr>
        <w:shd w:val="clear" w:color="auto" w:fill="FFFFFF"/>
        <w:spacing w:line="360" w:lineRule="atLeast"/>
        <w:rPr>
          <w:rFonts w:ascii="Roboto" w:hAnsi="Roboto"/>
          <w:i/>
          <w:iCs/>
          <w:color w:val="0F141A"/>
        </w:rPr>
      </w:pPr>
      <w:r>
        <w:rPr>
          <w:rFonts w:ascii="Roboto" w:hAnsi="Roboto"/>
          <w:color w:val="0F141A"/>
        </w:rPr>
        <w:t xml:space="preserve">Prompt to try : </w:t>
      </w:r>
      <w:r w:rsidRPr="005A03D2">
        <w:rPr>
          <w:rFonts w:ascii="Roboto" w:hAnsi="Roboto"/>
          <w:i/>
          <w:iCs/>
          <w:color w:val="0F141A"/>
        </w:rPr>
        <w:t>`</w:t>
      </w:r>
      <w:r w:rsidRPr="005A03D2">
        <w:rPr>
          <w:rFonts w:ascii="Roboto" w:hAnsi="Roboto"/>
          <w:i/>
          <w:iCs/>
          <w:color w:val="0F141A"/>
        </w:rPr>
        <w:t xml:space="preserve">What is the capital of New </w:t>
      </w:r>
      <w:proofErr w:type="spellStart"/>
      <w:r w:rsidRPr="005A03D2">
        <w:rPr>
          <w:rFonts w:ascii="Roboto" w:hAnsi="Roboto"/>
          <w:i/>
          <w:iCs/>
          <w:color w:val="0F141A"/>
        </w:rPr>
        <w:t>Hampshire?The</w:t>
      </w:r>
      <w:proofErr w:type="spellEnd"/>
      <w:r w:rsidRPr="005A03D2">
        <w:rPr>
          <w:rFonts w:ascii="Roboto" w:hAnsi="Roboto"/>
          <w:i/>
          <w:iCs/>
          <w:color w:val="0F141A"/>
        </w:rPr>
        <w:t xml:space="preserve"> capital of New Hampshire is </w:t>
      </w:r>
      <w:proofErr w:type="spellStart"/>
      <w:r w:rsidRPr="005A03D2">
        <w:rPr>
          <w:rFonts w:ascii="Roboto" w:hAnsi="Roboto"/>
          <w:i/>
          <w:iCs/>
          <w:color w:val="0F141A"/>
        </w:rPr>
        <w:t>Concord.What</w:t>
      </w:r>
      <w:proofErr w:type="spellEnd"/>
      <w:r w:rsidRPr="005A03D2">
        <w:rPr>
          <w:rFonts w:ascii="Roboto" w:hAnsi="Roboto"/>
          <w:i/>
          <w:iCs/>
          <w:color w:val="0F141A"/>
        </w:rPr>
        <w:t xml:space="preserve"> is the capital's population?</w:t>
      </w:r>
      <w:r w:rsidRPr="005A03D2">
        <w:rPr>
          <w:rFonts w:ascii="Roboto" w:hAnsi="Roboto"/>
          <w:i/>
          <w:iCs/>
          <w:color w:val="0F141A"/>
        </w:rPr>
        <w:t>`</w:t>
      </w:r>
    </w:p>
    <w:p w14:paraId="785A9F28" w14:textId="03BF74E0" w:rsidR="00051B4C" w:rsidRDefault="00051B4C" w:rsidP="00051B4C">
      <w:pPr>
        <w:pStyle w:val="NormalWeb"/>
        <w:shd w:val="clear" w:color="auto" w:fill="FFFFFF"/>
        <w:spacing w:line="360" w:lineRule="atLeast"/>
        <w:rPr>
          <w:rFonts w:ascii="Tahoma" w:eastAsiaTheme="minorHAnsi" w:hAnsi="Tahoma" w:cs="Tahoma"/>
          <w:b/>
          <w:bCs/>
          <w:kern w:val="2"/>
          <w:sz w:val="36"/>
          <w:szCs w:val="36"/>
          <w:lang w:val="en-US" w:eastAsia="en-US"/>
          <w14:ligatures w14:val="standardContextual"/>
        </w:rPr>
      </w:pPr>
      <w:r w:rsidRPr="00051B4C">
        <w:rPr>
          <w:rFonts w:ascii="Tahoma" w:eastAsiaTheme="minorHAnsi" w:hAnsi="Tahoma" w:cs="Tahoma"/>
          <w:b/>
          <w:bCs/>
          <w:kern w:val="2"/>
          <w:sz w:val="36"/>
          <w:szCs w:val="36"/>
          <w:lang w:val="en-US" w:eastAsia="en-US"/>
          <w14:ligatures w14:val="standardContextual"/>
        </w:rPr>
        <w:t>Content Creation</w:t>
      </w:r>
    </w:p>
    <w:p w14:paraId="18AF1BE5" w14:textId="7996206A" w:rsidR="004F34ED" w:rsidRPr="004F34ED" w:rsidRDefault="004F34ED" w:rsidP="004F34ED">
      <w:pPr>
        <w:pStyle w:val="NormalWeb"/>
        <w:rPr>
          <w:rFonts w:ascii="Roboto" w:hAnsi="Roboto"/>
          <w:color w:val="0F141A"/>
        </w:rPr>
      </w:pPr>
      <w:r>
        <w:rPr>
          <w:rFonts w:ascii="Roboto" w:hAnsi="Roboto"/>
          <w:color w:val="0F141A"/>
        </w:rPr>
        <w:t>W</w:t>
      </w:r>
      <w:r w:rsidRPr="004F34ED">
        <w:rPr>
          <w:rFonts w:ascii="Roboto" w:hAnsi="Roboto"/>
          <w:color w:val="0F141A"/>
        </w:rPr>
        <w:t>e will learn how to write prompts to generate content. Use cases include:</w:t>
      </w:r>
    </w:p>
    <w:p w14:paraId="10CDD71E" w14:textId="77777777" w:rsidR="004F34ED" w:rsidRPr="004F34ED" w:rsidRDefault="004F34ED" w:rsidP="004F34ED">
      <w:pPr>
        <w:pStyle w:val="NormalWeb"/>
        <w:numPr>
          <w:ilvl w:val="0"/>
          <w:numId w:val="3"/>
        </w:numPr>
        <w:rPr>
          <w:rFonts w:ascii="Roboto" w:hAnsi="Roboto"/>
          <w:color w:val="0F141A"/>
        </w:rPr>
      </w:pPr>
      <w:r w:rsidRPr="004F34ED">
        <w:rPr>
          <w:rFonts w:ascii="Roboto" w:hAnsi="Roboto"/>
          <w:color w:val="0F141A"/>
        </w:rPr>
        <w:t>Brainstorming</w:t>
      </w:r>
    </w:p>
    <w:p w14:paraId="43C252D8" w14:textId="77777777" w:rsidR="004F34ED" w:rsidRPr="004F34ED" w:rsidRDefault="004F34ED" w:rsidP="004F34ED">
      <w:pPr>
        <w:pStyle w:val="NormalWeb"/>
        <w:numPr>
          <w:ilvl w:val="0"/>
          <w:numId w:val="3"/>
        </w:numPr>
        <w:rPr>
          <w:rFonts w:ascii="Roboto" w:hAnsi="Roboto"/>
          <w:color w:val="0F141A"/>
        </w:rPr>
      </w:pPr>
      <w:r w:rsidRPr="004F34ED">
        <w:rPr>
          <w:rFonts w:ascii="Roboto" w:hAnsi="Roboto"/>
          <w:color w:val="0F141A"/>
        </w:rPr>
        <w:t>Outlining</w:t>
      </w:r>
    </w:p>
    <w:p w14:paraId="10F1041C" w14:textId="77777777" w:rsidR="004F34ED" w:rsidRPr="004F34ED" w:rsidRDefault="004F34ED" w:rsidP="004F34ED">
      <w:pPr>
        <w:pStyle w:val="NormalWeb"/>
        <w:numPr>
          <w:ilvl w:val="0"/>
          <w:numId w:val="3"/>
        </w:numPr>
        <w:rPr>
          <w:rFonts w:ascii="Roboto" w:hAnsi="Roboto"/>
          <w:color w:val="0F141A"/>
        </w:rPr>
      </w:pPr>
      <w:r w:rsidRPr="004F34ED">
        <w:rPr>
          <w:rFonts w:ascii="Roboto" w:hAnsi="Roboto"/>
          <w:color w:val="0F141A"/>
        </w:rPr>
        <w:t>First draft</w:t>
      </w:r>
    </w:p>
    <w:p w14:paraId="68446DCC" w14:textId="67FDD783" w:rsidR="004F34ED" w:rsidRDefault="004F34ED" w:rsidP="004F34ED">
      <w:pPr>
        <w:pStyle w:val="NormalWeb"/>
        <w:numPr>
          <w:ilvl w:val="0"/>
          <w:numId w:val="3"/>
        </w:numPr>
        <w:rPr>
          <w:rFonts w:ascii="Roboto" w:hAnsi="Roboto"/>
          <w:color w:val="0F141A"/>
        </w:rPr>
      </w:pPr>
      <w:r w:rsidRPr="004F34ED">
        <w:rPr>
          <w:rFonts w:ascii="Roboto" w:hAnsi="Roboto"/>
          <w:color w:val="0F141A"/>
        </w:rPr>
        <w:t>Rewriting</w:t>
      </w:r>
    </w:p>
    <w:p w14:paraId="42458854" w14:textId="45FF6F7D" w:rsidR="004F34ED" w:rsidRPr="00AE0933" w:rsidRDefault="00AE0933" w:rsidP="004F34ED">
      <w:pPr>
        <w:pStyle w:val="NormalWeb"/>
        <w:rPr>
          <w:rFonts w:ascii="Tahoma" w:eastAsiaTheme="minorHAnsi" w:hAnsi="Tahoma" w:cs="Tahoma"/>
          <w:b/>
          <w:bCs/>
          <w:kern w:val="2"/>
          <w:sz w:val="36"/>
          <w:szCs w:val="36"/>
          <w:lang w:val="en-US" w:eastAsia="en-US"/>
          <w14:ligatures w14:val="standardContextual"/>
        </w:rPr>
      </w:pPr>
      <w:r w:rsidRPr="00AE0933">
        <w:rPr>
          <w:rFonts w:ascii="Tahoma" w:eastAsiaTheme="minorHAnsi" w:hAnsi="Tahoma" w:cs="Tahoma"/>
          <w:b/>
          <w:bCs/>
          <w:kern w:val="2"/>
          <w:sz w:val="36"/>
          <w:szCs w:val="36"/>
          <w:lang w:val="en-US" w:eastAsia="en-US"/>
          <w14:ligatures w14:val="standardContextual"/>
        </w:rPr>
        <w:lastRenderedPageBreak/>
        <w:t>Summarization</w:t>
      </w:r>
    </w:p>
    <w:p w14:paraId="55E38A5D" w14:textId="53198A32" w:rsidR="008B3EAF" w:rsidRPr="008B3EAF" w:rsidRDefault="008B3EAF" w:rsidP="008B3EAF">
      <w:pPr>
        <w:pStyle w:val="NormalWeb"/>
        <w:rPr>
          <w:rFonts w:ascii="Roboto" w:hAnsi="Roboto"/>
          <w:color w:val="0F141A"/>
        </w:rPr>
      </w:pPr>
      <w:r>
        <w:rPr>
          <w:rFonts w:ascii="Roboto" w:hAnsi="Roboto"/>
          <w:color w:val="0F141A"/>
        </w:rPr>
        <w:t>We</w:t>
      </w:r>
      <w:r w:rsidRPr="008B3EAF">
        <w:rPr>
          <w:rFonts w:ascii="Roboto" w:hAnsi="Roboto"/>
          <w:color w:val="0F141A"/>
        </w:rPr>
        <w:t xml:space="preserve"> will learn prompt engineering techniques for summarization. Summarization can be useful when users don't have time to read large documents, have too much content to consume, or want to better understand what's in a document before investing the time to read it.</w:t>
      </w:r>
    </w:p>
    <w:p w14:paraId="153FFAA6" w14:textId="77777777" w:rsidR="008B3EAF" w:rsidRPr="008B3EAF" w:rsidRDefault="008B3EAF" w:rsidP="008B3EAF">
      <w:pPr>
        <w:pStyle w:val="NormalWeb"/>
        <w:rPr>
          <w:rFonts w:ascii="Roboto" w:hAnsi="Roboto"/>
          <w:color w:val="0F141A"/>
        </w:rPr>
      </w:pPr>
      <w:r w:rsidRPr="008B3EAF">
        <w:rPr>
          <w:rFonts w:ascii="Roboto" w:hAnsi="Roboto"/>
          <w:color w:val="0F141A"/>
        </w:rPr>
        <w:t>Use cases include:</w:t>
      </w:r>
    </w:p>
    <w:p w14:paraId="527F80D4" w14:textId="77777777" w:rsidR="008B3EAF" w:rsidRPr="008B3EAF" w:rsidRDefault="008B3EAF" w:rsidP="008B3EAF">
      <w:pPr>
        <w:pStyle w:val="NormalWeb"/>
        <w:numPr>
          <w:ilvl w:val="0"/>
          <w:numId w:val="4"/>
        </w:numPr>
        <w:rPr>
          <w:rFonts w:ascii="Roboto" w:hAnsi="Roboto"/>
          <w:color w:val="0F141A"/>
        </w:rPr>
      </w:pPr>
      <w:r w:rsidRPr="008B3EAF">
        <w:rPr>
          <w:rFonts w:ascii="Roboto" w:hAnsi="Roboto"/>
          <w:color w:val="0F141A"/>
        </w:rPr>
        <w:t>Abbreviated content</w:t>
      </w:r>
    </w:p>
    <w:p w14:paraId="007E2CA5" w14:textId="77777777" w:rsidR="008B3EAF" w:rsidRPr="008B3EAF" w:rsidRDefault="008B3EAF" w:rsidP="008B3EAF">
      <w:pPr>
        <w:pStyle w:val="NormalWeb"/>
        <w:numPr>
          <w:ilvl w:val="0"/>
          <w:numId w:val="4"/>
        </w:numPr>
        <w:rPr>
          <w:rFonts w:ascii="Roboto" w:hAnsi="Roboto"/>
          <w:color w:val="0F141A"/>
        </w:rPr>
      </w:pPr>
      <w:r w:rsidRPr="008B3EAF">
        <w:rPr>
          <w:rFonts w:ascii="Roboto" w:hAnsi="Roboto"/>
          <w:color w:val="0F141A"/>
        </w:rPr>
        <w:t>Quick descriptions of content</w:t>
      </w:r>
    </w:p>
    <w:p w14:paraId="03837170" w14:textId="77777777" w:rsidR="008B3EAF" w:rsidRPr="008B3EAF" w:rsidRDefault="008B3EAF" w:rsidP="008B3EAF">
      <w:pPr>
        <w:pStyle w:val="NormalWeb"/>
        <w:numPr>
          <w:ilvl w:val="0"/>
          <w:numId w:val="4"/>
        </w:numPr>
        <w:rPr>
          <w:rFonts w:ascii="Roboto" w:hAnsi="Roboto"/>
          <w:color w:val="0F141A"/>
        </w:rPr>
      </w:pPr>
      <w:r w:rsidRPr="008B3EAF">
        <w:rPr>
          <w:rFonts w:ascii="Roboto" w:hAnsi="Roboto"/>
          <w:color w:val="0F141A"/>
        </w:rPr>
        <w:t>Structured summaries</w:t>
      </w:r>
    </w:p>
    <w:p w14:paraId="64A391B4" w14:textId="77777777" w:rsidR="008B3EAF" w:rsidRPr="008B3EAF" w:rsidRDefault="008B3EAF" w:rsidP="008B3EAF">
      <w:pPr>
        <w:pStyle w:val="NormalWeb"/>
        <w:numPr>
          <w:ilvl w:val="0"/>
          <w:numId w:val="4"/>
        </w:numPr>
        <w:rPr>
          <w:rFonts w:ascii="Roboto" w:hAnsi="Roboto"/>
          <w:color w:val="0F141A"/>
        </w:rPr>
      </w:pPr>
      <w:r w:rsidRPr="008B3EAF">
        <w:rPr>
          <w:rFonts w:ascii="Roboto" w:hAnsi="Roboto"/>
          <w:color w:val="0F141A"/>
        </w:rPr>
        <w:t>Personalized summaries based on user interests</w:t>
      </w:r>
    </w:p>
    <w:p w14:paraId="01DE0909" w14:textId="042ACE36" w:rsidR="00AE0933" w:rsidRPr="001C7786" w:rsidRDefault="001C7786" w:rsidP="004F34ED">
      <w:pPr>
        <w:pStyle w:val="NormalWeb"/>
        <w:rPr>
          <w:rFonts w:ascii="Tahoma" w:eastAsiaTheme="minorHAnsi" w:hAnsi="Tahoma" w:cs="Tahoma"/>
          <w:b/>
          <w:bCs/>
          <w:kern w:val="2"/>
          <w:sz w:val="36"/>
          <w:szCs w:val="36"/>
          <w:lang w:val="en-US" w:eastAsia="en-US"/>
          <w14:ligatures w14:val="standardContextual"/>
        </w:rPr>
      </w:pPr>
      <w:r w:rsidRPr="001C7786">
        <w:rPr>
          <w:rFonts w:ascii="Tahoma" w:eastAsiaTheme="minorHAnsi" w:hAnsi="Tahoma" w:cs="Tahoma"/>
          <w:b/>
          <w:bCs/>
          <w:kern w:val="2"/>
          <w:sz w:val="36"/>
          <w:szCs w:val="36"/>
          <w:lang w:val="en-US" w:eastAsia="en-US"/>
          <w14:ligatures w14:val="standardContextual"/>
        </w:rPr>
        <w:t>Question &amp; Answer</w:t>
      </w:r>
    </w:p>
    <w:p w14:paraId="2330B740" w14:textId="2863E38B" w:rsidR="004F34ED" w:rsidRPr="004F43D5" w:rsidRDefault="001522E5" w:rsidP="001C7786">
      <w:pPr>
        <w:pStyle w:val="NormalWeb"/>
        <w:rPr>
          <w:rFonts w:ascii="Roboto" w:hAnsi="Roboto"/>
          <w:color w:val="0070C0"/>
        </w:rPr>
      </w:pPr>
      <w:r w:rsidRPr="004F43D5">
        <w:rPr>
          <w:rFonts w:ascii="Roboto" w:hAnsi="Roboto"/>
          <w:color w:val="0070C0"/>
        </w:rPr>
        <w:t>Question &amp; Answer without context:</w:t>
      </w:r>
    </w:p>
    <w:p w14:paraId="47C3CAB3" w14:textId="03EED63E" w:rsidR="001522E5" w:rsidRDefault="001522E5" w:rsidP="001C7786">
      <w:pPr>
        <w:pStyle w:val="NormalWeb"/>
        <w:rPr>
          <w:rFonts w:ascii="Roboto" w:hAnsi="Roboto"/>
          <w:color w:val="0F141A"/>
        </w:rPr>
      </w:pPr>
      <w:r>
        <w:rPr>
          <w:rFonts w:ascii="Roboto" w:hAnsi="Roboto"/>
          <w:color w:val="0F141A"/>
        </w:rPr>
        <w:tab/>
      </w:r>
      <w:r w:rsidR="00842FD3" w:rsidRPr="00842FD3">
        <w:rPr>
          <w:rFonts w:ascii="Roboto" w:hAnsi="Roboto"/>
          <w:color w:val="0F141A"/>
        </w:rPr>
        <w:t>Large language models are trained from content collected at some point in the past. This could be as recently as a few months ago, or several years ago. So if something didn’t exist when the content was collected, the large language model won’t know about it. This might lead to a hallucinated (made-up) answer, or the model saying it doesn’t know.</w:t>
      </w:r>
    </w:p>
    <w:p w14:paraId="3832A8C8" w14:textId="20397BFA" w:rsidR="00842FD3" w:rsidRDefault="00842FD3" w:rsidP="001C7786">
      <w:pPr>
        <w:pStyle w:val="NormalWeb"/>
        <w:rPr>
          <w:rFonts w:ascii="Roboto" w:hAnsi="Roboto"/>
          <w:color w:val="0F141A"/>
        </w:rPr>
      </w:pPr>
      <w:r>
        <w:rPr>
          <w:rFonts w:ascii="Roboto" w:hAnsi="Roboto"/>
          <w:color w:val="0F141A"/>
        </w:rPr>
        <w:t>For example: `</w:t>
      </w:r>
      <w:r w:rsidR="00B53ADC" w:rsidRPr="00B53ADC">
        <w:rPr>
          <w:rFonts w:ascii="Roboto" w:hAnsi="Roboto"/>
          <w:color w:val="0F141A"/>
        </w:rPr>
        <w:t>What are the key security and privacy features of Amazon Bedrock?</w:t>
      </w:r>
      <w:r w:rsidR="00B53ADC">
        <w:rPr>
          <w:rFonts w:ascii="Roboto" w:hAnsi="Roboto"/>
          <w:color w:val="0F141A"/>
        </w:rPr>
        <w:t>`</w:t>
      </w:r>
    </w:p>
    <w:p w14:paraId="74F8F6AD" w14:textId="7576A3B4" w:rsidR="00B53ADC" w:rsidRPr="004F43D5" w:rsidRDefault="00B53ADC" w:rsidP="001C7786">
      <w:pPr>
        <w:pStyle w:val="NormalWeb"/>
        <w:rPr>
          <w:rFonts w:ascii="Roboto" w:hAnsi="Roboto"/>
          <w:color w:val="0070C0"/>
        </w:rPr>
      </w:pPr>
      <w:r w:rsidRPr="004F43D5">
        <w:rPr>
          <w:rFonts w:ascii="Roboto" w:hAnsi="Roboto"/>
          <w:color w:val="0070C0"/>
        </w:rPr>
        <w:t>Question &amp; Answer with context:</w:t>
      </w:r>
    </w:p>
    <w:p w14:paraId="588A4794" w14:textId="5C9C1033" w:rsidR="004F43D5" w:rsidRDefault="00F86D0E" w:rsidP="004F43D5">
      <w:pPr>
        <w:pStyle w:val="NormalWeb"/>
        <w:rPr>
          <w:rFonts w:ascii="Roboto" w:hAnsi="Roboto"/>
          <w:color w:val="0F141A"/>
        </w:rPr>
      </w:pPr>
      <w:r>
        <w:rPr>
          <w:rFonts w:ascii="Roboto" w:hAnsi="Roboto"/>
          <w:color w:val="0F141A"/>
        </w:rPr>
        <w:tab/>
      </w:r>
      <w:r w:rsidRPr="00F86D0E">
        <w:rPr>
          <w:rFonts w:ascii="Roboto" w:hAnsi="Roboto"/>
          <w:color w:val="0F141A"/>
        </w:rPr>
        <w:t>With context, we help the model access relevant information, so that it can correctly answer questions. This might be done with Retrieval Augmented Generation, or by directly stuffing a fixed set of information into the prompt</w:t>
      </w:r>
    </w:p>
    <w:p w14:paraId="5A2EE29B" w14:textId="7E649F69" w:rsidR="004F43D5" w:rsidRPr="001138CE" w:rsidRDefault="006375F9" w:rsidP="004F43D5">
      <w:pPr>
        <w:pStyle w:val="NormalWeb"/>
        <w:rPr>
          <w:rFonts w:ascii="Roboto" w:hAnsi="Roboto"/>
          <w:color w:val="0070C0"/>
        </w:rPr>
      </w:pPr>
      <w:r w:rsidRPr="001138CE">
        <w:rPr>
          <w:rFonts w:ascii="Roboto" w:hAnsi="Roboto"/>
          <w:color w:val="0070C0"/>
        </w:rPr>
        <w:t>Let the model know it’s OK to not know the answer</w:t>
      </w:r>
    </w:p>
    <w:p w14:paraId="654D0313" w14:textId="02C28F21" w:rsidR="004F34ED" w:rsidRDefault="001138CE" w:rsidP="004F34ED">
      <w:pPr>
        <w:pStyle w:val="NormalWeb"/>
        <w:ind w:left="720"/>
        <w:rPr>
          <w:rFonts w:ascii="Roboto" w:hAnsi="Roboto"/>
          <w:color w:val="0F141A"/>
        </w:rPr>
      </w:pPr>
      <w:r w:rsidRPr="001138CE">
        <w:rPr>
          <w:rFonts w:ascii="Roboto" w:hAnsi="Roboto"/>
          <w:color w:val="0F141A"/>
        </w:rPr>
        <w:t>You can also give the model an escape hatch, if it doesn’t know the answer:</w:t>
      </w:r>
    </w:p>
    <w:p w14:paraId="688DD924" w14:textId="4634BCF9" w:rsidR="001138CE" w:rsidRDefault="001138CE" w:rsidP="004F34ED">
      <w:pPr>
        <w:pStyle w:val="NormalWeb"/>
        <w:ind w:left="720"/>
        <w:rPr>
          <w:rFonts w:ascii="Roboto" w:hAnsi="Roboto"/>
          <w:color w:val="0F141A"/>
        </w:rPr>
      </w:pPr>
      <w:r>
        <w:rPr>
          <w:rFonts w:ascii="Roboto" w:hAnsi="Roboto"/>
          <w:color w:val="0F141A"/>
        </w:rPr>
        <w:t>For example</w:t>
      </w:r>
      <w:r w:rsidR="00052957">
        <w:rPr>
          <w:rFonts w:ascii="Roboto" w:hAnsi="Roboto"/>
          <w:color w:val="0F141A"/>
        </w:rPr>
        <w:t xml:space="preserve"> : `</w:t>
      </w:r>
      <w:r w:rsidR="00052957" w:rsidRPr="00052957">
        <w:rPr>
          <w:rFonts w:ascii="Roboto" w:hAnsi="Roboto"/>
          <w:color w:val="0F141A"/>
        </w:rPr>
        <w:t>What is Amazon Grandstand? If you don't know the answer, simply say "I don't know"</w:t>
      </w:r>
      <w:r w:rsidR="00052957">
        <w:rPr>
          <w:rFonts w:ascii="Roboto" w:hAnsi="Roboto"/>
          <w:color w:val="0F141A"/>
        </w:rPr>
        <w:t>`</w:t>
      </w:r>
    </w:p>
    <w:p w14:paraId="409BB4F6" w14:textId="3B249322" w:rsidR="00052957" w:rsidRPr="00156B8B" w:rsidRDefault="00156B8B" w:rsidP="00052957">
      <w:pPr>
        <w:pStyle w:val="NormalWeb"/>
        <w:rPr>
          <w:rFonts w:ascii="Roboto" w:hAnsi="Roboto"/>
          <w:color w:val="0070C0"/>
        </w:rPr>
      </w:pPr>
      <w:r w:rsidRPr="00156B8B">
        <w:rPr>
          <w:rFonts w:ascii="Roboto" w:hAnsi="Roboto"/>
          <w:color w:val="0070C0"/>
        </w:rPr>
        <w:t>Influencing the tone and content of the response</w:t>
      </w:r>
    </w:p>
    <w:p w14:paraId="27F13BE5" w14:textId="77777777" w:rsidR="00D8594B" w:rsidRPr="00D8594B" w:rsidRDefault="00D8594B" w:rsidP="00D8594B">
      <w:pPr>
        <w:pStyle w:val="NormalWeb"/>
        <w:ind w:left="720"/>
        <w:rPr>
          <w:rFonts w:ascii="Roboto" w:hAnsi="Roboto"/>
          <w:color w:val="0F141A"/>
        </w:rPr>
      </w:pPr>
      <w:r w:rsidRPr="00D8594B">
        <w:rPr>
          <w:rFonts w:ascii="Roboto" w:hAnsi="Roboto"/>
          <w:color w:val="0F141A"/>
        </w:rPr>
        <w:t>By default, a foundation model will communicate in a similar manner to the content it was trained on. This might average out to a response appropriate for an adult with a high-school level education. But what if you want to adjust the level to be more appropriate for a younger audience, or change the tone to be more friendly? You can influence the response by:</w:t>
      </w:r>
    </w:p>
    <w:p w14:paraId="6C93953C" w14:textId="77777777" w:rsidR="00D8594B" w:rsidRPr="00D8594B" w:rsidRDefault="00D8594B" w:rsidP="00D8594B">
      <w:pPr>
        <w:pStyle w:val="NormalWeb"/>
        <w:numPr>
          <w:ilvl w:val="0"/>
          <w:numId w:val="5"/>
        </w:numPr>
        <w:rPr>
          <w:rFonts w:ascii="Roboto" w:hAnsi="Roboto"/>
          <w:color w:val="0F141A"/>
        </w:rPr>
      </w:pPr>
      <w:r w:rsidRPr="00D8594B">
        <w:rPr>
          <w:rFonts w:ascii="Roboto" w:hAnsi="Roboto"/>
          <w:color w:val="0F141A"/>
        </w:rPr>
        <w:t>Telling the model what its target audience is</w:t>
      </w:r>
    </w:p>
    <w:p w14:paraId="74D0FEDA" w14:textId="77777777" w:rsidR="00D8594B" w:rsidRPr="00D8594B" w:rsidRDefault="00D8594B" w:rsidP="00D8594B">
      <w:pPr>
        <w:pStyle w:val="NormalWeb"/>
        <w:numPr>
          <w:ilvl w:val="0"/>
          <w:numId w:val="5"/>
        </w:numPr>
        <w:rPr>
          <w:rFonts w:ascii="Roboto" w:hAnsi="Roboto"/>
          <w:color w:val="0F141A"/>
        </w:rPr>
      </w:pPr>
      <w:r w:rsidRPr="00D8594B">
        <w:rPr>
          <w:rFonts w:ascii="Roboto" w:hAnsi="Roboto"/>
          <w:color w:val="0F141A"/>
        </w:rPr>
        <w:t>Giving the model a role to play when generating its response</w:t>
      </w:r>
    </w:p>
    <w:p w14:paraId="10CDEC4E" w14:textId="77777777" w:rsidR="00D8594B" w:rsidRPr="00D8594B" w:rsidRDefault="00D8594B" w:rsidP="00D8594B">
      <w:pPr>
        <w:pStyle w:val="NormalWeb"/>
        <w:numPr>
          <w:ilvl w:val="0"/>
          <w:numId w:val="5"/>
        </w:numPr>
        <w:rPr>
          <w:rFonts w:ascii="Roboto" w:hAnsi="Roboto"/>
          <w:color w:val="0F141A"/>
        </w:rPr>
      </w:pPr>
      <w:r w:rsidRPr="00D8594B">
        <w:rPr>
          <w:rFonts w:ascii="Roboto" w:hAnsi="Roboto"/>
          <w:color w:val="0F141A"/>
        </w:rPr>
        <w:t>Encouraging the model to write its response in a certain way</w:t>
      </w:r>
    </w:p>
    <w:p w14:paraId="044A8514" w14:textId="77777777" w:rsidR="008A17BE" w:rsidRDefault="008A17BE" w:rsidP="00D8594B">
      <w:pPr>
        <w:pStyle w:val="NormalWeb"/>
        <w:ind w:left="360" w:firstLine="360"/>
        <w:rPr>
          <w:rFonts w:ascii="Roboto" w:hAnsi="Roboto"/>
          <w:b/>
          <w:bCs/>
          <w:color w:val="0F141A"/>
        </w:rPr>
      </w:pPr>
    </w:p>
    <w:p w14:paraId="645AE668" w14:textId="77777777" w:rsidR="008A17BE" w:rsidRDefault="008A17BE" w:rsidP="00D8594B">
      <w:pPr>
        <w:pStyle w:val="NormalWeb"/>
        <w:ind w:left="360" w:firstLine="360"/>
        <w:rPr>
          <w:rFonts w:ascii="Roboto" w:hAnsi="Roboto"/>
          <w:b/>
          <w:bCs/>
          <w:color w:val="0F141A"/>
        </w:rPr>
      </w:pPr>
    </w:p>
    <w:p w14:paraId="6689E919" w14:textId="39E0138D" w:rsidR="004F34ED" w:rsidRPr="00D8594B" w:rsidRDefault="00D8594B" w:rsidP="00D8594B">
      <w:pPr>
        <w:pStyle w:val="NormalWeb"/>
        <w:ind w:left="360" w:firstLine="360"/>
        <w:rPr>
          <w:rFonts w:ascii="Roboto" w:hAnsi="Roboto"/>
          <w:b/>
          <w:bCs/>
          <w:color w:val="0F141A"/>
        </w:rPr>
      </w:pPr>
      <w:r w:rsidRPr="00D8594B">
        <w:rPr>
          <w:rFonts w:ascii="Roboto" w:hAnsi="Roboto"/>
          <w:b/>
          <w:bCs/>
          <w:color w:val="0F141A"/>
        </w:rPr>
        <w:lastRenderedPageBreak/>
        <w:t>Write for a business audience</w:t>
      </w:r>
    </w:p>
    <w:p w14:paraId="278A3D3B" w14:textId="56AFC429" w:rsidR="00D8594B" w:rsidRDefault="008A17BE" w:rsidP="00D8594B">
      <w:pPr>
        <w:pStyle w:val="NormalWeb"/>
        <w:ind w:left="360" w:firstLine="360"/>
        <w:rPr>
          <w:rFonts w:ascii="Roboto" w:hAnsi="Roboto"/>
          <w:color w:val="0F141A"/>
        </w:rPr>
      </w:pPr>
      <w:r w:rsidRPr="008A17BE">
        <w:rPr>
          <w:rFonts w:ascii="Roboto" w:hAnsi="Roboto"/>
          <w:color w:val="0F141A"/>
        </w:rPr>
        <w:t>You can also set a constraint for how the model answers the question. Below, we ask the model to generate an answer appropriate for the target audience:</w:t>
      </w:r>
    </w:p>
    <w:p w14:paraId="087F0ABA" w14:textId="77777777" w:rsidR="008A17BE" w:rsidRDefault="008A17BE" w:rsidP="008A17BE">
      <w:pPr>
        <w:pStyle w:val="NormalWeb"/>
        <w:ind w:left="360" w:firstLine="360"/>
        <w:rPr>
          <w:rFonts w:ascii="Roboto" w:hAnsi="Roboto"/>
          <w:color w:val="0F141A"/>
        </w:rPr>
      </w:pPr>
      <w:r>
        <w:rPr>
          <w:rFonts w:ascii="Roboto" w:hAnsi="Roboto"/>
          <w:color w:val="0F141A"/>
        </w:rPr>
        <w:t>For example: `</w:t>
      </w:r>
      <w:r w:rsidRPr="008A17BE">
        <w:rPr>
          <w:rFonts w:ascii="Roboto" w:hAnsi="Roboto"/>
          <w:color w:val="0F141A"/>
        </w:rPr>
        <w:t>{context}</w:t>
      </w:r>
    </w:p>
    <w:p w14:paraId="2FF9D919" w14:textId="04FD67AD" w:rsidR="008A17BE" w:rsidRDefault="008A17BE" w:rsidP="008A17BE">
      <w:pPr>
        <w:pStyle w:val="NormalWeb"/>
        <w:ind w:left="360" w:firstLine="360"/>
        <w:rPr>
          <w:rFonts w:ascii="Roboto" w:hAnsi="Roboto"/>
          <w:color w:val="0F141A"/>
        </w:rPr>
      </w:pPr>
      <w:r w:rsidRPr="008A17BE">
        <w:rPr>
          <w:rFonts w:ascii="Roboto" w:hAnsi="Roboto"/>
          <w:color w:val="0F141A"/>
        </w:rPr>
        <w:t>What is Amazon Bedrock? Explain using non-technical terms for a business audience:</w:t>
      </w:r>
    </w:p>
    <w:p w14:paraId="6CAA68EA" w14:textId="6087CA99" w:rsidR="008A17BE" w:rsidRDefault="008A17BE" w:rsidP="008A17BE">
      <w:pPr>
        <w:pStyle w:val="NormalWeb"/>
        <w:ind w:left="360" w:firstLine="360"/>
        <w:rPr>
          <w:rFonts w:ascii="Roboto" w:hAnsi="Roboto"/>
          <w:color w:val="0F141A"/>
        </w:rPr>
      </w:pPr>
      <w:r>
        <w:rPr>
          <w:rFonts w:ascii="Roboto" w:hAnsi="Roboto"/>
          <w:color w:val="0F141A"/>
        </w:rPr>
        <w:t>`</w:t>
      </w:r>
    </w:p>
    <w:p w14:paraId="09824D99" w14:textId="215154A4" w:rsidR="008A17BE" w:rsidRPr="007A08BC" w:rsidRDefault="008A17BE" w:rsidP="008A17BE">
      <w:pPr>
        <w:pStyle w:val="NormalWeb"/>
        <w:ind w:left="360" w:firstLine="360"/>
        <w:rPr>
          <w:rFonts w:ascii="Roboto" w:hAnsi="Roboto"/>
          <w:b/>
          <w:bCs/>
          <w:color w:val="0F141A"/>
        </w:rPr>
      </w:pPr>
      <w:r w:rsidRPr="007A08BC">
        <w:rPr>
          <w:rFonts w:ascii="Roboto" w:hAnsi="Roboto"/>
          <w:b/>
          <w:bCs/>
          <w:color w:val="0F141A"/>
        </w:rPr>
        <w:t>Write for a young audience</w:t>
      </w:r>
    </w:p>
    <w:p w14:paraId="23D41562" w14:textId="777D0C19" w:rsidR="007A08BC" w:rsidRDefault="007A08BC" w:rsidP="008A17BE">
      <w:pPr>
        <w:pStyle w:val="NormalWeb"/>
        <w:ind w:left="360" w:firstLine="360"/>
        <w:rPr>
          <w:rFonts w:ascii="Roboto" w:hAnsi="Roboto"/>
          <w:color w:val="0F141A"/>
        </w:rPr>
      </w:pPr>
      <w:r w:rsidRPr="007A08BC">
        <w:rPr>
          <w:rFonts w:ascii="Roboto" w:hAnsi="Roboto"/>
          <w:color w:val="0F141A"/>
        </w:rPr>
        <w:t>You can also use this technique to answer in an age-appropriate way</w:t>
      </w:r>
      <w:r w:rsidR="00C33B5B">
        <w:rPr>
          <w:rFonts w:ascii="Roboto" w:hAnsi="Roboto"/>
          <w:color w:val="0F141A"/>
        </w:rPr>
        <w:t>.</w:t>
      </w:r>
    </w:p>
    <w:p w14:paraId="140296A8" w14:textId="5CE969C1" w:rsidR="004F34ED" w:rsidRPr="00C33B5B" w:rsidRDefault="007A08BC" w:rsidP="004F34ED">
      <w:pPr>
        <w:pStyle w:val="NormalWeb"/>
        <w:ind w:left="720"/>
        <w:rPr>
          <w:rFonts w:ascii="Roboto" w:hAnsi="Roboto"/>
          <w:b/>
          <w:bCs/>
          <w:color w:val="0F141A"/>
        </w:rPr>
      </w:pPr>
      <w:r w:rsidRPr="00C33B5B">
        <w:rPr>
          <w:rFonts w:ascii="Roboto" w:hAnsi="Roboto"/>
          <w:b/>
          <w:bCs/>
          <w:color w:val="0F141A"/>
        </w:rPr>
        <w:t>Role-playing</w:t>
      </w:r>
    </w:p>
    <w:p w14:paraId="4ADA1380" w14:textId="13461CB6" w:rsidR="007A08BC" w:rsidRDefault="00C33B5B" w:rsidP="004F34ED">
      <w:pPr>
        <w:pStyle w:val="NormalWeb"/>
        <w:ind w:left="720"/>
        <w:rPr>
          <w:rFonts w:ascii="Roboto" w:hAnsi="Roboto"/>
          <w:color w:val="0F141A"/>
        </w:rPr>
      </w:pPr>
      <w:r w:rsidRPr="00C33B5B">
        <w:rPr>
          <w:rFonts w:ascii="Roboto" w:hAnsi="Roboto"/>
          <w:color w:val="0F141A"/>
        </w:rPr>
        <w:t>You can also influence the answer by giving the model a role to play</w:t>
      </w:r>
      <w:r>
        <w:rPr>
          <w:rFonts w:ascii="Roboto" w:hAnsi="Roboto"/>
          <w:color w:val="0F141A"/>
        </w:rPr>
        <w:t>.</w:t>
      </w:r>
    </w:p>
    <w:p w14:paraId="27990EDD" w14:textId="24A95A5D" w:rsidR="00C33B5B" w:rsidRPr="00C33B5B" w:rsidRDefault="00C33B5B" w:rsidP="00C33B5B">
      <w:pPr>
        <w:pStyle w:val="NormalWeb"/>
        <w:ind w:left="720"/>
        <w:rPr>
          <w:rFonts w:ascii="Roboto" w:hAnsi="Roboto"/>
          <w:color w:val="0F141A"/>
        </w:rPr>
      </w:pPr>
      <w:r>
        <w:rPr>
          <w:rFonts w:ascii="Roboto" w:hAnsi="Roboto"/>
          <w:color w:val="0F141A"/>
        </w:rPr>
        <w:t>For example: `</w:t>
      </w:r>
      <w:r w:rsidRPr="00C33B5B">
        <w:rPr>
          <w:rFonts w:ascii="Roboto" w:hAnsi="Roboto"/>
          <w:color w:val="0F141A"/>
        </w:rPr>
        <w:t>{context}</w:t>
      </w:r>
    </w:p>
    <w:p w14:paraId="54EBC0BF" w14:textId="5CBD4B93" w:rsidR="00C33B5B" w:rsidRPr="00C33B5B" w:rsidRDefault="00C33B5B" w:rsidP="00C33B5B">
      <w:pPr>
        <w:pStyle w:val="NormalWeb"/>
        <w:ind w:left="720"/>
        <w:rPr>
          <w:rFonts w:ascii="Roboto" w:hAnsi="Roboto"/>
          <w:color w:val="0F141A"/>
        </w:rPr>
      </w:pPr>
      <w:r w:rsidRPr="00C33B5B">
        <w:rPr>
          <w:rFonts w:ascii="Roboto" w:hAnsi="Roboto"/>
          <w:color w:val="0F141A"/>
        </w:rPr>
        <w:t>You are a third-grade teacher. You patiently answer in terms that young children can understand. Answer the following question:</w:t>
      </w:r>
    </w:p>
    <w:p w14:paraId="31BB79DB" w14:textId="650928DB" w:rsidR="00C33B5B" w:rsidRDefault="00C33B5B" w:rsidP="00C33B5B">
      <w:pPr>
        <w:pStyle w:val="NormalWeb"/>
        <w:ind w:left="720"/>
        <w:rPr>
          <w:rFonts w:ascii="Roboto" w:hAnsi="Roboto"/>
          <w:color w:val="0F141A"/>
        </w:rPr>
      </w:pPr>
      <w:r w:rsidRPr="00C33B5B">
        <w:rPr>
          <w:rFonts w:ascii="Roboto" w:hAnsi="Roboto"/>
          <w:color w:val="0F141A"/>
        </w:rPr>
        <w:t>What is Amazon Bedrock?</w:t>
      </w:r>
      <w:r>
        <w:rPr>
          <w:rFonts w:ascii="Roboto" w:hAnsi="Roboto"/>
          <w:color w:val="0F141A"/>
        </w:rPr>
        <w:t>`</w:t>
      </w:r>
    </w:p>
    <w:p w14:paraId="34B034FB" w14:textId="0A85546F" w:rsidR="00C33B5B" w:rsidRPr="00C3622A" w:rsidRDefault="00C3622A" w:rsidP="00C33B5B">
      <w:pPr>
        <w:pStyle w:val="NormalWeb"/>
        <w:ind w:left="720"/>
        <w:rPr>
          <w:rFonts w:ascii="Roboto" w:hAnsi="Roboto"/>
          <w:b/>
          <w:bCs/>
          <w:color w:val="0F141A"/>
        </w:rPr>
      </w:pPr>
      <w:r w:rsidRPr="00C3622A">
        <w:rPr>
          <w:rFonts w:ascii="Roboto" w:hAnsi="Roboto"/>
          <w:b/>
          <w:bCs/>
          <w:color w:val="0F141A"/>
        </w:rPr>
        <w:t>Encouragement</w:t>
      </w:r>
    </w:p>
    <w:p w14:paraId="1FA09622" w14:textId="12AAAEBB" w:rsidR="004F34ED" w:rsidRDefault="00F12C7B" w:rsidP="004F34ED">
      <w:pPr>
        <w:pStyle w:val="NormalWeb"/>
        <w:ind w:left="720"/>
        <w:rPr>
          <w:rFonts w:ascii="Roboto" w:hAnsi="Roboto"/>
          <w:color w:val="0F141A"/>
        </w:rPr>
      </w:pPr>
      <w:r w:rsidRPr="00F12C7B">
        <w:rPr>
          <w:rFonts w:ascii="Roboto" w:hAnsi="Roboto"/>
          <w:color w:val="0F141A"/>
        </w:rPr>
        <w:t>You can also encourage the model to answer in the desired manner by telling it how good it is</w:t>
      </w:r>
      <w:r>
        <w:rPr>
          <w:rFonts w:ascii="Roboto" w:hAnsi="Roboto"/>
          <w:color w:val="0F141A"/>
        </w:rPr>
        <w:t>.</w:t>
      </w:r>
    </w:p>
    <w:p w14:paraId="02A24C21" w14:textId="1A921263" w:rsidR="00F12C7B" w:rsidRPr="009A09D8" w:rsidRDefault="009A09D8" w:rsidP="00F12C7B">
      <w:pPr>
        <w:pStyle w:val="NormalWeb"/>
        <w:rPr>
          <w:rFonts w:ascii="Tahoma" w:eastAsiaTheme="minorHAnsi" w:hAnsi="Tahoma" w:cs="Tahoma"/>
          <w:b/>
          <w:bCs/>
          <w:kern w:val="2"/>
          <w:sz w:val="36"/>
          <w:szCs w:val="36"/>
          <w:lang w:val="en-US" w:eastAsia="en-US"/>
          <w14:ligatures w14:val="standardContextual"/>
        </w:rPr>
      </w:pPr>
      <w:r w:rsidRPr="009A09D8">
        <w:rPr>
          <w:rFonts w:ascii="Tahoma" w:eastAsiaTheme="minorHAnsi" w:hAnsi="Tahoma" w:cs="Tahoma"/>
          <w:b/>
          <w:bCs/>
          <w:kern w:val="2"/>
          <w:sz w:val="36"/>
          <w:szCs w:val="36"/>
          <w:lang w:val="en-US" w:eastAsia="en-US"/>
          <w14:ligatures w14:val="standardContextual"/>
        </w:rPr>
        <w:t>Translation</w:t>
      </w:r>
    </w:p>
    <w:p w14:paraId="302EBC87" w14:textId="49AB559F" w:rsidR="009A09D8" w:rsidRDefault="001376F0" w:rsidP="00F12C7B">
      <w:pPr>
        <w:pStyle w:val="NormalWeb"/>
        <w:rPr>
          <w:rFonts w:ascii="Roboto" w:hAnsi="Roboto"/>
          <w:color w:val="0F141A"/>
        </w:rPr>
      </w:pPr>
      <w:r w:rsidRPr="001376F0">
        <w:rPr>
          <w:rFonts w:ascii="Roboto" w:hAnsi="Roboto"/>
          <w:color w:val="0F141A"/>
        </w:rPr>
        <w:t>The foundation models available through Amazon Bedrock have varying degrees of multilingual capabilities. In this lab, you will be able to see the different outputs from each model. If you are proficient in another language, you can change the prompts to see how well the various models perform.</w:t>
      </w:r>
    </w:p>
    <w:p w14:paraId="0C2A661A" w14:textId="17CEFE7B" w:rsidR="001376F0" w:rsidRPr="00CA6D96" w:rsidRDefault="00CA6D96" w:rsidP="00F12C7B">
      <w:pPr>
        <w:pStyle w:val="NormalWeb"/>
        <w:rPr>
          <w:rFonts w:ascii="Tahoma" w:eastAsiaTheme="minorHAnsi" w:hAnsi="Tahoma" w:cs="Tahoma"/>
          <w:b/>
          <w:bCs/>
          <w:kern w:val="2"/>
          <w:sz w:val="36"/>
          <w:szCs w:val="36"/>
          <w:lang w:val="en-US" w:eastAsia="en-US"/>
          <w14:ligatures w14:val="standardContextual"/>
        </w:rPr>
      </w:pPr>
      <w:r w:rsidRPr="00CA6D96">
        <w:rPr>
          <w:rFonts w:ascii="Tahoma" w:eastAsiaTheme="minorHAnsi" w:hAnsi="Tahoma" w:cs="Tahoma"/>
          <w:b/>
          <w:bCs/>
          <w:kern w:val="2"/>
          <w:sz w:val="36"/>
          <w:szCs w:val="36"/>
          <w:lang w:val="en-US" w:eastAsia="en-US"/>
          <w14:ligatures w14:val="standardContextual"/>
        </w:rPr>
        <w:t>Analysis &amp; Extraction</w:t>
      </w:r>
    </w:p>
    <w:p w14:paraId="7E1C8BDD" w14:textId="575CB2F6" w:rsidR="00840483" w:rsidRPr="00840483" w:rsidRDefault="00840483" w:rsidP="00840483">
      <w:pPr>
        <w:pStyle w:val="NormalWeb"/>
        <w:rPr>
          <w:rFonts w:ascii="Roboto" w:hAnsi="Roboto"/>
          <w:color w:val="0F141A"/>
        </w:rPr>
      </w:pPr>
      <w:r>
        <w:rPr>
          <w:rFonts w:ascii="Roboto" w:hAnsi="Roboto"/>
          <w:color w:val="0F141A"/>
        </w:rPr>
        <w:t>W</w:t>
      </w:r>
      <w:r w:rsidRPr="00840483">
        <w:rPr>
          <w:rFonts w:ascii="Roboto" w:hAnsi="Roboto"/>
          <w:color w:val="0F141A"/>
        </w:rPr>
        <w:t xml:space="preserve">e will learn how to write prompts to </w:t>
      </w:r>
      <w:proofErr w:type="spellStart"/>
      <w:r w:rsidRPr="00840483">
        <w:rPr>
          <w:rFonts w:ascii="Roboto" w:hAnsi="Roboto"/>
          <w:color w:val="0F141A"/>
        </w:rPr>
        <w:t>analyze</w:t>
      </w:r>
      <w:proofErr w:type="spellEnd"/>
      <w:r w:rsidRPr="00840483">
        <w:rPr>
          <w:rFonts w:ascii="Roboto" w:hAnsi="Roboto"/>
          <w:color w:val="0F141A"/>
        </w:rPr>
        <w:t xml:space="preserve"> content, make recommendations, and extract useful information. Use cases include:</w:t>
      </w:r>
    </w:p>
    <w:p w14:paraId="282E8C68" w14:textId="77777777" w:rsidR="00840483" w:rsidRPr="00840483" w:rsidRDefault="00840483" w:rsidP="00840483">
      <w:pPr>
        <w:pStyle w:val="NormalWeb"/>
        <w:numPr>
          <w:ilvl w:val="0"/>
          <w:numId w:val="6"/>
        </w:numPr>
        <w:rPr>
          <w:rFonts w:ascii="Roboto" w:hAnsi="Roboto"/>
          <w:color w:val="0F141A"/>
        </w:rPr>
      </w:pPr>
      <w:r w:rsidRPr="00840483">
        <w:rPr>
          <w:rFonts w:ascii="Roboto" w:hAnsi="Roboto"/>
          <w:color w:val="0F141A"/>
        </w:rPr>
        <w:t>Routing inbound requests or documents to the appropriate team</w:t>
      </w:r>
    </w:p>
    <w:p w14:paraId="1CCD33A5" w14:textId="77777777" w:rsidR="00840483" w:rsidRPr="00840483" w:rsidRDefault="00840483" w:rsidP="00840483">
      <w:pPr>
        <w:pStyle w:val="NormalWeb"/>
        <w:numPr>
          <w:ilvl w:val="0"/>
          <w:numId w:val="6"/>
        </w:numPr>
        <w:rPr>
          <w:rFonts w:ascii="Roboto" w:hAnsi="Roboto"/>
          <w:color w:val="0F141A"/>
        </w:rPr>
      </w:pPr>
      <w:r w:rsidRPr="00840483">
        <w:rPr>
          <w:rFonts w:ascii="Roboto" w:hAnsi="Roboto"/>
          <w:color w:val="0F141A"/>
        </w:rPr>
        <w:t>Understanding the sentiment of user-generated content</w:t>
      </w:r>
    </w:p>
    <w:p w14:paraId="07430DD2" w14:textId="77777777" w:rsidR="00840483" w:rsidRPr="00840483" w:rsidRDefault="00840483" w:rsidP="00840483">
      <w:pPr>
        <w:pStyle w:val="NormalWeb"/>
        <w:numPr>
          <w:ilvl w:val="0"/>
          <w:numId w:val="6"/>
        </w:numPr>
        <w:rPr>
          <w:rFonts w:ascii="Roboto" w:hAnsi="Roboto"/>
          <w:color w:val="0F141A"/>
        </w:rPr>
      </w:pPr>
      <w:r w:rsidRPr="00840483">
        <w:rPr>
          <w:rFonts w:ascii="Roboto" w:hAnsi="Roboto"/>
          <w:color w:val="0F141A"/>
        </w:rPr>
        <w:t>Agent assist, including next best action and draft replies</w:t>
      </w:r>
    </w:p>
    <w:p w14:paraId="3275F2B4" w14:textId="77777777" w:rsidR="00840483" w:rsidRPr="00840483" w:rsidRDefault="00840483" w:rsidP="00840483">
      <w:pPr>
        <w:pStyle w:val="NormalWeb"/>
        <w:numPr>
          <w:ilvl w:val="0"/>
          <w:numId w:val="6"/>
        </w:numPr>
        <w:rPr>
          <w:rFonts w:ascii="Roboto" w:hAnsi="Roboto"/>
          <w:color w:val="0F141A"/>
        </w:rPr>
      </w:pPr>
      <w:r w:rsidRPr="00840483">
        <w:rPr>
          <w:rFonts w:ascii="Roboto" w:hAnsi="Roboto"/>
          <w:color w:val="0F141A"/>
        </w:rPr>
        <w:t>Categorizing content prior to additional review and processing</w:t>
      </w:r>
    </w:p>
    <w:p w14:paraId="71ECACD1" w14:textId="77777777" w:rsidR="00840483" w:rsidRPr="00840483" w:rsidRDefault="00840483" w:rsidP="00840483">
      <w:pPr>
        <w:pStyle w:val="NormalWeb"/>
        <w:numPr>
          <w:ilvl w:val="0"/>
          <w:numId w:val="6"/>
        </w:numPr>
        <w:rPr>
          <w:rFonts w:ascii="Roboto" w:hAnsi="Roboto"/>
          <w:color w:val="0F141A"/>
        </w:rPr>
      </w:pPr>
      <w:r w:rsidRPr="00840483">
        <w:rPr>
          <w:rFonts w:ascii="Roboto" w:hAnsi="Roboto"/>
          <w:color w:val="0F141A"/>
        </w:rPr>
        <w:t>Looking up data based on entities referenced in content</w:t>
      </w:r>
    </w:p>
    <w:p w14:paraId="6678CF11" w14:textId="77777777" w:rsidR="004F34ED" w:rsidRDefault="004F34ED" w:rsidP="00CA6D96">
      <w:pPr>
        <w:pStyle w:val="NormalWeb"/>
        <w:rPr>
          <w:rFonts w:ascii="Roboto" w:hAnsi="Roboto"/>
          <w:color w:val="0F141A"/>
        </w:rPr>
      </w:pPr>
    </w:p>
    <w:p w14:paraId="319FCA04" w14:textId="77777777" w:rsidR="00840483" w:rsidRDefault="00840483" w:rsidP="00CA6D96">
      <w:pPr>
        <w:pStyle w:val="NormalWeb"/>
        <w:rPr>
          <w:rFonts w:ascii="Roboto" w:hAnsi="Roboto"/>
          <w:color w:val="0F141A"/>
        </w:rPr>
      </w:pPr>
    </w:p>
    <w:p w14:paraId="0F0119D3" w14:textId="785271AB" w:rsidR="00840483" w:rsidRPr="00A209EE" w:rsidRDefault="00840483" w:rsidP="00CA6D96">
      <w:pPr>
        <w:pStyle w:val="NormalWeb"/>
        <w:rPr>
          <w:rFonts w:ascii="Roboto" w:hAnsi="Roboto"/>
          <w:color w:val="0070C0"/>
        </w:rPr>
      </w:pPr>
      <w:r w:rsidRPr="00A209EE">
        <w:rPr>
          <w:rFonts w:ascii="Roboto" w:hAnsi="Roboto"/>
          <w:color w:val="0070C0"/>
        </w:rPr>
        <w:lastRenderedPageBreak/>
        <w:t>Classification/ Categorization</w:t>
      </w:r>
    </w:p>
    <w:p w14:paraId="57E10825" w14:textId="5155BD09" w:rsidR="00840483" w:rsidRDefault="00A209EE" w:rsidP="00CA6D96">
      <w:pPr>
        <w:pStyle w:val="NormalWeb"/>
        <w:rPr>
          <w:rFonts w:ascii="Roboto" w:hAnsi="Roboto"/>
          <w:color w:val="0F141A"/>
        </w:rPr>
      </w:pPr>
      <w:r w:rsidRPr="00A209EE">
        <w:rPr>
          <w:rFonts w:ascii="Roboto" w:hAnsi="Roboto"/>
          <w:color w:val="0F141A"/>
        </w:rPr>
        <w:t>We can use the models to categorize content. This might be useful for routing incoming emails, texts, reviews, or social media messages to the correct team. We could also use categorization to help sort a large volume of disorganized content.</w:t>
      </w:r>
    </w:p>
    <w:p w14:paraId="54CF4291" w14:textId="6051AB62" w:rsidR="004F34ED" w:rsidRPr="00C27662" w:rsidRDefault="00C27662" w:rsidP="00A209EE">
      <w:pPr>
        <w:pStyle w:val="NormalWeb"/>
        <w:rPr>
          <w:rFonts w:ascii="Roboto" w:hAnsi="Roboto"/>
          <w:color w:val="0070C0"/>
        </w:rPr>
      </w:pPr>
      <w:r w:rsidRPr="00C27662">
        <w:rPr>
          <w:rFonts w:ascii="Roboto" w:hAnsi="Roboto"/>
          <w:color w:val="0070C0"/>
        </w:rPr>
        <w:t>Sentiment Analysis</w:t>
      </w:r>
    </w:p>
    <w:p w14:paraId="0A966B71" w14:textId="752EB6FB" w:rsidR="00C27662" w:rsidRDefault="00C27662" w:rsidP="00A209EE">
      <w:pPr>
        <w:pStyle w:val="NormalWeb"/>
        <w:rPr>
          <w:rFonts w:ascii="Roboto" w:hAnsi="Roboto"/>
          <w:color w:val="0F141A"/>
        </w:rPr>
      </w:pPr>
      <w:r w:rsidRPr="00C27662">
        <w:rPr>
          <w:rFonts w:ascii="Roboto" w:hAnsi="Roboto"/>
          <w:color w:val="0F141A"/>
        </w:rPr>
        <w:t xml:space="preserve">We can use sentiment analysis to understand how people are feeling about a topic. We can determine if a </w:t>
      </w:r>
      <w:proofErr w:type="spellStart"/>
      <w:r w:rsidRPr="00C27662">
        <w:rPr>
          <w:rFonts w:ascii="Roboto" w:hAnsi="Roboto"/>
          <w:color w:val="0F141A"/>
        </w:rPr>
        <w:t>disatisfied</w:t>
      </w:r>
      <w:proofErr w:type="spellEnd"/>
      <w:r w:rsidRPr="00C27662">
        <w:rPr>
          <w:rFonts w:ascii="Roboto" w:hAnsi="Roboto"/>
          <w:color w:val="0F141A"/>
        </w:rPr>
        <w:t xml:space="preserve"> customer might need to be routed to someone who can help them. We can also detect if there is a broader problem that should be looked into.</w:t>
      </w:r>
    </w:p>
    <w:p w14:paraId="70487931" w14:textId="482885AA" w:rsidR="004F34ED" w:rsidRPr="00C27662" w:rsidRDefault="00C27662" w:rsidP="00C27662">
      <w:pPr>
        <w:pStyle w:val="NormalWeb"/>
        <w:rPr>
          <w:rFonts w:ascii="Roboto" w:hAnsi="Roboto"/>
          <w:color w:val="0070C0"/>
        </w:rPr>
      </w:pPr>
      <w:r w:rsidRPr="00C27662">
        <w:rPr>
          <w:rFonts w:ascii="Roboto" w:hAnsi="Roboto"/>
          <w:color w:val="0070C0"/>
        </w:rPr>
        <w:t>Reply Email</w:t>
      </w:r>
    </w:p>
    <w:p w14:paraId="75B0EFC2" w14:textId="2EFE1B88" w:rsidR="00C27662" w:rsidRDefault="00184A2F" w:rsidP="00C27662">
      <w:pPr>
        <w:pStyle w:val="NormalWeb"/>
        <w:rPr>
          <w:rFonts w:ascii="Roboto" w:hAnsi="Roboto"/>
          <w:color w:val="0F141A"/>
        </w:rPr>
      </w:pPr>
      <w:r w:rsidRPr="00184A2F">
        <w:rPr>
          <w:rFonts w:ascii="Roboto" w:hAnsi="Roboto"/>
          <w:color w:val="0F141A"/>
        </w:rPr>
        <w:t>The models could be used to quickly draft a response email for the customer. The user could then review and edit the response before sending.</w:t>
      </w:r>
    </w:p>
    <w:p w14:paraId="6760F53F" w14:textId="1AA420F9" w:rsidR="004F34ED" w:rsidRDefault="00184A2F" w:rsidP="00184A2F">
      <w:pPr>
        <w:pStyle w:val="NormalWeb"/>
        <w:rPr>
          <w:rFonts w:ascii="Roboto" w:hAnsi="Roboto"/>
          <w:color w:val="0070C0"/>
        </w:rPr>
      </w:pPr>
      <w:r w:rsidRPr="00184A2F">
        <w:rPr>
          <w:rFonts w:ascii="Roboto" w:hAnsi="Roboto"/>
          <w:color w:val="0070C0"/>
        </w:rPr>
        <w:t>Recommend Action</w:t>
      </w:r>
    </w:p>
    <w:p w14:paraId="5F9B55E0" w14:textId="5B7074D5" w:rsidR="00184A2F" w:rsidRPr="00F41DA2" w:rsidRDefault="00F41DA2" w:rsidP="00184A2F">
      <w:pPr>
        <w:pStyle w:val="NormalWeb"/>
        <w:rPr>
          <w:rFonts w:ascii="Roboto" w:hAnsi="Roboto"/>
          <w:color w:val="0F141A"/>
        </w:rPr>
      </w:pPr>
      <w:r w:rsidRPr="00F41DA2">
        <w:rPr>
          <w:rFonts w:ascii="Roboto" w:hAnsi="Roboto"/>
          <w:color w:val="0F141A"/>
        </w:rPr>
        <w:t>We can also provide guidance for staff on how to address an issue, by recommending a course of action. In a real-world scenario, you might want to have this informed by company policies and procedures.</w:t>
      </w:r>
    </w:p>
    <w:p w14:paraId="21BC754C" w14:textId="660F0119" w:rsidR="004F34ED" w:rsidRPr="00F41DA2" w:rsidRDefault="00F41DA2" w:rsidP="00F41DA2">
      <w:pPr>
        <w:pStyle w:val="NormalWeb"/>
        <w:rPr>
          <w:rFonts w:ascii="Roboto" w:hAnsi="Roboto"/>
          <w:color w:val="0070C0"/>
        </w:rPr>
      </w:pPr>
      <w:r w:rsidRPr="00F41DA2">
        <w:rPr>
          <w:rFonts w:ascii="Roboto" w:hAnsi="Roboto"/>
          <w:color w:val="0070C0"/>
        </w:rPr>
        <w:t>Keyword extraction</w:t>
      </w:r>
    </w:p>
    <w:p w14:paraId="5B6EAEDA" w14:textId="1BFD0702" w:rsidR="00F41DA2" w:rsidRDefault="00F41DA2" w:rsidP="00F41DA2">
      <w:pPr>
        <w:pStyle w:val="NormalWeb"/>
        <w:rPr>
          <w:rFonts w:ascii="Roboto" w:hAnsi="Roboto"/>
          <w:color w:val="0F141A"/>
        </w:rPr>
      </w:pPr>
      <w:r>
        <w:rPr>
          <w:rFonts w:ascii="Roboto" w:hAnsi="Roboto"/>
          <w:color w:val="0F141A"/>
        </w:rPr>
        <w:t>We can extract keywords from content to be used for tagging, categorisation, or routing purposes.</w:t>
      </w:r>
    </w:p>
    <w:p w14:paraId="603DFD8F" w14:textId="08139BB5" w:rsidR="00F41DA2" w:rsidRPr="00C06DC4" w:rsidRDefault="00C06DC4" w:rsidP="00F41DA2">
      <w:pPr>
        <w:pStyle w:val="NormalWeb"/>
        <w:rPr>
          <w:rFonts w:ascii="Roboto" w:hAnsi="Roboto"/>
          <w:color w:val="0070C0"/>
        </w:rPr>
      </w:pPr>
      <w:r w:rsidRPr="00C06DC4">
        <w:rPr>
          <w:rFonts w:ascii="Roboto" w:hAnsi="Roboto"/>
          <w:color w:val="0070C0"/>
        </w:rPr>
        <w:t>Entity Extraction</w:t>
      </w:r>
    </w:p>
    <w:p w14:paraId="59FD68B9" w14:textId="03BC91F7" w:rsidR="00C06DC4" w:rsidRDefault="00C06DC4" w:rsidP="00F41DA2">
      <w:pPr>
        <w:pStyle w:val="NormalWeb"/>
        <w:rPr>
          <w:rFonts w:ascii="Roboto" w:hAnsi="Roboto"/>
          <w:color w:val="0F141A"/>
        </w:rPr>
      </w:pPr>
      <w:r w:rsidRPr="00C06DC4">
        <w:rPr>
          <w:rFonts w:ascii="Roboto" w:hAnsi="Roboto"/>
          <w:color w:val="0F141A"/>
        </w:rPr>
        <w:t>Large language models can be used to identify the individuals or organizations named in a piece of content. We can use this to map the content to existing data records or route to the appropriate party.</w:t>
      </w:r>
    </w:p>
    <w:p w14:paraId="526FF9BD" w14:textId="0611CA85" w:rsidR="00C54784" w:rsidRPr="00C54784" w:rsidRDefault="00C54784" w:rsidP="00F41DA2">
      <w:pPr>
        <w:pStyle w:val="NormalWeb"/>
        <w:rPr>
          <w:rFonts w:ascii="Roboto" w:hAnsi="Roboto"/>
          <w:color w:val="0070C0"/>
        </w:rPr>
      </w:pPr>
      <w:r w:rsidRPr="00C54784">
        <w:rPr>
          <w:rFonts w:ascii="Roboto" w:hAnsi="Roboto"/>
          <w:color w:val="0070C0"/>
        </w:rPr>
        <w:t>JSON Data Extraction</w:t>
      </w:r>
    </w:p>
    <w:p w14:paraId="710EF01A" w14:textId="4458F667" w:rsidR="004F34ED" w:rsidRDefault="00AA0668" w:rsidP="00C54784">
      <w:pPr>
        <w:pStyle w:val="NormalWeb"/>
        <w:rPr>
          <w:rFonts w:ascii="Roboto" w:hAnsi="Roboto"/>
          <w:color w:val="0F141A"/>
        </w:rPr>
      </w:pPr>
      <w:r w:rsidRPr="00AA0668">
        <w:rPr>
          <w:rFonts w:ascii="Roboto" w:hAnsi="Roboto"/>
          <w:color w:val="0F141A"/>
        </w:rPr>
        <w:t>JSON data extraction can be helpful when you want a formatted response from a large language model that can be immediately processed by a downstream system.</w:t>
      </w:r>
    </w:p>
    <w:p w14:paraId="05CF38A3" w14:textId="078325D3" w:rsidR="00AA0668" w:rsidRPr="00AA0668" w:rsidRDefault="00AA0668" w:rsidP="00C54784">
      <w:pPr>
        <w:pStyle w:val="NormalWeb"/>
        <w:rPr>
          <w:rFonts w:ascii="Roboto" w:hAnsi="Roboto"/>
          <w:color w:val="0070C0"/>
        </w:rPr>
      </w:pPr>
      <w:r w:rsidRPr="00AA0668">
        <w:rPr>
          <w:rFonts w:ascii="Roboto" w:hAnsi="Roboto"/>
          <w:color w:val="0070C0"/>
        </w:rPr>
        <w:t>Multi-task</w:t>
      </w:r>
    </w:p>
    <w:p w14:paraId="5F985211" w14:textId="310E2511" w:rsidR="00AA0668" w:rsidRDefault="00AA0668" w:rsidP="00C54784">
      <w:pPr>
        <w:pStyle w:val="NormalWeb"/>
        <w:rPr>
          <w:rFonts w:ascii="Roboto" w:hAnsi="Roboto"/>
          <w:color w:val="0F141A"/>
        </w:rPr>
      </w:pPr>
      <w:r w:rsidRPr="00AA0668">
        <w:rPr>
          <w:rFonts w:ascii="Roboto" w:hAnsi="Roboto"/>
          <w:color w:val="0F141A"/>
        </w:rPr>
        <w:t>We can also have the model perform multiple tasks at once, by providing it with a template and guidance for each task.</w:t>
      </w:r>
    </w:p>
    <w:p w14:paraId="764440A9" w14:textId="3875ECB4" w:rsidR="002557C0" w:rsidRDefault="002557C0" w:rsidP="00C54784">
      <w:pPr>
        <w:pStyle w:val="NormalWeb"/>
        <w:rPr>
          <w:rFonts w:ascii="Roboto" w:hAnsi="Roboto"/>
          <w:color w:val="0070C0"/>
        </w:rPr>
      </w:pPr>
      <w:r w:rsidRPr="002557C0">
        <w:rPr>
          <w:rFonts w:ascii="Roboto" w:hAnsi="Roboto"/>
          <w:color w:val="0070C0"/>
        </w:rPr>
        <w:t>Providing some examples (AKA Few-shot prompting)</w:t>
      </w:r>
    </w:p>
    <w:p w14:paraId="575BB701" w14:textId="58A70713" w:rsidR="002557C0" w:rsidRDefault="009D22C7" w:rsidP="00C54784">
      <w:pPr>
        <w:pStyle w:val="NormalWeb"/>
        <w:rPr>
          <w:rFonts w:ascii="Roboto" w:hAnsi="Roboto"/>
          <w:color w:val="0F141A"/>
        </w:rPr>
      </w:pPr>
      <w:r w:rsidRPr="009D22C7">
        <w:rPr>
          <w:rFonts w:ascii="Roboto" w:hAnsi="Roboto"/>
          <w:color w:val="0F141A"/>
        </w:rPr>
        <w:t>One way to influence a model's response is by using few-shot prompting. Few-shot prompting means you give the foundation model a few shots to learn what you want by providing it with some examples.</w:t>
      </w:r>
    </w:p>
    <w:p w14:paraId="4FD49D90" w14:textId="48FEE761" w:rsidR="009D22C7" w:rsidRPr="009D22C7" w:rsidRDefault="00CE4D9B" w:rsidP="00C54784">
      <w:pPr>
        <w:pStyle w:val="NormalWeb"/>
        <w:rPr>
          <w:rFonts w:ascii="Roboto" w:hAnsi="Roboto"/>
          <w:color w:val="0F141A"/>
        </w:rPr>
      </w:pPr>
      <w:r w:rsidRPr="00CE4D9B">
        <w:rPr>
          <w:rFonts w:ascii="Roboto" w:hAnsi="Roboto"/>
          <w:color w:val="0F141A"/>
        </w:rPr>
        <w:t xml:space="preserve">Techniques that include examples can provide the desired output, but often requires more input tokens to achieve. So providing clear guidance may be preferable vs. providing examples, from a cost perspective. You may find a different outcome for your specific use cases. The most </w:t>
      </w:r>
      <w:r w:rsidRPr="00CE4D9B">
        <w:rPr>
          <w:rFonts w:ascii="Roboto" w:hAnsi="Roboto"/>
          <w:color w:val="0F141A"/>
        </w:rPr>
        <w:lastRenderedPageBreak/>
        <w:t>important thing is to test different methods across a realistic set of inputs to decide which approach is best for you.</w:t>
      </w:r>
    </w:p>
    <w:p w14:paraId="15E97CE8" w14:textId="60CBE183" w:rsidR="004F34ED" w:rsidRPr="00A4503F" w:rsidRDefault="00A4503F" w:rsidP="00A4503F">
      <w:pPr>
        <w:pStyle w:val="NormalWeb"/>
        <w:rPr>
          <w:rFonts w:ascii="Tahoma" w:eastAsiaTheme="minorHAnsi" w:hAnsi="Tahoma" w:cs="Tahoma"/>
          <w:b/>
          <w:bCs/>
          <w:kern w:val="2"/>
          <w:sz w:val="36"/>
          <w:szCs w:val="36"/>
          <w:lang w:val="en-US" w:eastAsia="en-US"/>
          <w14:ligatures w14:val="standardContextual"/>
        </w:rPr>
      </w:pPr>
      <w:r w:rsidRPr="00A4503F">
        <w:rPr>
          <w:rFonts w:ascii="Tahoma" w:eastAsiaTheme="minorHAnsi" w:hAnsi="Tahoma" w:cs="Tahoma"/>
          <w:b/>
          <w:bCs/>
          <w:kern w:val="2"/>
          <w:sz w:val="36"/>
          <w:szCs w:val="36"/>
          <w:lang w:val="en-US" w:eastAsia="en-US"/>
          <w14:ligatures w14:val="standardContextual"/>
        </w:rPr>
        <w:t>Code Generation</w:t>
      </w:r>
    </w:p>
    <w:p w14:paraId="019BC366" w14:textId="39436971" w:rsidR="00155353" w:rsidRPr="00155353" w:rsidRDefault="00155353" w:rsidP="00155353">
      <w:pPr>
        <w:pStyle w:val="NormalWeb"/>
        <w:rPr>
          <w:rFonts w:ascii="Roboto" w:hAnsi="Roboto"/>
          <w:color w:val="0F141A"/>
        </w:rPr>
      </w:pPr>
      <w:r>
        <w:rPr>
          <w:rFonts w:ascii="Roboto" w:hAnsi="Roboto"/>
          <w:color w:val="0F141A"/>
        </w:rPr>
        <w:t>We</w:t>
      </w:r>
      <w:r w:rsidRPr="00155353">
        <w:rPr>
          <w:rFonts w:ascii="Roboto" w:hAnsi="Roboto"/>
          <w:color w:val="0F141A"/>
        </w:rPr>
        <w:t xml:space="preserve"> will learn how to write prompts to help with software development. We can use Amazon Bedrock's large language models to write and </w:t>
      </w:r>
      <w:proofErr w:type="spellStart"/>
      <w:r w:rsidRPr="00155353">
        <w:rPr>
          <w:rFonts w:ascii="Roboto" w:hAnsi="Roboto"/>
          <w:color w:val="0F141A"/>
        </w:rPr>
        <w:t>analyze</w:t>
      </w:r>
      <w:proofErr w:type="spellEnd"/>
      <w:r w:rsidRPr="00155353">
        <w:rPr>
          <w:rFonts w:ascii="Roboto" w:hAnsi="Roboto"/>
          <w:color w:val="0F141A"/>
        </w:rPr>
        <w:t xml:space="preserve"> code. Use cases include:</w:t>
      </w:r>
    </w:p>
    <w:p w14:paraId="4FA3D4A7" w14:textId="77777777" w:rsidR="00155353" w:rsidRPr="00155353" w:rsidRDefault="00155353" w:rsidP="00155353">
      <w:pPr>
        <w:pStyle w:val="NormalWeb"/>
        <w:numPr>
          <w:ilvl w:val="0"/>
          <w:numId w:val="7"/>
        </w:numPr>
        <w:rPr>
          <w:rFonts w:ascii="Roboto" w:hAnsi="Roboto"/>
          <w:color w:val="0F141A"/>
        </w:rPr>
      </w:pPr>
      <w:r w:rsidRPr="00155353">
        <w:rPr>
          <w:rFonts w:ascii="Roboto" w:hAnsi="Roboto"/>
          <w:color w:val="0F141A"/>
        </w:rPr>
        <w:t>Writing a first draft of new functions and classes</w:t>
      </w:r>
    </w:p>
    <w:p w14:paraId="5B21F823" w14:textId="77777777" w:rsidR="00155353" w:rsidRPr="00155353" w:rsidRDefault="00155353" w:rsidP="00155353">
      <w:pPr>
        <w:pStyle w:val="NormalWeb"/>
        <w:numPr>
          <w:ilvl w:val="0"/>
          <w:numId w:val="7"/>
        </w:numPr>
        <w:rPr>
          <w:rFonts w:ascii="Roboto" w:hAnsi="Roboto"/>
          <w:color w:val="0F141A"/>
        </w:rPr>
      </w:pPr>
      <w:r w:rsidRPr="00155353">
        <w:rPr>
          <w:rFonts w:ascii="Roboto" w:hAnsi="Roboto"/>
          <w:color w:val="0F141A"/>
        </w:rPr>
        <w:t>Generating unit tests for existing code</w:t>
      </w:r>
    </w:p>
    <w:p w14:paraId="41394A7B" w14:textId="77777777" w:rsidR="00155353" w:rsidRPr="00155353" w:rsidRDefault="00155353" w:rsidP="00155353">
      <w:pPr>
        <w:pStyle w:val="NormalWeb"/>
        <w:numPr>
          <w:ilvl w:val="0"/>
          <w:numId w:val="7"/>
        </w:numPr>
        <w:rPr>
          <w:rFonts w:ascii="Roboto" w:hAnsi="Roboto"/>
          <w:color w:val="0F141A"/>
        </w:rPr>
      </w:pPr>
      <w:r w:rsidRPr="00155353">
        <w:rPr>
          <w:rFonts w:ascii="Roboto" w:hAnsi="Roboto"/>
          <w:color w:val="0F141A"/>
        </w:rPr>
        <w:t>Re-writing code</w:t>
      </w:r>
    </w:p>
    <w:p w14:paraId="4DEB1C83" w14:textId="77777777" w:rsidR="00155353" w:rsidRDefault="00155353" w:rsidP="00155353">
      <w:pPr>
        <w:pStyle w:val="NormalWeb"/>
        <w:numPr>
          <w:ilvl w:val="0"/>
          <w:numId w:val="7"/>
        </w:numPr>
        <w:rPr>
          <w:rFonts w:ascii="Roboto" w:hAnsi="Roboto"/>
          <w:color w:val="0F141A"/>
        </w:rPr>
      </w:pPr>
      <w:r w:rsidRPr="00155353">
        <w:rPr>
          <w:rFonts w:ascii="Roboto" w:hAnsi="Roboto"/>
          <w:color w:val="0F141A"/>
        </w:rPr>
        <w:t>Understanding and documenting existing code</w:t>
      </w:r>
    </w:p>
    <w:p w14:paraId="3D34846E" w14:textId="77777777" w:rsidR="006E3CA5" w:rsidRPr="006E3CA5" w:rsidRDefault="006E3CA5" w:rsidP="006E3CA5">
      <w:pPr>
        <w:pStyle w:val="NormalWeb"/>
        <w:rPr>
          <w:rFonts w:ascii="Roboto" w:hAnsi="Roboto"/>
          <w:color w:val="0F141A"/>
        </w:rPr>
      </w:pPr>
      <w:r w:rsidRPr="006E3CA5">
        <w:rPr>
          <w:rFonts w:ascii="Roboto" w:hAnsi="Roboto"/>
          <w:color w:val="0F141A"/>
        </w:rPr>
        <w:t>Below are prompt engineering guides provided by some of Amazon Bedrock's model providers:</w:t>
      </w:r>
    </w:p>
    <w:p w14:paraId="22C93D70" w14:textId="77777777" w:rsidR="006E3CA5" w:rsidRPr="006E3CA5" w:rsidRDefault="006E3CA5" w:rsidP="006E3CA5">
      <w:pPr>
        <w:pStyle w:val="NormalWeb"/>
        <w:numPr>
          <w:ilvl w:val="0"/>
          <w:numId w:val="8"/>
        </w:numPr>
        <w:rPr>
          <w:rFonts w:ascii="Roboto" w:hAnsi="Roboto"/>
          <w:color w:val="0F141A"/>
        </w:rPr>
      </w:pPr>
      <w:hyperlink r:id="rId5" w:tgtFrame="_blank" w:history="1">
        <w:r w:rsidRPr="006E3CA5">
          <w:rPr>
            <w:rStyle w:val="Hyperlink"/>
            <w:rFonts w:ascii="Roboto" w:hAnsi="Roboto"/>
          </w:rPr>
          <w:t>Bedrock Prompt Engineering Guidelines </w:t>
        </w:r>
      </w:hyperlink>
    </w:p>
    <w:p w14:paraId="1D46C47C" w14:textId="77777777" w:rsidR="006E3CA5" w:rsidRPr="006E3CA5" w:rsidRDefault="006E3CA5" w:rsidP="006E3CA5">
      <w:pPr>
        <w:pStyle w:val="NormalWeb"/>
        <w:numPr>
          <w:ilvl w:val="0"/>
          <w:numId w:val="8"/>
        </w:numPr>
        <w:rPr>
          <w:rFonts w:ascii="Roboto" w:hAnsi="Roboto"/>
          <w:color w:val="0F141A"/>
        </w:rPr>
      </w:pPr>
      <w:hyperlink r:id="rId6" w:tgtFrame="_blank" w:history="1">
        <w:r w:rsidRPr="006E3CA5">
          <w:rPr>
            <w:rStyle w:val="Hyperlink"/>
            <w:rFonts w:ascii="Roboto" w:hAnsi="Roboto"/>
          </w:rPr>
          <w:t>AI21 Prompt Engineering </w:t>
        </w:r>
      </w:hyperlink>
    </w:p>
    <w:p w14:paraId="3EEC97DF" w14:textId="77777777" w:rsidR="006E3CA5" w:rsidRPr="006E3CA5" w:rsidRDefault="006E3CA5" w:rsidP="006E3CA5">
      <w:pPr>
        <w:pStyle w:val="NormalWeb"/>
        <w:numPr>
          <w:ilvl w:val="0"/>
          <w:numId w:val="8"/>
        </w:numPr>
        <w:rPr>
          <w:rFonts w:ascii="Roboto" w:hAnsi="Roboto"/>
          <w:color w:val="0F141A"/>
        </w:rPr>
      </w:pPr>
      <w:hyperlink r:id="rId7" w:tgtFrame="_blank" w:history="1">
        <w:r w:rsidRPr="006E3CA5">
          <w:rPr>
            <w:rStyle w:val="Hyperlink"/>
            <w:rFonts w:ascii="Roboto" w:hAnsi="Roboto"/>
          </w:rPr>
          <w:t>Anthropic Prompt Engineering </w:t>
        </w:r>
      </w:hyperlink>
    </w:p>
    <w:p w14:paraId="158B2327" w14:textId="77777777" w:rsidR="006E3CA5" w:rsidRPr="006E3CA5" w:rsidRDefault="006E3CA5" w:rsidP="006E3CA5">
      <w:pPr>
        <w:pStyle w:val="NormalWeb"/>
        <w:numPr>
          <w:ilvl w:val="0"/>
          <w:numId w:val="8"/>
        </w:numPr>
        <w:rPr>
          <w:rFonts w:ascii="Roboto" w:hAnsi="Roboto"/>
          <w:color w:val="0F141A"/>
        </w:rPr>
      </w:pPr>
      <w:hyperlink r:id="rId8" w:tgtFrame="_blank" w:history="1">
        <w:r w:rsidRPr="006E3CA5">
          <w:rPr>
            <w:rStyle w:val="Hyperlink"/>
            <w:rFonts w:ascii="Roboto" w:hAnsi="Roboto"/>
          </w:rPr>
          <w:t>Anthropic Prompt Library </w:t>
        </w:r>
      </w:hyperlink>
    </w:p>
    <w:p w14:paraId="15D03A2E" w14:textId="77777777" w:rsidR="006E3CA5" w:rsidRPr="006E3CA5" w:rsidRDefault="006E3CA5" w:rsidP="006E3CA5">
      <w:pPr>
        <w:pStyle w:val="NormalWeb"/>
        <w:numPr>
          <w:ilvl w:val="0"/>
          <w:numId w:val="8"/>
        </w:numPr>
        <w:rPr>
          <w:rFonts w:ascii="Roboto" w:hAnsi="Roboto"/>
          <w:color w:val="0F141A"/>
        </w:rPr>
      </w:pPr>
      <w:hyperlink r:id="rId9" w:tgtFrame="_blank" w:history="1">
        <w:r w:rsidRPr="006E3CA5">
          <w:rPr>
            <w:rStyle w:val="Hyperlink"/>
            <w:rFonts w:ascii="Roboto" w:hAnsi="Roboto"/>
          </w:rPr>
          <w:t>Mistral Prompting Capabilities </w:t>
        </w:r>
      </w:hyperlink>
    </w:p>
    <w:p w14:paraId="3D392759" w14:textId="77777777" w:rsidR="00155353" w:rsidRPr="00155353" w:rsidRDefault="00155353" w:rsidP="00155353">
      <w:pPr>
        <w:pStyle w:val="NormalWeb"/>
        <w:rPr>
          <w:rFonts w:ascii="Roboto" w:hAnsi="Roboto"/>
          <w:color w:val="0F141A"/>
        </w:rPr>
      </w:pPr>
    </w:p>
    <w:p w14:paraId="2E5C4E9D" w14:textId="77777777" w:rsidR="00A4503F" w:rsidRDefault="00A4503F" w:rsidP="00A4503F">
      <w:pPr>
        <w:pStyle w:val="NormalWeb"/>
        <w:rPr>
          <w:rFonts w:ascii="Roboto" w:hAnsi="Roboto"/>
          <w:color w:val="0F141A"/>
        </w:rPr>
      </w:pPr>
    </w:p>
    <w:p w14:paraId="224EFFDD" w14:textId="77777777" w:rsidR="004F34ED" w:rsidRDefault="004F34ED" w:rsidP="004F34ED">
      <w:pPr>
        <w:pStyle w:val="NormalWeb"/>
        <w:ind w:left="720"/>
        <w:rPr>
          <w:rFonts w:ascii="Roboto" w:hAnsi="Roboto"/>
          <w:color w:val="0F141A"/>
        </w:rPr>
      </w:pPr>
    </w:p>
    <w:p w14:paraId="4CF8792C" w14:textId="77777777" w:rsidR="004F34ED" w:rsidRDefault="004F34ED" w:rsidP="004F34ED">
      <w:pPr>
        <w:pStyle w:val="NormalWeb"/>
        <w:ind w:left="720"/>
        <w:rPr>
          <w:rFonts w:ascii="Roboto" w:hAnsi="Roboto"/>
          <w:color w:val="0F141A"/>
        </w:rPr>
      </w:pPr>
    </w:p>
    <w:p w14:paraId="7CF28CDD" w14:textId="77777777" w:rsidR="004F34ED" w:rsidRDefault="004F34ED" w:rsidP="004F34ED">
      <w:pPr>
        <w:pStyle w:val="NormalWeb"/>
        <w:ind w:left="720"/>
        <w:rPr>
          <w:rFonts w:ascii="Roboto" w:hAnsi="Roboto"/>
          <w:color w:val="0F141A"/>
        </w:rPr>
      </w:pPr>
    </w:p>
    <w:p w14:paraId="702F410A" w14:textId="77777777" w:rsidR="004F34ED" w:rsidRDefault="004F34ED" w:rsidP="004F34ED">
      <w:pPr>
        <w:pStyle w:val="NormalWeb"/>
        <w:ind w:left="720"/>
        <w:rPr>
          <w:rFonts w:ascii="Roboto" w:hAnsi="Roboto"/>
          <w:color w:val="0F141A"/>
        </w:rPr>
      </w:pPr>
    </w:p>
    <w:p w14:paraId="09712A99" w14:textId="77777777" w:rsidR="004F34ED" w:rsidRDefault="004F34ED" w:rsidP="004F34ED">
      <w:pPr>
        <w:pStyle w:val="NormalWeb"/>
        <w:ind w:left="720"/>
        <w:rPr>
          <w:rFonts w:ascii="Roboto" w:hAnsi="Roboto"/>
          <w:color w:val="0F141A"/>
        </w:rPr>
      </w:pPr>
    </w:p>
    <w:p w14:paraId="0D6C207F" w14:textId="77777777" w:rsidR="004F34ED" w:rsidRDefault="004F34ED" w:rsidP="004F34ED">
      <w:pPr>
        <w:pStyle w:val="NormalWeb"/>
        <w:ind w:left="720"/>
        <w:rPr>
          <w:rFonts w:ascii="Roboto" w:hAnsi="Roboto"/>
          <w:color w:val="0F141A"/>
        </w:rPr>
      </w:pPr>
    </w:p>
    <w:p w14:paraId="66EFDEDB" w14:textId="77777777" w:rsidR="004F34ED" w:rsidRDefault="004F34ED" w:rsidP="004F34ED">
      <w:pPr>
        <w:pStyle w:val="NormalWeb"/>
        <w:ind w:left="720"/>
        <w:rPr>
          <w:rFonts w:ascii="Roboto" w:hAnsi="Roboto"/>
          <w:color w:val="0F141A"/>
        </w:rPr>
      </w:pPr>
    </w:p>
    <w:p w14:paraId="4E8F995F" w14:textId="77777777" w:rsidR="004F34ED" w:rsidRDefault="004F34ED" w:rsidP="004F34ED">
      <w:pPr>
        <w:pStyle w:val="NormalWeb"/>
        <w:ind w:left="720"/>
        <w:rPr>
          <w:rFonts w:ascii="Roboto" w:hAnsi="Roboto"/>
          <w:color w:val="0F141A"/>
        </w:rPr>
      </w:pPr>
    </w:p>
    <w:p w14:paraId="53484919" w14:textId="77777777" w:rsidR="004F34ED" w:rsidRDefault="004F34ED" w:rsidP="004F34ED">
      <w:pPr>
        <w:pStyle w:val="NormalWeb"/>
        <w:ind w:left="720"/>
        <w:rPr>
          <w:rFonts w:ascii="Roboto" w:hAnsi="Roboto"/>
          <w:color w:val="0F141A"/>
        </w:rPr>
      </w:pPr>
    </w:p>
    <w:p w14:paraId="21FD1AEC" w14:textId="77777777" w:rsidR="004F34ED" w:rsidRDefault="004F34ED" w:rsidP="004F34ED">
      <w:pPr>
        <w:pStyle w:val="NormalWeb"/>
        <w:ind w:left="720"/>
        <w:rPr>
          <w:rFonts w:ascii="Roboto" w:hAnsi="Roboto"/>
          <w:color w:val="0F141A"/>
        </w:rPr>
      </w:pPr>
    </w:p>
    <w:p w14:paraId="12D69F71" w14:textId="77777777" w:rsidR="004F34ED" w:rsidRDefault="004F34ED" w:rsidP="004F34ED">
      <w:pPr>
        <w:pStyle w:val="NormalWeb"/>
        <w:ind w:left="720"/>
        <w:rPr>
          <w:rFonts w:ascii="Roboto" w:hAnsi="Roboto"/>
          <w:color w:val="0F141A"/>
        </w:rPr>
      </w:pPr>
    </w:p>
    <w:p w14:paraId="3DE18F28" w14:textId="77777777" w:rsidR="004F34ED" w:rsidRDefault="004F34ED" w:rsidP="004F34ED">
      <w:pPr>
        <w:pStyle w:val="NormalWeb"/>
        <w:ind w:left="720"/>
        <w:rPr>
          <w:rFonts w:ascii="Roboto" w:hAnsi="Roboto"/>
          <w:color w:val="0F141A"/>
        </w:rPr>
      </w:pPr>
    </w:p>
    <w:p w14:paraId="0C81783C" w14:textId="77777777" w:rsidR="004F34ED" w:rsidRDefault="004F34ED" w:rsidP="004F34ED">
      <w:pPr>
        <w:pStyle w:val="NormalWeb"/>
        <w:ind w:left="720"/>
        <w:rPr>
          <w:rFonts w:ascii="Roboto" w:hAnsi="Roboto"/>
          <w:color w:val="0F141A"/>
        </w:rPr>
      </w:pPr>
    </w:p>
    <w:p w14:paraId="1CDC2D4E" w14:textId="77777777" w:rsidR="004F34ED" w:rsidRDefault="004F34ED" w:rsidP="004F34ED">
      <w:pPr>
        <w:pStyle w:val="NormalWeb"/>
        <w:ind w:left="720"/>
        <w:rPr>
          <w:rFonts w:ascii="Roboto" w:hAnsi="Roboto"/>
          <w:color w:val="0F141A"/>
        </w:rPr>
      </w:pPr>
    </w:p>
    <w:p w14:paraId="5F3356CC" w14:textId="77777777" w:rsidR="004F34ED" w:rsidRDefault="004F34ED" w:rsidP="004F34ED">
      <w:pPr>
        <w:pStyle w:val="NormalWeb"/>
        <w:ind w:left="720"/>
        <w:rPr>
          <w:rFonts w:ascii="Roboto" w:hAnsi="Roboto"/>
          <w:color w:val="0F141A"/>
        </w:rPr>
      </w:pPr>
    </w:p>
    <w:p w14:paraId="3C2F9ABE" w14:textId="77777777" w:rsidR="004F34ED" w:rsidRDefault="004F34ED" w:rsidP="004F34ED">
      <w:pPr>
        <w:pStyle w:val="NormalWeb"/>
        <w:ind w:left="720"/>
        <w:rPr>
          <w:rFonts w:ascii="Roboto" w:hAnsi="Roboto"/>
          <w:color w:val="0F141A"/>
        </w:rPr>
      </w:pPr>
    </w:p>
    <w:p w14:paraId="66776F14" w14:textId="77777777" w:rsidR="004F34ED" w:rsidRDefault="004F34ED" w:rsidP="004F34ED">
      <w:pPr>
        <w:pStyle w:val="NormalWeb"/>
        <w:ind w:left="720"/>
        <w:rPr>
          <w:rFonts w:ascii="Roboto" w:hAnsi="Roboto"/>
          <w:color w:val="0F141A"/>
        </w:rPr>
      </w:pPr>
    </w:p>
    <w:p w14:paraId="3D0F4A7B" w14:textId="77777777" w:rsidR="004F34ED" w:rsidRDefault="004F34ED" w:rsidP="004F34ED">
      <w:pPr>
        <w:pStyle w:val="NormalWeb"/>
        <w:ind w:left="720"/>
        <w:rPr>
          <w:rFonts w:ascii="Roboto" w:hAnsi="Roboto"/>
          <w:color w:val="0F141A"/>
        </w:rPr>
      </w:pPr>
    </w:p>
    <w:p w14:paraId="081987A7" w14:textId="77777777" w:rsidR="004F34ED" w:rsidRDefault="004F34ED" w:rsidP="004F34ED">
      <w:pPr>
        <w:pStyle w:val="NormalWeb"/>
        <w:ind w:left="720"/>
        <w:rPr>
          <w:rFonts w:ascii="Roboto" w:hAnsi="Roboto"/>
          <w:color w:val="0F141A"/>
        </w:rPr>
      </w:pPr>
    </w:p>
    <w:p w14:paraId="7F01EF25" w14:textId="77777777" w:rsidR="004F34ED" w:rsidRDefault="004F34ED" w:rsidP="004F34ED">
      <w:pPr>
        <w:pStyle w:val="NormalWeb"/>
        <w:ind w:left="720"/>
        <w:rPr>
          <w:rFonts w:ascii="Roboto" w:hAnsi="Roboto"/>
          <w:color w:val="0F141A"/>
        </w:rPr>
      </w:pPr>
    </w:p>
    <w:p w14:paraId="279B7BC7" w14:textId="77777777" w:rsidR="004F34ED" w:rsidRDefault="004F34ED" w:rsidP="004F34ED">
      <w:pPr>
        <w:pStyle w:val="NormalWeb"/>
        <w:ind w:left="720"/>
        <w:rPr>
          <w:rFonts w:ascii="Roboto" w:hAnsi="Roboto"/>
          <w:color w:val="0F141A"/>
        </w:rPr>
      </w:pPr>
    </w:p>
    <w:p w14:paraId="7464F6E5" w14:textId="77777777" w:rsidR="004F34ED" w:rsidRDefault="004F34ED" w:rsidP="004F34ED">
      <w:pPr>
        <w:pStyle w:val="NormalWeb"/>
        <w:ind w:left="720"/>
        <w:rPr>
          <w:rFonts w:ascii="Roboto" w:hAnsi="Roboto"/>
          <w:color w:val="0F141A"/>
        </w:rPr>
      </w:pPr>
    </w:p>
    <w:p w14:paraId="77133492" w14:textId="77777777" w:rsidR="004F34ED" w:rsidRDefault="004F34ED" w:rsidP="004F34ED">
      <w:pPr>
        <w:pStyle w:val="NormalWeb"/>
        <w:ind w:left="720"/>
        <w:rPr>
          <w:rFonts w:ascii="Roboto" w:hAnsi="Roboto"/>
          <w:color w:val="0F141A"/>
        </w:rPr>
      </w:pPr>
    </w:p>
    <w:p w14:paraId="1CC7C007" w14:textId="77777777" w:rsidR="004F34ED" w:rsidRDefault="004F34ED" w:rsidP="004F34ED">
      <w:pPr>
        <w:pStyle w:val="NormalWeb"/>
        <w:ind w:left="720"/>
        <w:rPr>
          <w:rFonts w:ascii="Roboto" w:hAnsi="Roboto"/>
          <w:color w:val="0F141A"/>
        </w:rPr>
      </w:pPr>
    </w:p>
    <w:p w14:paraId="4CC89E7A" w14:textId="77777777" w:rsidR="004F34ED" w:rsidRDefault="004F34ED" w:rsidP="004F34ED">
      <w:pPr>
        <w:pStyle w:val="NormalWeb"/>
        <w:ind w:left="720"/>
        <w:rPr>
          <w:rFonts w:ascii="Roboto" w:hAnsi="Roboto"/>
          <w:color w:val="0F141A"/>
        </w:rPr>
      </w:pPr>
    </w:p>
    <w:p w14:paraId="5DBAB181" w14:textId="77777777" w:rsidR="004F34ED" w:rsidRDefault="004F34ED" w:rsidP="004F34ED">
      <w:pPr>
        <w:pStyle w:val="NormalWeb"/>
        <w:ind w:left="720"/>
        <w:rPr>
          <w:rFonts w:ascii="Roboto" w:hAnsi="Roboto"/>
          <w:color w:val="0F141A"/>
        </w:rPr>
      </w:pPr>
    </w:p>
    <w:p w14:paraId="38BA90E2" w14:textId="77777777" w:rsidR="004F34ED" w:rsidRDefault="004F34ED" w:rsidP="004F34ED">
      <w:pPr>
        <w:pStyle w:val="NormalWeb"/>
        <w:ind w:left="720"/>
        <w:rPr>
          <w:rFonts w:ascii="Roboto" w:hAnsi="Roboto"/>
          <w:color w:val="0F141A"/>
        </w:rPr>
      </w:pPr>
    </w:p>
    <w:p w14:paraId="1D728484" w14:textId="77777777" w:rsidR="004F34ED" w:rsidRDefault="004F34ED" w:rsidP="004F34ED">
      <w:pPr>
        <w:pStyle w:val="NormalWeb"/>
        <w:ind w:left="720"/>
        <w:rPr>
          <w:rFonts w:ascii="Roboto" w:hAnsi="Roboto"/>
          <w:color w:val="0F141A"/>
        </w:rPr>
      </w:pPr>
    </w:p>
    <w:p w14:paraId="6F333900" w14:textId="77777777" w:rsidR="004F34ED" w:rsidRDefault="004F34ED" w:rsidP="004F34ED">
      <w:pPr>
        <w:pStyle w:val="NormalWeb"/>
        <w:ind w:left="720"/>
        <w:rPr>
          <w:rFonts w:ascii="Roboto" w:hAnsi="Roboto"/>
          <w:color w:val="0F141A"/>
        </w:rPr>
      </w:pPr>
    </w:p>
    <w:p w14:paraId="0217D4B7" w14:textId="77777777" w:rsidR="004F34ED" w:rsidRDefault="004F34ED" w:rsidP="004F34ED">
      <w:pPr>
        <w:pStyle w:val="NormalWeb"/>
        <w:ind w:left="720"/>
        <w:rPr>
          <w:rFonts w:ascii="Roboto" w:hAnsi="Roboto"/>
          <w:color w:val="0F141A"/>
        </w:rPr>
      </w:pPr>
    </w:p>
    <w:p w14:paraId="56D75152" w14:textId="77777777" w:rsidR="004F34ED" w:rsidRDefault="004F34ED" w:rsidP="004F34ED">
      <w:pPr>
        <w:pStyle w:val="NormalWeb"/>
        <w:ind w:left="720"/>
        <w:rPr>
          <w:rFonts w:ascii="Roboto" w:hAnsi="Roboto"/>
          <w:color w:val="0F141A"/>
        </w:rPr>
      </w:pPr>
    </w:p>
    <w:p w14:paraId="47259630" w14:textId="77777777" w:rsidR="004F34ED" w:rsidRDefault="004F34ED" w:rsidP="004F34ED">
      <w:pPr>
        <w:pStyle w:val="NormalWeb"/>
        <w:ind w:left="720"/>
        <w:rPr>
          <w:rFonts w:ascii="Roboto" w:hAnsi="Roboto"/>
          <w:color w:val="0F141A"/>
        </w:rPr>
      </w:pPr>
    </w:p>
    <w:p w14:paraId="73EE5BAF" w14:textId="77777777" w:rsidR="004F34ED" w:rsidRDefault="004F34ED" w:rsidP="004F34ED">
      <w:pPr>
        <w:pStyle w:val="NormalWeb"/>
        <w:ind w:left="720"/>
        <w:rPr>
          <w:rFonts w:ascii="Roboto" w:hAnsi="Roboto"/>
          <w:color w:val="0F141A"/>
        </w:rPr>
      </w:pPr>
    </w:p>
    <w:p w14:paraId="2BE1F252" w14:textId="77777777" w:rsidR="004F34ED" w:rsidRDefault="004F34ED" w:rsidP="004F34ED">
      <w:pPr>
        <w:pStyle w:val="NormalWeb"/>
        <w:ind w:left="720"/>
        <w:rPr>
          <w:rFonts w:ascii="Roboto" w:hAnsi="Roboto"/>
          <w:color w:val="0F141A"/>
        </w:rPr>
      </w:pPr>
    </w:p>
    <w:p w14:paraId="0058CD5D" w14:textId="77777777" w:rsidR="004F34ED" w:rsidRDefault="004F34ED" w:rsidP="004F34ED">
      <w:pPr>
        <w:pStyle w:val="NormalWeb"/>
        <w:ind w:left="720"/>
        <w:rPr>
          <w:rFonts w:ascii="Roboto" w:hAnsi="Roboto"/>
          <w:color w:val="0F141A"/>
        </w:rPr>
      </w:pPr>
    </w:p>
    <w:p w14:paraId="2EF6F44D" w14:textId="77777777" w:rsidR="004F34ED" w:rsidRDefault="004F34ED" w:rsidP="004F34ED">
      <w:pPr>
        <w:pStyle w:val="NormalWeb"/>
        <w:ind w:left="720"/>
        <w:rPr>
          <w:rFonts w:ascii="Roboto" w:hAnsi="Roboto"/>
          <w:color w:val="0F141A"/>
        </w:rPr>
      </w:pPr>
    </w:p>
    <w:p w14:paraId="4D4844D1" w14:textId="77777777" w:rsidR="004F34ED" w:rsidRDefault="004F34ED" w:rsidP="004F34ED">
      <w:pPr>
        <w:pStyle w:val="NormalWeb"/>
        <w:ind w:left="720"/>
        <w:rPr>
          <w:rFonts w:ascii="Roboto" w:hAnsi="Roboto"/>
          <w:color w:val="0F141A"/>
        </w:rPr>
      </w:pPr>
    </w:p>
    <w:p w14:paraId="4AF9A5DA" w14:textId="77777777" w:rsidR="004F34ED" w:rsidRDefault="004F34ED" w:rsidP="004F34ED">
      <w:pPr>
        <w:pStyle w:val="NormalWeb"/>
        <w:ind w:left="720"/>
        <w:rPr>
          <w:rFonts w:ascii="Roboto" w:hAnsi="Roboto"/>
          <w:color w:val="0F141A"/>
        </w:rPr>
      </w:pPr>
    </w:p>
    <w:p w14:paraId="03B32E3F" w14:textId="77777777" w:rsidR="004F34ED" w:rsidRDefault="004F34ED" w:rsidP="004F34ED">
      <w:pPr>
        <w:pStyle w:val="NormalWeb"/>
        <w:ind w:left="720"/>
        <w:rPr>
          <w:rFonts w:ascii="Roboto" w:hAnsi="Roboto"/>
          <w:color w:val="0F141A"/>
        </w:rPr>
      </w:pPr>
    </w:p>
    <w:p w14:paraId="4064B976" w14:textId="77777777" w:rsidR="004F34ED" w:rsidRDefault="004F34ED" w:rsidP="004F34ED">
      <w:pPr>
        <w:pStyle w:val="NormalWeb"/>
        <w:ind w:left="720"/>
        <w:rPr>
          <w:rFonts w:ascii="Roboto" w:hAnsi="Roboto"/>
          <w:color w:val="0F141A"/>
        </w:rPr>
      </w:pPr>
    </w:p>
    <w:p w14:paraId="7261202B" w14:textId="77777777" w:rsidR="004F34ED" w:rsidRDefault="004F34ED" w:rsidP="004F34ED">
      <w:pPr>
        <w:pStyle w:val="NormalWeb"/>
        <w:ind w:left="720"/>
        <w:rPr>
          <w:rFonts w:ascii="Roboto" w:hAnsi="Roboto"/>
          <w:color w:val="0F141A"/>
        </w:rPr>
      </w:pPr>
    </w:p>
    <w:p w14:paraId="37F2D13E" w14:textId="77777777" w:rsidR="004F34ED" w:rsidRDefault="004F34ED" w:rsidP="004F34ED">
      <w:pPr>
        <w:pStyle w:val="NormalWeb"/>
        <w:ind w:left="720"/>
        <w:rPr>
          <w:rFonts w:ascii="Roboto" w:hAnsi="Roboto"/>
          <w:color w:val="0F141A"/>
        </w:rPr>
      </w:pPr>
    </w:p>
    <w:p w14:paraId="5CDB49AC" w14:textId="77777777" w:rsidR="004F34ED" w:rsidRDefault="004F34ED" w:rsidP="004F34ED">
      <w:pPr>
        <w:pStyle w:val="NormalWeb"/>
        <w:ind w:left="720"/>
        <w:rPr>
          <w:rFonts w:ascii="Roboto" w:hAnsi="Roboto"/>
          <w:color w:val="0F141A"/>
        </w:rPr>
      </w:pPr>
    </w:p>
    <w:p w14:paraId="7809B1C9" w14:textId="77777777" w:rsidR="004F34ED" w:rsidRDefault="004F34ED" w:rsidP="004F34ED">
      <w:pPr>
        <w:pStyle w:val="NormalWeb"/>
        <w:ind w:left="720"/>
        <w:rPr>
          <w:rFonts w:ascii="Roboto" w:hAnsi="Roboto"/>
          <w:color w:val="0F141A"/>
        </w:rPr>
      </w:pPr>
    </w:p>
    <w:p w14:paraId="57604FEB" w14:textId="77777777" w:rsidR="004F34ED" w:rsidRDefault="004F34ED" w:rsidP="004F34ED">
      <w:pPr>
        <w:pStyle w:val="NormalWeb"/>
        <w:ind w:left="720"/>
        <w:rPr>
          <w:rFonts w:ascii="Roboto" w:hAnsi="Roboto"/>
          <w:color w:val="0F141A"/>
        </w:rPr>
      </w:pPr>
    </w:p>
    <w:p w14:paraId="4477F7FD" w14:textId="77777777" w:rsidR="004F34ED" w:rsidRDefault="004F34ED" w:rsidP="004F34ED">
      <w:pPr>
        <w:pStyle w:val="NormalWeb"/>
        <w:ind w:left="720"/>
        <w:rPr>
          <w:rFonts w:ascii="Roboto" w:hAnsi="Roboto"/>
          <w:color w:val="0F141A"/>
        </w:rPr>
      </w:pPr>
    </w:p>
    <w:p w14:paraId="1FB418F8" w14:textId="77777777" w:rsidR="004F34ED" w:rsidRDefault="004F34ED" w:rsidP="004F34ED">
      <w:pPr>
        <w:pStyle w:val="NormalWeb"/>
        <w:ind w:left="720"/>
        <w:rPr>
          <w:rFonts w:ascii="Roboto" w:hAnsi="Roboto"/>
          <w:color w:val="0F141A"/>
        </w:rPr>
      </w:pPr>
    </w:p>
    <w:p w14:paraId="2A2BFA2A" w14:textId="77777777" w:rsidR="004F34ED" w:rsidRDefault="004F34ED" w:rsidP="004F34ED">
      <w:pPr>
        <w:pStyle w:val="NormalWeb"/>
        <w:ind w:left="720"/>
        <w:rPr>
          <w:rFonts w:ascii="Roboto" w:hAnsi="Roboto"/>
          <w:color w:val="0F141A"/>
        </w:rPr>
      </w:pPr>
    </w:p>
    <w:p w14:paraId="5DEDA1AE" w14:textId="77777777" w:rsidR="004F34ED" w:rsidRDefault="004F34ED" w:rsidP="004F34ED">
      <w:pPr>
        <w:pStyle w:val="NormalWeb"/>
        <w:ind w:left="720"/>
        <w:rPr>
          <w:rFonts w:ascii="Roboto" w:hAnsi="Roboto"/>
          <w:color w:val="0F141A"/>
        </w:rPr>
      </w:pPr>
    </w:p>
    <w:p w14:paraId="1254D269" w14:textId="77777777" w:rsidR="004F34ED" w:rsidRDefault="004F34ED" w:rsidP="004F34ED">
      <w:pPr>
        <w:pStyle w:val="NormalWeb"/>
        <w:ind w:left="720"/>
        <w:rPr>
          <w:rFonts w:ascii="Roboto" w:hAnsi="Roboto"/>
          <w:color w:val="0F141A"/>
        </w:rPr>
      </w:pPr>
    </w:p>
    <w:p w14:paraId="5D7675BB" w14:textId="77777777" w:rsidR="004F34ED" w:rsidRDefault="004F34ED" w:rsidP="004F34ED">
      <w:pPr>
        <w:pStyle w:val="NormalWeb"/>
        <w:ind w:left="720"/>
        <w:rPr>
          <w:rFonts w:ascii="Roboto" w:hAnsi="Roboto"/>
          <w:color w:val="0F141A"/>
        </w:rPr>
      </w:pPr>
    </w:p>
    <w:p w14:paraId="302947EF" w14:textId="77777777" w:rsidR="004F34ED" w:rsidRDefault="004F34ED" w:rsidP="004F34ED">
      <w:pPr>
        <w:pStyle w:val="NormalWeb"/>
        <w:ind w:left="720"/>
        <w:rPr>
          <w:rFonts w:ascii="Roboto" w:hAnsi="Roboto"/>
          <w:color w:val="0F141A"/>
        </w:rPr>
      </w:pPr>
    </w:p>
    <w:p w14:paraId="747CD39D" w14:textId="77777777" w:rsidR="004F34ED" w:rsidRDefault="004F34ED" w:rsidP="004F34ED">
      <w:pPr>
        <w:pStyle w:val="NormalWeb"/>
        <w:ind w:left="720"/>
        <w:rPr>
          <w:rFonts w:ascii="Roboto" w:hAnsi="Roboto"/>
          <w:color w:val="0F141A"/>
        </w:rPr>
      </w:pPr>
    </w:p>
    <w:p w14:paraId="6B846AA1" w14:textId="77777777" w:rsidR="004F34ED" w:rsidRDefault="004F34ED" w:rsidP="004F34ED">
      <w:pPr>
        <w:pStyle w:val="NormalWeb"/>
        <w:ind w:left="720"/>
        <w:rPr>
          <w:rFonts w:ascii="Roboto" w:hAnsi="Roboto"/>
          <w:color w:val="0F141A"/>
        </w:rPr>
      </w:pPr>
    </w:p>
    <w:p w14:paraId="3C893E77" w14:textId="77777777" w:rsidR="004F34ED" w:rsidRDefault="004F34ED" w:rsidP="004F34ED">
      <w:pPr>
        <w:pStyle w:val="NormalWeb"/>
        <w:ind w:left="720"/>
        <w:rPr>
          <w:rFonts w:ascii="Roboto" w:hAnsi="Roboto"/>
          <w:color w:val="0F141A"/>
        </w:rPr>
      </w:pPr>
    </w:p>
    <w:p w14:paraId="1CBD077C" w14:textId="77777777" w:rsidR="004F34ED" w:rsidRDefault="004F34ED" w:rsidP="004F34ED">
      <w:pPr>
        <w:pStyle w:val="NormalWeb"/>
        <w:ind w:left="720"/>
        <w:rPr>
          <w:rFonts w:ascii="Roboto" w:hAnsi="Roboto"/>
          <w:color w:val="0F141A"/>
        </w:rPr>
      </w:pPr>
    </w:p>
    <w:p w14:paraId="74642F16" w14:textId="77777777" w:rsidR="004F34ED" w:rsidRDefault="004F34ED" w:rsidP="004F34ED">
      <w:pPr>
        <w:pStyle w:val="NormalWeb"/>
        <w:ind w:left="720"/>
        <w:rPr>
          <w:rFonts w:ascii="Roboto" w:hAnsi="Roboto"/>
          <w:color w:val="0F141A"/>
        </w:rPr>
      </w:pPr>
    </w:p>
    <w:p w14:paraId="44C95CBD" w14:textId="77777777" w:rsidR="004F34ED" w:rsidRDefault="004F34ED" w:rsidP="004F34ED">
      <w:pPr>
        <w:pStyle w:val="NormalWeb"/>
        <w:ind w:left="720"/>
        <w:rPr>
          <w:rFonts w:ascii="Roboto" w:hAnsi="Roboto"/>
          <w:color w:val="0F141A"/>
        </w:rPr>
      </w:pPr>
    </w:p>
    <w:p w14:paraId="668DC20E" w14:textId="77777777" w:rsidR="004F34ED" w:rsidRDefault="004F34ED" w:rsidP="004F34ED">
      <w:pPr>
        <w:pStyle w:val="NormalWeb"/>
        <w:ind w:left="720"/>
        <w:rPr>
          <w:rFonts w:ascii="Roboto" w:hAnsi="Roboto"/>
          <w:color w:val="0F141A"/>
        </w:rPr>
      </w:pPr>
    </w:p>
    <w:p w14:paraId="16A3A8A6" w14:textId="77777777" w:rsidR="004F34ED" w:rsidRDefault="004F34ED" w:rsidP="004F34ED">
      <w:pPr>
        <w:pStyle w:val="NormalWeb"/>
        <w:ind w:left="720"/>
        <w:rPr>
          <w:rFonts w:ascii="Roboto" w:hAnsi="Roboto"/>
          <w:color w:val="0F141A"/>
        </w:rPr>
      </w:pPr>
    </w:p>
    <w:p w14:paraId="7C2D24B5" w14:textId="77777777" w:rsidR="004F34ED" w:rsidRDefault="004F34ED" w:rsidP="004F34ED">
      <w:pPr>
        <w:pStyle w:val="NormalWeb"/>
        <w:ind w:left="720"/>
        <w:rPr>
          <w:rFonts w:ascii="Roboto" w:hAnsi="Roboto"/>
          <w:color w:val="0F141A"/>
        </w:rPr>
      </w:pPr>
    </w:p>
    <w:p w14:paraId="192DF4BE" w14:textId="77777777" w:rsidR="004F34ED" w:rsidRDefault="004F34ED" w:rsidP="004F34ED">
      <w:pPr>
        <w:pStyle w:val="NormalWeb"/>
        <w:ind w:left="720"/>
        <w:rPr>
          <w:rFonts w:ascii="Roboto" w:hAnsi="Roboto"/>
          <w:color w:val="0F141A"/>
        </w:rPr>
      </w:pPr>
    </w:p>
    <w:p w14:paraId="533A5728" w14:textId="77777777" w:rsidR="004F34ED" w:rsidRDefault="004F34ED" w:rsidP="004F34ED">
      <w:pPr>
        <w:pStyle w:val="NormalWeb"/>
        <w:ind w:left="720"/>
        <w:rPr>
          <w:rFonts w:ascii="Roboto" w:hAnsi="Roboto"/>
          <w:color w:val="0F141A"/>
        </w:rPr>
      </w:pPr>
    </w:p>
    <w:p w14:paraId="0FD66327" w14:textId="77777777" w:rsidR="004F34ED" w:rsidRDefault="004F34ED" w:rsidP="004F34ED">
      <w:pPr>
        <w:pStyle w:val="NormalWeb"/>
        <w:ind w:left="720"/>
        <w:rPr>
          <w:rFonts w:ascii="Roboto" w:hAnsi="Roboto"/>
          <w:color w:val="0F141A"/>
        </w:rPr>
      </w:pPr>
    </w:p>
    <w:p w14:paraId="4852ECED" w14:textId="77777777" w:rsidR="004F34ED" w:rsidRDefault="004F34ED" w:rsidP="004F34ED">
      <w:pPr>
        <w:pStyle w:val="NormalWeb"/>
        <w:ind w:left="720"/>
        <w:rPr>
          <w:rFonts w:ascii="Roboto" w:hAnsi="Roboto"/>
          <w:color w:val="0F141A"/>
        </w:rPr>
      </w:pPr>
    </w:p>
    <w:p w14:paraId="3CC2D690" w14:textId="77777777" w:rsidR="004F34ED" w:rsidRDefault="004F34ED" w:rsidP="004F34ED">
      <w:pPr>
        <w:pStyle w:val="NormalWeb"/>
        <w:ind w:left="720"/>
        <w:rPr>
          <w:rFonts w:ascii="Roboto" w:hAnsi="Roboto"/>
          <w:color w:val="0F141A"/>
        </w:rPr>
      </w:pPr>
    </w:p>
    <w:p w14:paraId="4709668F" w14:textId="77777777" w:rsidR="004F34ED" w:rsidRPr="004F34ED" w:rsidRDefault="004F34ED" w:rsidP="004F34ED">
      <w:pPr>
        <w:pStyle w:val="NormalWeb"/>
        <w:ind w:left="720"/>
        <w:rPr>
          <w:rFonts w:ascii="Roboto" w:hAnsi="Roboto"/>
          <w:color w:val="0F141A"/>
        </w:rPr>
      </w:pPr>
    </w:p>
    <w:p w14:paraId="2CEDDD2F" w14:textId="77777777" w:rsidR="00051B4C" w:rsidRPr="00051B4C" w:rsidRDefault="00051B4C" w:rsidP="00051B4C">
      <w:pPr>
        <w:pStyle w:val="NormalWeb"/>
        <w:shd w:val="clear" w:color="auto" w:fill="FFFFFF"/>
        <w:spacing w:line="360" w:lineRule="atLeast"/>
        <w:rPr>
          <w:rFonts w:ascii="Tahoma" w:eastAsiaTheme="minorHAnsi" w:hAnsi="Tahoma" w:cs="Tahoma"/>
          <w:b/>
          <w:bCs/>
          <w:kern w:val="2"/>
          <w:sz w:val="36"/>
          <w:szCs w:val="36"/>
          <w:lang w:val="en-US" w:eastAsia="en-US"/>
          <w14:ligatures w14:val="standardContextual"/>
        </w:rPr>
      </w:pPr>
    </w:p>
    <w:sectPr w:rsidR="00051B4C" w:rsidRPr="00051B4C" w:rsidSect="004B2C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7D9"/>
    <w:multiLevelType w:val="hybridMultilevel"/>
    <w:tmpl w:val="678E4372"/>
    <w:lvl w:ilvl="0" w:tplc="E312CC0C">
      <w:start w:val="1"/>
      <w:numFmt w:val="bullet"/>
      <w:lvlText w:val="-"/>
      <w:lvlJc w:val="left"/>
      <w:pPr>
        <w:ind w:left="720" w:hanging="360"/>
      </w:pPr>
      <w:rPr>
        <w:rFonts w:ascii="Roboto" w:eastAsia="Times New Roman" w:hAnsi="Roboto"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083D82"/>
    <w:multiLevelType w:val="multilevel"/>
    <w:tmpl w:val="D192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473F6"/>
    <w:multiLevelType w:val="hybridMultilevel"/>
    <w:tmpl w:val="745C7F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120059"/>
    <w:multiLevelType w:val="multilevel"/>
    <w:tmpl w:val="EB36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A4107D"/>
    <w:multiLevelType w:val="multilevel"/>
    <w:tmpl w:val="9FB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42B65"/>
    <w:multiLevelType w:val="multilevel"/>
    <w:tmpl w:val="1CD2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07003"/>
    <w:multiLevelType w:val="multilevel"/>
    <w:tmpl w:val="D7E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24C01"/>
    <w:multiLevelType w:val="multilevel"/>
    <w:tmpl w:val="0B96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89307">
    <w:abstractNumId w:val="2"/>
  </w:num>
  <w:num w:numId="2" w16cid:durableId="1083449285">
    <w:abstractNumId w:val="0"/>
  </w:num>
  <w:num w:numId="3" w16cid:durableId="20130444">
    <w:abstractNumId w:val="1"/>
  </w:num>
  <w:num w:numId="4" w16cid:durableId="1735657488">
    <w:abstractNumId w:val="3"/>
  </w:num>
  <w:num w:numId="5" w16cid:durableId="2083135887">
    <w:abstractNumId w:val="5"/>
  </w:num>
  <w:num w:numId="6" w16cid:durableId="32583590">
    <w:abstractNumId w:val="7"/>
  </w:num>
  <w:num w:numId="7" w16cid:durableId="775514966">
    <w:abstractNumId w:val="4"/>
  </w:num>
  <w:num w:numId="8" w16cid:durableId="15895823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FD7"/>
    <w:rsid w:val="00051B4C"/>
    <w:rsid w:val="00052957"/>
    <w:rsid w:val="000E7C15"/>
    <w:rsid w:val="001138CE"/>
    <w:rsid w:val="00131FD7"/>
    <w:rsid w:val="001376F0"/>
    <w:rsid w:val="001522E5"/>
    <w:rsid w:val="00155353"/>
    <w:rsid w:val="00156B8B"/>
    <w:rsid w:val="0018466F"/>
    <w:rsid w:val="00184A2F"/>
    <w:rsid w:val="001C7786"/>
    <w:rsid w:val="002557C0"/>
    <w:rsid w:val="002E53C1"/>
    <w:rsid w:val="002F7C5B"/>
    <w:rsid w:val="00356694"/>
    <w:rsid w:val="00493C01"/>
    <w:rsid w:val="004B2C78"/>
    <w:rsid w:val="004F34ED"/>
    <w:rsid w:val="004F43D5"/>
    <w:rsid w:val="00591EEA"/>
    <w:rsid w:val="005A03D2"/>
    <w:rsid w:val="00610403"/>
    <w:rsid w:val="006375F9"/>
    <w:rsid w:val="006E3CA5"/>
    <w:rsid w:val="007A08BC"/>
    <w:rsid w:val="007F4F55"/>
    <w:rsid w:val="00813186"/>
    <w:rsid w:val="00840483"/>
    <w:rsid w:val="00842FD3"/>
    <w:rsid w:val="008A17BE"/>
    <w:rsid w:val="008B3EAF"/>
    <w:rsid w:val="009A09D8"/>
    <w:rsid w:val="009D22C7"/>
    <w:rsid w:val="00A02873"/>
    <w:rsid w:val="00A209EE"/>
    <w:rsid w:val="00A4503F"/>
    <w:rsid w:val="00A83345"/>
    <w:rsid w:val="00AA0668"/>
    <w:rsid w:val="00AE0933"/>
    <w:rsid w:val="00B53ADC"/>
    <w:rsid w:val="00BF044A"/>
    <w:rsid w:val="00C06DC4"/>
    <w:rsid w:val="00C27662"/>
    <w:rsid w:val="00C33B5B"/>
    <w:rsid w:val="00C3622A"/>
    <w:rsid w:val="00C43CBF"/>
    <w:rsid w:val="00C54784"/>
    <w:rsid w:val="00CA6D96"/>
    <w:rsid w:val="00CE4D9B"/>
    <w:rsid w:val="00D37252"/>
    <w:rsid w:val="00D8594B"/>
    <w:rsid w:val="00D91EE1"/>
    <w:rsid w:val="00F12C7B"/>
    <w:rsid w:val="00F41DA2"/>
    <w:rsid w:val="00F50FDA"/>
    <w:rsid w:val="00F86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75644"/>
  <w15:chartTrackingRefBased/>
  <w15:docId w15:val="{9993D4CC-6D2B-451B-BE15-AE695F22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F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31F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31FD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31FD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31FD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1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FD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1FD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1FD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1FD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1FD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1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FD7"/>
    <w:rPr>
      <w:rFonts w:eastAsiaTheme="majorEastAsia" w:cstheme="majorBidi"/>
      <w:color w:val="272727" w:themeColor="text1" w:themeTint="D8"/>
    </w:rPr>
  </w:style>
  <w:style w:type="paragraph" w:styleId="Title">
    <w:name w:val="Title"/>
    <w:basedOn w:val="Normal"/>
    <w:next w:val="Normal"/>
    <w:link w:val="TitleChar"/>
    <w:uiPriority w:val="10"/>
    <w:qFormat/>
    <w:rsid w:val="00131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FD7"/>
    <w:pPr>
      <w:spacing w:before="160"/>
      <w:jc w:val="center"/>
    </w:pPr>
    <w:rPr>
      <w:i/>
      <w:iCs/>
      <w:color w:val="404040" w:themeColor="text1" w:themeTint="BF"/>
    </w:rPr>
  </w:style>
  <w:style w:type="character" w:customStyle="1" w:styleId="QuoteChar">
    <w:name w:val="Quote Char"/>
    <w:basedOn w:val="DefaultParagraphFont"/>
    <w:link w:val="Quote"/>
    <w:uiPriority w:val="29"/>
    <w:rsid w:val="00131FD7"/>
    <w:rPr>
      <w:i/>
      <w:iCs/>
      <w:color w:val="404040" w:themeColor="text1" w:themeTint="BF"/>
    </w:rPr>
  </w:style>
  <w:style w:type="paragraph" w:styleId="ListParagraph">
    <w:name w:val="List Paragraph"/>
    <w:basedOn w:val="Normal"/>
    <w:uiPriority w:val="34"/>
    <w:qFormat/>
    <w:rsid w:val="00131FD7"/>
    <w:pPr>
      <w:ind w:left="720"/>
      <w:contextualSpacing/>
    </w:pPr>
  </w:style>
  <w:style w:type="character" w:styleId="IntenseEmphasis">
    <w:name w:val="Intense Emphasis"/>
    <w:basedOn w:val="DefaultParagraphFont"/>
    <w:uiPriority w:val="21"/>
    <w:qFormat/>
    <w:rsid w:val="00131FD7"/>
    <w:rPr>
      <w:i/>
      <w:iCs/>
      <w:color w:val="2E74B5" w:themeColor="accent1" w:themeShade="BF"/>
    </w:rPr>
  </w:style>
  <w:style w:type="paragraph" w:styleId="IntenseQuote">
    <w:name w:val="Intense Quote"/>
    <w:basedOn w:val="Normal"/>
    <w:next w:val="Normal"/>
    <w:link w:val="IntenseQuoteChar"/>
    <w:uiPriority w:val="30"/>
    <w:qFormat/>
    <w:rsid w:val="00131F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1FD7"/>
    <w:rPr>
      <w:i/>
      <w:iCs/>
      <w:color w:val="2E74B5" w:themeColor="accent1" w:themeShade="BF"/>
    </w:rPr>
  </w:style>
  <w:style w:type="character" w:styleId="IntenseReference">
    <w:name w:val="Intense Reference"/>
    <w:basedOn w:val="DefaultParagraphFont"/>
    <w:uiPriority w:val="32"/>
    <w:qFormat/>
    <w:rsid w:val="00131FD7"/>
    <w:rPr>
      <w:b/>
      <w:bCs/>
      <w:smallCaps/>
      <w:color w:val="2E74B5" w:themeColor="accent1" w:themeShade="BF"/>
      <w:spacing w:val="5"/>
    </w:rPr>
  </w:style>
  <w:style w:type="paragraph" w:styleId="NormalWeb">
    <w:name w:val="Normal (Web)"/>
    <w:basedOn w:val="Normal"/>
    <w:uiPriority w:val="99"/>
    <w:unhideWhenUsed/>
    <w:rsid w:val="002F7C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F43D5"/>
    <w:rPr>
      <w:color w:val="0563C1" w:themeColor="hyperlink"/>
      <w:u w:val="single"/>
    </w:rPr>
  </w:style>
  <w:style w:type="character" w:styleId="UnresolvedMention">
    <w:name w:val="Unresolved Mention"/>
    <w:basedOn w:val="DefaultParagraphFont"/>
    <w:uiPriority w:val="99"/>
    <w:semiHidden/>
    <w:unhideWhenUsed/>
    <w:rsid w:val="004F43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nthropic.com/claude/prompt-library" TargetMode="External"/><Relationship Id="rId3" Type="http://schemas.openxmlformats.org/officeDocument/2006/relationships/settings" Target="settings.xml"/><Relationship Id="rId7" Type="http://schemas.openxmlformats.org/officeDocument/2006/relationships/hyperlink" Target="https://docs.anthropic.com/claude/docs/prompt-engine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i21.com/docs/prompt-engineering" TargetMode="External"/><Relationship Id="rId11" Type="http://schemas.openxmlformats.org/officeDocument/2006/relationships/theme" Target="theme/theme1.xml"/><Relationship Id="rId5" Type="http://schemas.openxmlformats.org/officeDocument/2006/relationships/hyperlink" Target="https://docs.aws.amazon.com/bedrock/latest/userguide/prompt-engineering-guideline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mistral.ai/guides/prompting_cap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1520</Words>
  <Characters>7709</Characters>
  <Application>Microsoft Office Word</Application>
  <DocSecurity>0</DocSecurity>
  <Lines>350</Lines>
  <Paragraphs>159</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Ghorai</dc:creator>
  <cp:keywords/>
  <dc:description/>
  <cp:lastModifiedBy>Sajal Ghorai</cp:lastModifiedBy>
  <cp:revision>52</cp:revision>
  <dcterms:created xsi:type="dcterms:W3CDTF">2026-01-10T06:00:00Z</dcterms:created>
  <dcterms:modified xsi:type="dcterms:W3CDTF">2026-01-10T07:05:00Z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3473e07a-e958-42f4-97e3-3041f55b2262</vt:lpwstr>
  </property>
</Properties>
</file>