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4FCBC" w14:textId="68BAE6B3" w:rsidR="00E837F6" w:rsidRDefault="00E837F6" w:rsidP="00E837F6">
      <w:pPr>
        <w:jc w:val="center"/>
        <w:rPr>
          <w:b/>
          <w:bCs/>
        </w:rPr>
      </w:pPr>
      <w:r w:rsidRPr="00E837F6">
        <w:rPr>
          <w:b/>
          <w:bCs/>
        </w:rPr>
        <w:t xml:space="preserve">ANOVA Technologies </w:t>
      </w:r>
      <w:proofErr w:type="spellStart"/>
      <w:r w:rsidRPr="00E837F6">
        <w:rPr>
          <w:b/>
          <w:bCs/>
        </w:rPr>
        <w:t>Pvt.</w:t>
      </w:r>
      <w:proofErr w:type="spellEnd"/>
      <w:r w:rsidRPr="00E837F6">
        <w:rPr>
          <w:b/>
          <w:bCs/>
        </w:rPr>
        <w:t xml:space="preserve"> Ltd.</w:t>
      </w:r>
    </w:p>
    <w:p w14:paraId="2245FD9D" w14:textId="367D6694" w:rsidR="00E837F6" w:rsidRPr="00E837F6" w:rsidRDefault="00E837F6" w:rsidP="00E837F6">
      <w:pPr>
        <w:rPr>
          <w:b/>
          <w:bCs/>
        </w:rPr>
      </w:pPr>
      <w:r w:rsidRPr="00E837F6">
        <w:rPr>
          <w:b/>
          <w:bCs/>
        </w:rPr>
        <w:t>Work Culture &amp; Employee Testimonies</w:t>
      </w:r>
    </w:p>
    <w:p w14:paraId="32C1464F" w14:textId="43E8DF83" w:rsidR="00E837F6" w:rsidRPr="00E837F6" w:rsidRDefault="00E837F6" w:rsidP="00E837F6">
      <w:r w:rsidRPr="00E837F6">
        <w:t xml:space="preserve">At ANOVA Technologies, </w:t>
      </w:r>
      <w:r w:rsidRPr="00E837F6">
        <w:rPr>
          <w:b/>
          <w:bCs/>
        </w:rPr>
        <w:t>culture is strategy in action</w:t>
      </w:r>
      <w:r w:rsidRPr="00E837F6">
        <w:t>. We foster an environment where curiosity meets discipline, innovation meets responsibility, and ambition meets humility.</w:t>
      </w:r>
    </w:p>
    <w:p w14:paraId="3BB32356" w14:textId="77777777" w:rsidR="00E837F6" w:rsidRPr="00E837F6" w:rsidRDefault="00E837F6" w:rsidP="00E837F6">
      <w:pPr>
        <w:rPr>
          <w:b/>
          <w:bCs/>
        </w:rPr>
      </w:pPr>
      <w:r w:rsidRPr="00E837F6">
        <w:rPr>
          <w:b/>
          <w:bCs/>
        </w:rPr>
        <w:t>4.1 Work Culture</w:t>
      </w:r>
    </w:p>
    <w:p w14:paraId="625F5D87" w14:textId="77777777" w:rsidR="00E837F6" w:rsidRPr="00E837F6" w:rsidRDefault="00E837F6" w:rsidP="00E837F6">
      <w:pPr>
        <w:numPr>
          <w:ilvl w:val="0"/>
          <w:numId w:val="1"/>
        </w:numPr>
      </w:pPr>
      <w:r w:rsidRPr="00E837F6">
        <w:rPr>
          <w:b/>
          <w:bCs/>
        </w:rPr>
        <w:t>Flat Hierarchy:</w:t>
      </w:r>
      <w:r w:rsidRPr="00E837F6">
        <w:t xml:space="preserve"> Encouraging openness and direct communication.</w:t>
      </w:r>
    </w:p>
    <w:p w14:paraId="7F93E239" w14:textId="77777777" w:rsidR="00E837F6" w:rsidRPr="00E837F6" w:rsidRDefault="00E837F6" w:rsidP="00E837F6">
      <w:pPr>
        <w:numPr>
          <w:ilvl w:val="0"/>
          <w:numId w:val="1"/>
        </w:numPr>
      </w:pPr>
      <w:r w:rsidRPr="00E837F6">
        <w:rPr>
          <w:b/>
          <w:bCs/>
        </w:rPr>
        <w:t>Learning Ecosystem:</w:t>
      </w:r>
      <w:r w:rsidRPr="00E837F6">
        <w:t xml:space="preserve"> Certifications, workshops, internal hackathons.</w:t>
      </w:r>
    </w:p>
    <w:p w14:paraId="675AB145" w14:textId="77777777" w:rsidR="00E837F6" w:rsidRPr="00E837F6" w:rsidRDefault="00E837F6" w:rsidP="00E837F6">
      <w:pPr>
        <w:numPr>
          <w:ilvl w:val="0"/>
          <w:numId w:val="1"/>
        </w:numPr>
      </w:pPr>
      <w:r w:rsidRPr="00E837F6">
        <w:rPr>
          <w:b/>
          <w:bCs/>
        </w:rPr>
        <w:t>Work-Life Balance:</w:t>
      </w:r>
      <w:r w:rsidRPr="00E837F6">
        <w:t xml:space="preserve"> Flexibility, wellness programs, remote options.</w:t>
      </w:r>
    </w:p>
    <w:p w14:paraId="1D4F9AFB" w14:textId="77777777" w:rsidR="00E837F6" w:rsidRPr="00E837F6" w:rsidRDefault="00E837F6" w:rsidP="00E837F6">
      <w:pPr>
        <w:numPr>
          <w:ilvl w:val="0"/>
          <w:numId w:val="1"/>
        </w:numPr>
      </w:pPr>
      <w:r w:rsidRPr="00E837F6">
        <w:rPr>
          <w:b/>
          <w:bCs/>
        </w:rPr>
        <w:t>Innovation DNA:</w:t>
      </w:r>
      <w:r w:rsidRPr="00E837F6">
        <w:t xml:space="preserve"> Employees are encouraged to pitch and prototype ideas.</w:t>
      </w:r>
    </w:p>
    <w:p w14:paraId="24032D9C" w14:textId="571E7BA7" w:rsidR="00E837F6" w:rsidRPr="00E837F6" w:rsidRDefault="00E837F6" w:rsidP="00E837F6">
      <w:pPr>
        <w:numPr>
          <w:ilvl w:val="0"/>
          <w:numId w:val="1"/>
        </w:numPr>
      </w:pPr>
      <w:r w:rsidRPr="00E837F6">
        <w:rPr>
          <w:b/>
          <w:bCs/>
        </w:rPr>
        <w:t>Inclusivity:</w:t>
      </w:r>
      <w:r w:rsidRPr="00E837F6">
        <w:t xml:space="preserve"> Policies supporting diversity, equal pay, and respect.</w:t>
      </w:r>
    </w:p>
    <w:p w14:paraId="28F97FCE" w14:textId="77777777" w:rsidR="00E837F6" w:rsidRPr="00E837F6" w:rsidRDefault="00E837F6" w:rsidP="00E837F6">
      <w:pPr>
        <w:rPr>
          <w:b/>
          <w:bCs/>
        </w:rPr>
      </w:pPr>
      <w:r w:rsidRPr="00E837F6">
        <w:rPr>
          <w:b/>
          <w:bCs/>
        </w:rPr>
        <w:t>4.2 Employee Testimonies</w:t>
      </w:r>
    </w:p>
    <w:p w14:paraId="06A8DC47" w14:textId="77777777" w:rsidR="00E837F6" w:rsidRPr="00E837F6" w:rsidRDefault="00E837F6" w:rsidP="00E837F6">
      <w:pPr>
        <w:numPr>
          <w:ilvl w:val="0"/>
          <w:numId w:val="2"/>
        </w:numPr>
      </w:pPr>
      <w:r w:rsidRPr="00E837F6">
        <w:rPr>
          <w:i/>
          <w:iCs/>
        </w:rPr>
        <w:t>“Working at ANOVA feels like solving meaningful problems every day. I’m proud to see my work improve real-world outcomes.”</w:t>
      </w:r>
      <w:r w:rsidRPr="00E837F6">
        <w:t xml:space="preserve"> – </w:t>
      </w:r>
      <w:r w:rsidRPr="00E837F6">
        <w:rPr>
          <w:b/>
          <w:bCs/>
        </w:rPr>
        <w:t>Riya, Data Scientist</w:t>
      </w:r>
    </w:p>
    <w:p w14:paraId="17174C7D" w14:textId="77777777" w:rsidR="00E837F6" w:rsidRPr="00E837F6" w:rsidRDefault="00E837F6" w:rsidP="00E837F6">
      <w:pPr>
        <w:numPr>
          <w:ilvl w:val="0"/>
          <w:numId w:val="2"/>
        </w:numPr>
      </w:pPr>
      <w:r w:rsidRPr="00E837F6">
        <w:rPr>
          <w:i/>
          <w:iCs/>
        </w:rPr>
        <w:t>“I’ve never felt this level of creative freedom. The leadership encourages experimentation while ensuring accountability.”</w:t>
      </w:r>
      <w:r w:rsidRPr="00E837F6">
        <w:t xml:space="preserve"> – </w:t>
      </w:r>
      <w:r w:rsidRPr="00E837F6">
        <w:rPr>
          <w:b/>
          <w:bCs/>
        </w:rPr>
        <w:t>Ankit, Product Engineer</w:t>
      </w:r>
    </w:p>
    <w:p w14:paraId="73DE0FD4" w14:textId="77777777" w:rsidR="00E837F6" w:rsidRPr="00E837F6" w:rsidRDefault="00E837F6" w:rsidP="00E837F6">
      <w:pPr>
        <w:numPr>
          <w:ilvl w:val="0"/>
          <w:numId w:val="2"/>
        </w:numPr>
      </w:pPr>
      <w:r w:rsidRPr="00E837F6">
        <w:rPr>
          <w:i/>
          <w:iCs/>
        </w:rPr>
        <w:t>“From mentorship to skill-building, ANOVA has invested in me as a person, not just an employee.”</w:t>
      </w:r>
      <w:r w:rsidRPr="00E837F6">
        <w:t xml:space="preserve"> – </w:t>
      </w:r>
      <w:r w:rsidRPr="00E837F6">
        <w:rPr>
          <w:b/>
          <w:bCs/>
        </w:rPr>
        <w:t>Meera, AI Consultant</w:t>
      </w:r>
    </w:p>
    <w:p w14:paraId="39B8FCE4" w14:textId="294A407C" w:rsidR="00E837F6" w:rsidRPr="00E837F6" w:rsidRDefault="00E837F6" w:rsidP="00E837F6">
      <w:pPr>
        <w:numPr>
          <w:ilvl w:val="0"/>
          <w:numId w:val="2"/>
        </w:numPr>
      </w:pPr>
      <w:r w:rsidRPr="00E837F6">
        <w:rPr>
          <w:i/>
          <w:iCs/>
        </w:rPr>
        <w:t>“As a working parent, I value the flexibility and empathy this company shows. It makes me feel truly respected.”</w:t>
      </w:r>
      <w:r w:rsidRPr="00E837F6">
        <w:t xml:space="preserve"> – </w:t>
      </w:r>
      <w:r w:rsidRPr="00E837F6">
        <w:rPr>
          <w:b/>
          <w:bCs/>
        </w:rPr>
        <w:t>Arjun, Project Manager</w:t>
      </w:r>
    </w:p>
    <w:p w14:paraId="08CA776C" w14:textId="77777777" w:rsidR="00E837F6" w:rsidRPr="00E837F6" w:rsidRDefault="00E837F6" w:rsidP="00E837F6">
      <w:pPr>
        <w:rPr>
          <w:b/>
          <w:bCs/>
        </w:rPr>
      </w:pPr>
      <w:r w:rsidRPr="00E837F6">
        <w:rPr>
          <w:b/>
          <w:bCs/>
        </w:rPr>
        <w:t>4.3 Cultural Impact</w:t>
      </w:r>
    </w:p>
    <w:p w14:paraId="5A540D60" w14:textId="77777777" w:rsidR="00E837F6" w:rsidRPr="00E837F6" w:rsidRDefault="00E837F6" w:rsidP="00E837F6">
      <w:r w:rsidRPr="00E837F6">
        <w:t xml:space="preserve">Our culture ensures </w:t>
      </w:r>
      <w:r w:rsidRPr="00E837F6">
        <w:rPr>
          <w:b/>
          <w:bCs/>
        </w:rPr>
        <w:t>high retention, motivated employees, and innovative outcomes</w:t>
      </w:r>
      <w:r w:rsidRPr="00E837F6">
        <w:t>. By nurturing people, we nurture innovation.</w:t>
      </w:r>
    </w:p>
    <w:p w14:paraId="1964C5A1" w14:textId="77777777" w:rsidR="00A11745" w:rsidRDefault="00A11745"/>
    <w:sectPr w:rsidR="00A1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192"/>
    <w:multiLevelType w:val="multilevel"/>
    <w:tmpl w:val="80A0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E1384"/>
    <w:multiLevelType w:val="multilevel"/>
    <w:tmpl w:val="CF4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043402">
    <w:abstractNumId w:val="0"/>
  </w:num>
  <w:num w:numId="2" w16cid:durableId="194695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F6"/>
    <w:rsid w:val="00596DFC"/>
    <w:rsid w:val="00771003"/>
    <w:rsid w:val="00A11745"/>
    <w:rsid w:val="00E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693D"/>
  <w15:chartTrackingRefBased/>
  <w15:docId w15:val="{A97C4F2B-4266-4DBE-954B-B5A47605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F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3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37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AA19-5D5F-4E0B-8475-D4E2BAA1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Ghorai</dc:creator>
  <cp:keywords/>
  <dc:description/>
  <cp:lastModifiedBy>Sajal Ghorai</cp:lastModifiedBy>
  <cp:revision>1</cp:revision>
  <dcterms:created xsi:type="dcterms:W3CDTF">2025-09-19T17:39:00Z</dcterms:created>
  <dcterms:modified xsi:type="dcterms:W3CDTF">2025-09-19T17:42:00Z</dcterms:modified>
</cp:coreProperties>
</file>