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Register Number – 21BPS1045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Name – SAJAL BRAHMA 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sz w:val="30"/>
        </w:rPr>
      </w:pPr>
      <w:r>
        <w:rPr>
          <w:b/>
          <w:bCs/>
          <w:sz w:val="30"/>
          <w:szCs w:val="30"/>
        </w:rPr>
        <w:t xml:space="preserve">AIM 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D2125"/>
          <w:spacing w:val="0"/>
          <w:sz w:val="28"/>
          <w:szCs w:val="28"/>
        </w:rPr>
        <w:t>Design a LEX program to identify numbers , keyword ( more than 10 ) identifiers , header files , parenthesis.  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CODE -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%{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#include&lt;stdio.h&gt;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#include&lt;stdlib.h&gt;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%}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DIGIT [0-9]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LETTER [a-zA-Z]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IDENTIFIER {LETTER}({LETTER}|{DIGIT})*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NUMBER {DIGIT}+(\.{DIGIT}+)?(E[+\-]?{DIGIT}+)?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WHITESPACE [ \t\n]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%%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{WHITESPACE} ; // Ignore whitespace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{IDENTIFIER} { printf("Identifier: %s\n", yytext); 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{NUMBER} { printf("Number: %s\n", yytext); 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"+" { printf("Operator: %s\n", yytext); 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"-" { printf("Operator: %s\n", yytext); 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"*" { printf("Operator: %s\n", yytext); 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"/" { printf("Operator: %s\n", yytext); 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"=" { printf("Operator: %s\n", yytext); 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"(" { printf("Left Parenthesis: %s\n", yytext); 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")" { printf("Right Parenthesis: %s\n", yytext); 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";" { printf("Semicolon: %s\n", yytext); 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.   { printf("Unknown token: %s\n", yytext); }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%%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 main()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yylex();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return 0;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int yywrap()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return 1;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102235</wp:posOffset>
            </wp:positionH>
            <wp:positionV relativeFrom="paragraph">
              <wp:posOffset>46990</wp:posOffset>
            </wp:positionV>
            <wp:extent cx="5880100" cy="3896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596" t="2747" r="36063" b="3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INFERENCE -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The code is successfully implemented and verified in the lab.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149</Words>
  <Characters>887</Characters>
  <CharactersWithSpaces>1042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2024-01-11T12:36:42Z</dcterms:created>
  <dc:creator/>
  <dc:description/>
  <dc:language>en-IN</dc:language>
  <cp:lastModifiedBy/>
  <dcterms:modified xsi:type="dcterms:W3CDTF">2024-01-11T12:44:56Z</dcterms:modified>
  <cp:revision>1</cp:revision>
  <dc:subject/>
  <dc:title/>
</cp:coreProperties>
</file>