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6570DE" w14:textId="77777777" w:rsidR="00D2628E" w:rsidRDefault="00000000">
      <w:pPr>
        <w:pStyle w:val="Heading1"/>
        <w:spacing w:before="360"/>
        <w:jc w:val="center"/>
        <w:rPr>
          <w:rFonts w:ascii="DM Sans" w:eastAsia="DM Sans" w:hAnsi="DM Sans" w:cs="DM Sans"/>
          <w:b w:val="0"/>
          <w:color w:val="666666"/>
          <w:sz w:val="36"/>
          <w:szCs w:val="36"/>
        </w:rPr>
      </w:pPr>
      <w:r>
        <w:rPr>
          <w:rFonts w:ascii="DM Sans" w:eastAsia="DM Sans" w:hAnsi="DM Sans" w:cs="DM Sans"/>
          <w:b w:val="0"/>
          <w:color w:val="4285F4"/>
          <w:sz w:val="36"/>
          <w:szCs w:val="36"/>
        </w:rPr>
        <w:br/>
      </w:r>
      <w:r>
        <w:rPr>
          <w:rFonts w:ascii="DM Sans" w:eastAsia="DM Sans" w:hAnsi="DM Sans" w:cs="DM Sans"/>
          <w:b w:val="0"/>
          <w:color w:val="666666"/>
          <w:sz w:val="36"/>
          <w:szCs w:val="36"/>
        </w:rPr>
        <w:t xml:space="preserve"> Data Analysis Project</w:t>
      </w:r>
    </w:p>
    <w:p w14:paraId="22A7E7E4" w14:textId="77777777" w:rsidR="00D2628E" w:rsidRDefault="00000000">
      <w:p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 xml:space="preserve">                                                                                        </w:t>
      </w:r>
    </w:p>
    <w:p w14:paraId="1E77D73E" w14:textId="77777777" w:rsidR="00D2628E" w:rsidRDefault="00000000">
      <w:pPr>
        <w:pStyle w:val="Heading2"/>
        <w:rPr>
          <w:rFonts w:ascii="DM Sans" w:eastAsia="DM Sans" w:hAnsi="DM Sans" w:cs="DM Sans"/>
          <w:b w:val="0"/>
          <w:color w:val="000000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 xml:space="preserve">Data Analyst: </w:t>
      </w:r>
      <w:r>
        <w:rPr>
          <w:rFonts w:ascii="DM Sans" w:eastAsia="DM Sans" w:hAnsi="DM Sans" w:cs="DM Sans"/>
          <w:b w:val="0"/>
          <w:color w:val="000000"/>
          <w:sz w:val="24"/>
          <w:szCs w:val="24"/>
        </w:rPr>
        <w:t xml:space="preserve">(You) </w:t>
      </w:r>
    </w:p>
    <w:p w14:paraId="76892EF3" w14:textId="77777777" w:rsidR="00D2628E" w:rsidRDefault="00000000">
      <w:pPr>
        <w:pStyle w:val="Heading2"/>
        <w:rPr>
          <w:rFonts w:ascii="DM Sans" w:eastAsia="DM Sans" w:hAnsi="DM Sans" w:cs="DM Sans"/>
          <w:b w:val="0"/>
          <w:color w:val="000000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Client/Sponsor:</w:t>
      </w:r>
      <w:r>
        <w:rPr>
          <w:rFonts w:ascii="DM Sans" w:eastAsia="DM Sans" w:hAnsi="DM Sans" w:cs="DM Sans"/>
          <w:b w:val="0"/>
          <w:sz w:val="24"/>
          <w:szCs w:val="24"/>
        </w:rPr>
        <w:t xml:space="preserve"> </w:t>
      </w:r>
    </w:p>
    <w:p w14:paraId="07DB20C8" w14:textId="77777777" w:rsidR="00D2628E" w:rsidRDefault="00D2628E">
      <w:pPr>
        <w:rPr>
          <w:rFonts w:ascii="DM Sans" w:eastAsia="DM Sans" w:hAnsi="DM Sans" w:cs="DM Sans"/>
          <w:color w:val="34A853"/>
          <w:sz w:val="24"/>
          <w:szCs w:val="24"/>
        </w:rPr>
      </w:pPr>
    </w:p>
    <w:p w14:paraId="7C855FE9" w14:textId="77777777" w:rsidR="00D2628E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 xml:space="preserve">Purpose: </w:t>
      </w:r>
    </w:p>
    <w:p w14:paraId="23BD63E2" w14:textId="77777777" w:rsidR="00D2628E" w:rsidRDefault="00000000">
      <w:pPr>
        <w:spacing w:before="100" w:after="0" w:line="342" w:lineRule="auto"/>
        <w:rPr>
          <w:rFonts w:ascii="DM Sans" w:eastAsia="DM Sans" w:hAnsi="DM Sans" w:cs="DM Sans"/>
        </w:rPr>
      </w:pPr>
      <w:r>
        <w:rPr>
          <w:rFonts w:ascii="DM Sans" w:eastAsia="DM Sans" w:hAnsi="DM Sans" w:cs="DM Sans"/>
          <w:i/>
          <w:color w:val="3C4043"/>
          <w:sz w:val="21"/>
          <w:szCs w:val="21"/>
        </w:rPr>
        <w:t>Write a brief description of why this project is happening below. Why is this project happening? What are the goals?</w:t>
      </w:r>
    </w:p>
    <w:p w14:paraId="33ADA0DB" w14:textId="342C3A13" w:rsidR="00D2628E" w:rsidRDefault="009037B5">
      <w:p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 xml:space="preserve">The Project is happening to leverage historical data to forecast future revenue and identify seasonal trends. The goal is that </w:t>
      </w:r>
      <w:proofErr w:type="gramStart"/>
      <w:r>
        <w:rPr>
          <w:rFonts w:ascii="DM Sans" w:eastAsia="DM Sans" w:hAnsi="DM Sans" w:cs="DM Sans"/>
          <w:sz w:val="24"/>
          <w:szCs w:val="24"/>
        </w:rPr>
        <w:t>the  insights</w:t>
      </w:r>
      <w:proofErr w:type="gramEnd"/>
      <w:r>
        <w:rPr>
          <w:rFonts w:ascii="DM Sans" w:eastAsia="DM Sans" w:hAnsi="DM Sans" w:cs="DM Sans"/>
          <w:sz w:val="24"/>
          <w:szCs w:val="24"/>
        </w:rPr>
        <w:t xml:space="preserve"> derived will help improve decision making, optimize inventory and streamline sales strategies.</w:t>
      </w:r>
    </w:p>
    <w:p w14:paraId="2700BD8A" w14:textId="77777777" w:rsidR="00D2628E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Scope / Major Project Activities:</w:t>
      </w:r>
    </w:p>
    <w:p w14:paraId="627411A6" w14:textId="77777777" w:rsidR="00D2628E" w:rsidRDefault="00000000">
      <w:pPr>
        <w:spacing w:before="100" w:after="0" w:line="342" w:lineRule="auto"/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i/>
          <w:color w:val="3C4043"/>
          <w:sz w:val="21"/>
          <w:szCs w:val="21"/>
        </w:rPr>
        <w:t xml:space="preserve">What are the major parts of this project? List out the high-level steps, activities, or stages of the project, and give a brief description for each. </w:t>
      </w:r>
    </w:p>
    <w:tbl>
      <w:tblPr>
        <w:tblStyle w:val="a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34"/>
        <w:gridCol w:w="6546"/>
      </w:tblGrid>
      <w:tr w:rsidR="00D2628E" w14:paraId="2F54C3B5" w14:textId="77777777" w:rsidTr="009037B5">
        <w:trPr>
          <w:trHeight w:val="390"/>
        </w:trPr>
        <w:tc>
          <w:tcPr>
            <w:tcW w:w="3534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60831" w14:textId="77777777" w:rsidR="00D262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shd w:val="clear" w:color="auto" w:fill="F3F3F3"/>
              </w:rPr>
            </w:pPr>
            <w:r>
              <w:rPr>
                <w:rFonts w:ascii="DM Sans" w:eastAsia="DM Sans" w:hAnsi="DM Sans" w:cs="DM Sans"/>
                <w:shd w:val="clear" w:color="auto" w:fill="F3F3F3"/>
              </w:rPr>
              <w:t>Activity</w:t>
            </w:r>
          </w:p>
        </w:tc>
        <w:tc>
          <w:tcPr>
            <w:tcW w:w="654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4EF15" w14:textId="77777777" w:rsidR="00D262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shd w:val="clear" w:color="auto" w:fill="F3F3F3"/>
              </w:rPr>
            </w:pPr>
            <w:r>
              <w:rPr>
                <w:rFonts w:ascii="DM Sans" w:eastAsia="DM Sans" w:hAnsi="DM Sans" w:cs="DM Sans"/>
                <w:shd w:val="clear" w:color="auto" w:fill="F3F3F3"/>
              </w:rPr>
              <w:t>Description</w:t>
            </w:r>
          </w:p>
        </w:tc>
      </w:tr>
      <w:tr w:rsidR="00D2628E" w14:paraId="16716000" w14:textId="77777777" w:rsidTr="009037B5">
        <w:tc>
          <w:tcPr>
            <w:tcW w:w="35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4D0BE" w14:textId="5334C93F" w:rsidR="00D2628E" w:rsidRDefault="009037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2040"/>
              <w:rPr>
                <w:rFonts w:ascii="DM Sans" w:eastAsia="DM Sans" w:hAnsi="DM Sans" w:cs="DM Sans"/>
                <w:sz w:val="24"/>
                <w:szCs w:val="24"/>
              </w:rPr>
            </w:pPr>
            <w:r>
              <w:rPr>
                <w:rFonts w:ascii="DM Sans" w:eastAsia="DM Sans" w:hAnsi="DM Sans" w:cs="DM Sans"/>
                <w:sz w:val="24"/>
                <w:szCs w:val="24"/>
              </w:rPr>
              <w:t>Data Collection</w:t>
            </w:r>
          </w:p>
        </w:tc>
        <w:tc>
          <w:tcPr>
            <w:tcW w:w="65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855FC" w14:textId="130B5763" w:rsidR="009037B5" w:rsidRPr="009037B5" w:rsidRDefault="009037B5" w:rsidP="009037B5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  <w:lang w:val="en-PK"/>
              </w:rPr>
            </w:pPr>
            <w:r w:rsidRPr="009037B5">
              <w:rPr>
                <w:rFonts w:ascii="DM Sans" w:eastAsia="DM Sans" w:hAnsi="DM Sans" w:cs="DM Sans"/>
                <w:sz w:val="24"/>
                <w:szCs w:val="24"/>
                <w:lang w:val="en-PK"/>
              </w:rPr>
              <w:t>Gather</w:t>
            </w:r>
            <w:r w:rsidRPr="009037B5">
              <w:rPr>
                <w:rFonts w:ascii="DM Sans" w:eastAsia="DM Sans" w:hAnsi="DM Sans" w:cs="DM Sans"/>
                <w:sz w:val="24"/>
                <w:szCs w:val="24"/>
                <w:lang w:val="en-PK"/>
              </w:rPr>
              <w:t xml:space="preserve"> historical sales data from internal systems (e.g., CRM, ERP, or spreadsheets).</w:t>
            </w:r>
          </w:p>
          <w:p w14:paraId="73475ACB" w14:textId="3A203B35" w:rsidR="009037B5" w:rsidRPr="009037B5" w:rsidRDefault="009037B5" w:rsidP="009037B5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  <w:lang w:val="en-PK"/>
              </w:rPr>
            </w:pPr>
            <w:r w:rsidRPr="009037B5">
              <w:rPr>
                <w:rFonts w:ascii="DM Sans" w:eastAsia="DM Sans" w:hAnsi="DM Sans" w:cs="DM Sans"/>
                <w:sz w:val="24"/>
                <w:szCs w:val="24"/>
                <w:lang w:val="en-PK"/>
              </w:rPr>
              <w:t>Include</w:t>
            </w:r>
            <w:r w:rsidRPr="009037B5">
              <w:rPr>
                <w:rFonts w:ascii="DM Sans" w:eastAsia="DM Sans" w:hAnsi="DM Sans" w:cs="DM Sans"/>
                <w:sz w:val="24"/>
                <w:szCs w:val="24"/>
                <w:lang w:val="en-PK"/>
              </w:rPr>
              <w:t xml:space="preserve"> relevant data points such as:</w:t>
            </w:r>
          </w:p>
          <w:p w14:paraId="13730B12" w14:textId="77777777" w:rsidR="009037B5" w:rsidRPr="009037B5" w:rsidRDefault="009037B5" w:rsidP="009037B5">
            <w:pPr>
              <w:pStyle w:val="ListParagraph"/>
              <w:widowControl w:val="0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  <w:lang w:val="en-PK"/>
              </w:rPr>
            </w:pPr>
            <w:r w:rsidRPr="009037B5">
              <w:rPr>
                <w:rFonts w:ascii="DM Sans" w:eastAsia="DM Sans" w:hAnsi="DM Sans" w:cs="DM Sans"/>
                <w:sz w:val="24"/>
                <w:szCs w:val="24"/>
                <w:lang w:val="en-PK"/>
              </w:rPr>
              <w:t>Sales volumes (monthly, quarterly, yearly).</w:t>
            </w:r>
          </w:p>
          <w:p w14:paraId="3F7C659D" w14:textId="77777777" w:rsidR="009037B5" w:rsidRPr="009037B5" w:rsidRDefault="009037B5" w:rsidP="009037B5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num" w:pos="720"/>
              </w:tabs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  <w:lang w:val="en-PK"/>
              </w:rPr>
            </w:pPr>
            <w:r w:rsidRPr="009037B5">
              <w:rPr>
                <w:rFonts w:ascii="DM Sans" w:eastAsia="DM Sans" w:hAnsi="DM Sans" w:cs="DM Sans"/>
                <w:sz w:val="24"/>
                <w:szCs w:val="24"/>
                <w:lang w:val="en-PK"/>
              </w:rPr>
              <w:t>Revenue generated by products, categories, or regions.</w:t>
            </w:r>
          </w:p>
          <w:p w14:paraId="22531B18" w14:textId="77777777" w:rsidR="009037B5" w:rsidRPr="009037B5" w:rsidRDefault="009037B5" w:rsidP="009037B5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num" w:pos="720"/>
              </w:tabs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  <w:lang w:val="en-PK"/>
              </w:rPr>
            </w:pPr>
            <w:r w:rsidRPr="009037B5">
              <w:rPr>
                <w:rFonts w:ascii="DM Sans" w:eastAsia="DM Sans" w:hAnsi="DM Sans" w:cs="DM Sans"/>
                <w:sz w:val="24"/>
                <w:szCs w:val="24"/>
                <w:lang w:val="en-PK"/>
              </w:rPr>
              <w:t>Seasonal variations (e.g., holidays, promotions).</w:t>
            </w:r>
          </w:p>
          <w:p w14:paraId="2228E8A2" w14:textId="0C258BDB" w:rsidR="00D2628E" w:rsidRPr="009037B5" w:rsidRDefault="00D2628E" w:rsidP="009037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</w:p>
        </w:tc>
      </w:tr>
      <w:tr w:rsidR="00D2628E" w14:paraId="777D3789" w14:textId="77777777" w:rsidTr="009037B5">
        <w:tc>
          <w:tcPr>
            <w:tcW w:w="35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CAEFA" w14:textId="3ED25927" w:rsidR="00D2628E" w:rsidRDefault="009037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 w:rsidRPr="009037B5">
              <w:rPr>
                <w:rFonts w:ascii="DM Sans" w:eastAsia="DM Sans" w:hAnsi="DM Sans" w:cs="DM Sans"/>
                <w:sz w:val="24"/>
                <w:szCs w:val="24"/>
              </w:rPr>
              <w:t>Analysis and Modeling</w:t>
            </w:r>
          </w:p>
        </w:tc>
        <w:tc>
          <w:tcPr>
            <w:tcW w:w="65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CCD56" w14:textId="0ECF9A6E" w:rsidR="009037B5" w:rsidRPr="009037B5" w:rsidRDefault="009037B5" w:rsidP="009037B5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  <w:lang w:val="en-PK"/>
              </w:rPr>
            </w:pPr>
            <w:r w:rsidRPr="009037B5">
              <w:rPr>
                <w:rFonts w:ascii="DM Sans" w:eastAsia="DM Sans" w:hAnsi="DM Sans" w:cs="DM Sans"/>
                <w:b/>
                <w:bCs/>
                <w:sz w:val="24"/>
                <w:szCs w:val="24"/>
                <w:lang w:val="en-PK"/>
              </w:rPr>
              <w:t>Time Series Analysis:</w:t>
            </w:r>
            <w:r w:rsidRPr="009037B5">
              <w:rPr>
                <w:rFonts w:ascii="DM Sans" w:eastAsia="DM Sans" w:hAnsi="DM Sans" w:cs="DM Sans"/>
                <w:sz w:val="24"/>
                <w:szCs w:val="24"/>
                <w:lang w:val="en-PK"/>
              </w:rPr>
              <w:t xml:space="preserve"> Identify patterns such as trends, seasonality, and cyclicity in the sales data.</w:t>
            </w:r>
          </w:p>
          <w:p w14:paraId="76DE3F25" w14:textId="346AF12E" w:rsidR="009037B5" w:rsidRPr="009037B5" w:rsidRDefault="009037B5" w:rsidP="009037B5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  <w:lang w:val="en-PK"/>
              </w:rPr>
            </w:pPr>
            <w:r w:rsidRPr="009037B5">
              <w:rPr>
                <w:rFonts w:ascii="DM Sans" w:eastAsia="DM Sans" w:hAnsi="DM Sans" w:cs="DM Sans"/>
                <w:b/>
                <w:bCs/>
                <w:sz w:val="24"/>
                <w:szCs w:val="24"/>
                <w:lang w:val="en-PK"/>
              </w:rPr>
              <w:t xml:space="preserve">Regression </w:t>
            </w:r>
            <w:r w:rsidRPr="009037B5">
              <w:rPr>
                <w:rFonts w:ascii="DM Sans" w:eastAsia="DM Sans" w:hAnsi="DM Sans" w:cs="DM Sans"/>
                <w:b/>
                <w:bCs/>
                <w:sz w:val="24"/>
                <w:szCs w:val="24"/>
                <w:lang w:val="en-PK"/>
              </w:rPr>
              <w:t>Modelling</w:t>
            </w:r>
            <w:r w:rsidRPr="009037B5">
              <w:rPr>
                <w:rFonts w:ascii="DM Sans" w:eastAsia="DM Sans" w:hAnsi="DM Sans" w:cs="DM Sans"/>
                <w:b/>
                <w:bCs/>
                <w:sz w:val="24"/>
                <w:szCs w:val="24"/>
                <w:lang w:val="en-PK"/>
              </w:rPr>
              <w:t>:</w:t>
            </w:r>
            <w:r w:rsidRPr="009037B5">
              <w:rPr>
                <w:rFonts w:ascii="DM Sans" w:eastAsia="DM Sans" w:hAnsi="DM Sans" w:cs="DM Sans"/>
                <w:sz w:val="24"/>
                <w:szCs w:val="24"/>
                <w:lang w:val="en-PK"/>
              </w:rPr>
              <w:t xml:space="preserve"> Build statistical models to assess the impact of external factors (e.g., marketing campaigns, economic conditions) on </w:t>
            </w:r>
            <w:r w:rsidRPr="009037B5">
              <w:rPr>
                <w:rFonts w:ascii="DM Sans" w:eastAsia="DM Sans" w:hAnsi="DM Sans" w:cs="DM Sans"/>
                <w:sz w:val="24"/>
                <w:szCs w:val="24"/>
                <w:lang w:val="en-PK"/>
              </w:rPr>
              <w:lastRenderedPageBreak/>
              <w:t>revenue.</w:t>
            </w:r>
          </w:p>
          <w:p w14:paraId="48517188" w14:textId="462968DB" w:rsidR="00D2628E" w:rsidRPr="009037B5" w:rsidRDefault="009037B5" w:rsidP="009037B5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 w:rsidRPr="009037B5">
              <w:rPr>
                <w:rFonts w:ascii="DM Sans" w:eastAsia="DM Sans" w:hAnsi="DM Sans" w:cs="DM Sans"/>
                <w:sz w:val="24"/>
                <w:szCs w:val="24"/>
                <w:lang w:val="en-PK"/>
              </w:rPr>
              <w:t>Perform forecasting using advanced techniques such as ARIMA, exponential smoothing, or machine learning algorithms (if applicable).</w:t>
            </w:r>
          </w:p>
        </w:tc>
      </w:tr>
      <w:tr w:rsidR="00D2628E" w14:paraId="2C86DF7C" w14:textId="77777777" w:rsidTr="009037B5">
        <w:tc>
          <w:tcPr>
            <w:tcW w:w="35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86767" w14:textId="6C165AFD" w:rsidR="00D2628E" w:rsidRDefault="009037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 w:rsidRPr="009037B5">
              <w:rPr>
                <w:rFonts w:ascii="DM Sans" w:eastAsia="DM Sans" w:hAnsi="DM Sans" w:cs="DM Sans"/>
                <w:sz w:val="24"/>
                <w:szCs w:val="24"/>
              </w:rPr>
              <w:lastRenderedPageBreak/>
              <w:t>Forecast Generation:</w:t>
            </w:r>
          </w:p>
        </w:tc>
        <w:tc>
          <w:tcPr>
            <w:tcW w:w="65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E3336" w14:textId="025E4FFA" w:rsidR="009037B5" w:rsidRPr="009037B5" w:rsidRDefault="009037B5" w:rsidP="009037B5">
            <w:pPr>
              <w:pStyle w:val="ListParagraph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  <w:lang w:val="en-PK"/>
              </w:rPr>
            </w:pPr>
            <w:r w:rsidRPr="009037B5">
              <w:rPr>
                <w:rFonts w:ascii="DM Sans" w:eastAsia="DM Sans" w:hAnsi="DM Sans" w:cs="DM Sans"/>
                <w:sz w:val="24"/>
                <w:szCs w:val="24"/>
                <w:lang w:val="en-PK"/>
              </w:rPr>
              <w:t>Provide sales forecasts on a:</w:t>
            </w:r>
          </w:p>
          <w:p w14:paraId="415F5E4E" w14:textId="77777777" w:rsidR="009037B5" w:rsidRPr="009037B5" w:rsidRDefault="009037B5" w:rsidP="009037B5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num" w:pos="720"/>
              </w:tabs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  <w:lang w:val="en-PK"/>
              </w:rPr>
            </w:pPr>
            <w:r w:rsidRPr="009037B5">
              <w:rPr>
                <w:rFonts w:ascii="DM Sans" w:eastAsia="DM Sans" w:hAnsi="DM Sans" w:cs="DM Sans"/>
                <w:sz w:val="24"/>
                <w:szCs w:val="24"/>
                <w:lang w:val="en-PK"/>
              </w:rPr>
              <w:t>Monthly basis (for short-term planning).</w:t>
            </w:r>
          </w:p>
          <w:p w14:paraId="02B1BF51" w14:textId="77777777" w:rsidR="009037B5" w:rsidRPr="009037B5" w:rsidRDefault="009037B5" w:rsidP="009037B5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num" w:pos="720"/>
              </w:tabs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  <w:lang w:val="en-PK"/>
              </w:rPr>
            </w:pPr>
            <w:r w:rsidRPr="009037B5">
              <w:rPr>
                <w:rFonts w:ascii="DM Sans" w:eastAsia="DM Sans" w:hAnsi="DM Sans" w:cs="DM Sans"/>
                <w:sz w:val="24"/>
                <w:szCs w:val="24"/>
                <w:lang w:val="en-PK"/>
              </w:rPr>
              <w:t>Quarterly basis (for mid-term strategy).</w:t>
            </w:r>
          </w:p>
          <w:p w14:paraId="38338BCC" w14:textId="199E9DD6" w:rsidR="00D2628E" w:rsidRDefault="009037B5" w:rsidP="009037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 w:rsidRPr="009037B5">
              <w:rPr>
                <w:rFonts w:ascii="DM Sans" w:eastAsia="DM Sans" w:hAnsi="DM Sans" w:cs="DM Sans"/>
                <w:sz w:val="24"/>
                <w:szCs w:val="24"/>
                <w:lang w:val="en-PK"/>
              </w:rPr>
              <w:t>Highlight projected high-revenue and low-revenue periods based on historical trends.</w:t>
            </w:r>
          </w:p>
        </w:tc>
      </w:tr>
    </w:tbl>
    <w:p w14:paraId="4D3871BC" w14:textId="77777777" w:rsidR="00D2628E" w:rsidRDefault="00D2628E">
      <w:pPr>
        <w:rPr>
          <w:rFonts w:ascii="DM Sans" w:eastAsia="DM Sans" w:hAnsi="DM Sans" w:cs="DM Sans"/>
          <w:sz w:val="24"/>
          <w:szCs w:val="24"/>
        </w:rPr>
      </w:pPr>
    </w:p>
    <w:p w14:paraId="09702366" w14:textId="77777777" w:rsidR="00D2628E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This project does not include:</w:t>
      </w:r>
    </w:p>
    <w:p w14:paraId="2E0ABB53" w14:textId="77777777" w:rsidR="00D2628E" w:rsidRDefault="00000000">
      <w:pPr>
        <w:spacing w:before="100" w:after="0" w:line="342" w:lineRule="auto"/>
        <w:rPr>
          <w:rFonts w:ascii="DM Sans" w:eastAsia="DM Sans" w:hAnsi="DM Sans" w:cs="DM Sans"/>
        </w:rPr>
      </w:pPr>
      <w:r>
        <w:rPr>
          <w:rFonts w:ascii="DM Sans" w:eastAsia="DM Sans" w:hAnsi="DM Sans" w:cs="DM Sans"/>
          <w:i/>
          <w:color w:val="3C4043"/>
          <w:sz w:val="21"/>
          <w:szCs w:val="21"/>
        </w:rPr>
        <w:t>Specify the things that this project isn’t responsible for doing (out of scope). For instance, “this project does not involve a summation of 2019 data analysis”</w:t>
      </w:r>
    </w:p>
    <w:p w14:paraId="6CC12CA0" w14:textId="4A5F9920" w:rsidR="00D2628E" w:rsidRDefault="009037B5">
      <w:pPr>
        <w:numPr>
          <w:ilvl w:val="0"/>
          <w:numId w:val="1"/>
        </w:numPr>
        <w:spacing w:after="0"/>
        <w:rPr>
          <w:rFonts w:ascii="DM Sans" w:eastAsia="DM Sans" w:hAnsi="DM Sans" w:cs="DM Sans"/>
        </w:rPr>
      </w:pPr>
      <w:r w:rsidRPr="009037B5">
        <w:rPr>
          <w:rFonts w:ascii="DM Sans" w:eastAsia="DM Sans" w:hAnsi="DM Sans" w:cs="DM Sans"/>
          <w:b/>
          <w:bCs/>
        </w:rPr>
        <w:t>Real-Time Data Integration:</w:t>
      </w:r>
      <w:r w:rsidRPr="009037B5">
        <w:rPr>
          <w:rFonts w:ascii="DM Sans" w:eastAsia="DM Sans" w:hAnsi="DM Sans" w:cs="DM Sans"/>
        </w:rPr>
        <w:t xml:space="preserve"> The project does not involve integrating real-time sales data or live updating dashboards.</w:t>
      </w:r>
    </w:p>
    <w:p w14:paraId="49D9EF49" w14:textId="44E72FA9" w:rsidR="00D2628E" w:rsidRDefault="009037B5">
      <w:pPr>
        <w:numPr>
          <w:ilvl w:val="0"/>
          <w:numId w:val="1"/>
        </w:numPr>
        <w:spacing w:after="0"/>
        <w:rPr>
          <w:rFonts w:ascii="DM Sans" w:eastAsia="DM Sans" w:hAnsi="DM Sans" w:cs="DM Sans"/>
        </w:rPr>
      </w:pPr>
      <w:r w:rsidRPr="009037B5">
        <w:rPr>
          <w:rFonts w:ascii="DM Sans" w:eastAsia="DM Sans" w:hAnsi="DM Sans" w:cs="DM Sans"/>
          <w:b/>
          <w:bCs/>
        </w:rPr>
        <w:t>Customer Segmentation Analysis:</w:t>
      </w:r>
      <w:r w:rsidRPr="009037B5">
        <w:rPr>
          <w:rFonts w:ascii="DM Sans" w:eastAsia="DM Sans" w:hAnsi="DM Sans" w:cs="DM Sans"/>
        </w:rPr>
        <w:t xml:space="preserve"> It does not include detailed analysis of customer demographics or behavioral segmentation.</w:t>
      </w:r>
    </w:p>
    <w:p w14:paraId="48BD926B" w14:textId="028F9788" w:rsidR="00D2628E" w:rsidRDefault="00E43727">
      <w:pPr>
        <w:numPr>
          <w:ilvl w:val="0"/>
          <w:numId w:val="1"/>
        </w:numPr>
        <w:rPr>
          <w:rFonts w:ascii="DM Sans" w:eastAsia="DM Sans" w:hAnsi="DM Sans" w:cs="DM Sans"/>
        </w:rPr>
      </w:pPr>
      <w:r w:rsidRPr="00E43727">
        <w:rPr>
          <w:rFonts w:ascii="DM Sans" w:eastAsia="DM Sans" w:hAnsi="DM Sans" w:cs="DM Sans"/>
          <w:b/>
          <w:bCs/>
        </w:rPr>
        <w:t>2019 Data Analysis:</w:t>
      </w:r>
      <w:r w:rsidRPr="00E43727">
        <w:rPr>
          <w:rFonts w:ascii="DM Sans" w:eastAsia="DM Sans" w:hAnsi="DM Sans" w:cs="DM Sans"/>
        </w:rPr>
        <w:t xml:space="preserve"> This project will not analyze sales data prior to the year 2020 (if applicable).</w:t>
      </w:r>
    </w:p>
    <w:p w14:paraId="2BA6F6FA" w14:textId="77777777" w:rsidR="00D2628E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Deliverables:</w:t>
      </w:r>
    </w:p>
    <w:p w14:paraId="3F5DA212" w14:textId="77777777" w:rsidR="00D2628E" w:rsidRDefault="00000000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  <w:r>
        <w:rPr>
          <w:rFonts w:ascii="DM Sans" w:eastAsia="DM Sans" w:hAnsi="DM Sans" w:cs="DM Sans"/>
          <w:i/>
          <w:color w:val="3C4043"/>
          <w:sz w:val="21"/>
          <w:szCs w:val="21"/>
        </w:rPr>
        <w:t xml:space="preserve">A specific list of things that your project will deliver.   </w:t>
      </w:r>
    </w:p>
    <w:p w14:paraId="061F70CC" w14:textId="77777777" w:rsidR="00D2628E" w:rsidRDefault="00D2628E">
      <w:pPr>
        <w:spacing w:before="100" w:after="0"/>
        <w:rPr>
          <w:rFonts w:ascii="DM Sans" w:eastAsia="DM Sans" w:hAnsi="DM Sans" w:cs="DM Sans"/>
          <w:sz w:val="21"/>
          <w:szCs w:val="21"/>
        </w:rPr>
      </w:pPr>
    </w:p>
    <w:tbl>
      <w:tblPr>
        <w:tblStyle w:val="a0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50"/>
        <w:gridCol w:w="6630"/>
      </w:tblGrid>
      <w:tr w:rsidR="00D2628E" w14:paraId="35288FAE" w14:textId="77777777">
        <w:tc>
          <w:tcPr>
            <w:tcW w:w="34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6F6EE" w14:textId="77777777" w:rsidR="00D262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</w:rPr>
            </w:pPr>
            <w:r>
              <w:rPr>
                <w:rFonts w:ascii="DM Sans" w:eastAsia="DM Sans" w:hAnsi="DM Sans" w:cs="DM Sans"/>
              </w:rPr>
              <w:t>Deliverable</w:t>
            </w:r>
          </w:p>
        </w:tc>
        <w:tc>
          <w:tcPr>
            <w:tcW w:w="66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C0AD5" w14:textId="77777777" w:rsidR="00D262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</w:rPr>
            </w:pPr>
            <w:r>
              <w:rPr>
                <w:rFonts w:ascii="DM Sans" w:eastAsia="DM Sans" w:hAnsi="DM Sans" w:cs="DM Sans"/>
              </w:rPr>
              <w:t>Description/ Details</w:t>
            </w:r>
          </w:p>
        </w:tc>
      </w:tr>
      <w:tr w:rsidR="00D2628E" w14:paraId="0702973B" w14:textId="77777777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CDB40" w14:textId="66C95C45" w:rsidR="00D2628E" w:rsidRDefault="009037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>
              <w:rPr>
                <w:rFonts w:ascii="DM Sans" w:eastAsia="DM Sans" w:hAnsi="DM Sans" w:cs="DM Sans"/>
                <w:sz w:val="21"/>
                <w:szCs w:val="21"/>
              </w:rPr>
              <w:t>Cleaned Data</w:t>
            </w:r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42CAC" w14:textId="5E66F3C3" w:rsidR="00D2628E" w:rsidRDefault="009037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 w:rsidRPr="009037B5">
              <w:rPr>
                <w:rFonts w:ascii="DM Sans" w:eastAsia="DM Sans" w:hAnsi="DM Sans" w:cs="DM Sans"/>
                <w:sz w:val="21"/>
                <w:szCs w:val="21"/>
              </w:rPr>
              <w:t>Cleaned and processed historical sales dataset.</w:t>
            </w:r>
          </w:p>
        </w:tc>
      </w:tr>
      <w:tr w:rsidR="00D2628E" w14:paraId="5F7ED36E" w14:textId="77777777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0769F" w14:textId="37F56FF9" w:rsidR="00D2628E" w:rsidRDefault="009037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>
              <w:rPr>
                <w:rFonts w:ascii="DM Sans" w:eastAsia="DM Sans" w:hAnsi="DM Sans" w:cs="DM Sans"/>
                <w:sz w:val="21"/>
                <w:szCs w:val="21"/>
              </w:rPr>
              <w:t>Statistical Analysis</w:t>
            </w:r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3707A" w14:textId="51BC52F1" w:rsidR="00D2628E" w:rsidRDefault="009037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 w:rsidRPr="009037B5">
              <w:rPr>
                <w:rFonts w:ascii="DM Sans" w:eastAsia="DM Sans" w:hAnsi="DM Sans" w:cs="DM Sans"/>
                <w:sz w:val="21"/>
                <w:szCs w:val="21"/>
              </w:rPr>
              <w:t>Statistical analysis report identifying trends and seasonal patterns.</w:t>
            </w:r>
          </w:p>
        </w:tc>
      </w:tr>
      <w:tr w:rsidR="00D2628E" w14:paraId="23B3B1DA" w14:textId="77777777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21E5F" w14:textId="1E208A4D" w:rsidR="00D2628E" w:rsidRDefault="009037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>
              <w:rPr>
                <w:rFonts w:ascii="DM Sans" w:eastAsia="DM Sans" w:hAnsi="DM Sans" w:cs="DM Sans"/>
                <w:sz w:val="21"/>
                <w:szCs w:val="21"/>
              </w:rPr>
              <w:t>Forecast Models</w:t>
            </w:r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3DC34" w14:textId="47DD53E0" w:rsidR="00D2628E" w:rsidRDefault="009037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 w:rsidRPr="009037B5">
              <w:rPr>
                <w:rFonts w:ascii="DM Sans" w:eastAsia="DM Sans" w:hAnsi="DM Sans" w:cs="DM Sans"/>
                <w:sz w:val="21"/>
                <w:szCs w:val="21"/>
              </w:rPr>
              <w:t>Forecast models (e.g., ARIMA, regression models).</w:t>
            </w:r>
          </w:p>
        </w:tc>
      </w:tr>
      <w:tr w:rsidR="009037B5" w14:paraId="171F132C" w14:textId="77777777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E7F62" w14:textId="72D905DA" w:rsidR="009037B5" w:rsidRDefault="009037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>
              <w:rPr>
                <w:rFonts w:ascii="DM Sans" w:eastAsia="DM Sans" w:hAnsi="DM Sans" w:cs="DM Sans"/>
                <w:sz w:val="21"/>
                <w:szCs w:val="21"/>
              </w:rPr>
              <w:t>Visualizations</w:t>
            </w:r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98CE6" w14:textId="62739FE6" w:rsidR="009037B5" w:rsidRPr="009037B5" w:rsidRDefault="009037B5" w:rsidP="009037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27"/>
              </w:tabs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 w:rsidRPr="009037B5">
              <w:rPr>
                <w:rFonts w:ascii="DM Sans" w:eastAsia="DM Sans" w:hAnsi="DM Sans" w:cs="DM Sans"/>
                <w:sz w:val="21"/>
                <w:szCs w:val="21"/>
              </w:rPr>
              <w:t>Interactive dashboards and visualizations for revenue insights.</w:t>
            </w:r>
          </w:p>
        </w:tc>
      </w:tr>
      <w:tr w:rsidR="009037B5" w14:paraId="49295F9B" w14:textId="77777777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F3AA1" w14:textId="56A79DD5" w:rsidR="009037B5" w:rsidRDefault="009037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>
              <w:rPr>
                <w:rFonts w:ascii="DM Sans" w:eastAsia="DM Sans" w:hAnsi="DM Sans" w:cs="DM Sans"/>
                <w:sz w:val="21"/>
                <w:szCs w:val="21"/>
              </w:rPr>
              <w:t>Reports</w:t>
            </w:r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8FC72" w14:textId="04F7A43B" w:rsidR="009037B5" w:rsidRPr="009037B5" w:rsidRDefault="009037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 w:rsidRPr="009037B5">
              <w:rPr>
                <w:rFonts w:ascii="DM Sans" w:eastAsia="DM Sans" w:hAnsi="DM Sans" w:cs="DM Sans"/>
                <w:sz w:val="21"/>
                <w:szCs w:val="21"/>
              </w:rPr>
              <w:t>Comprehensive final report including actionable recommendations.</w:t>
            </w:r>
          </w:p>
        </w:tc>
      </w:tr>
    </w:tbl>
    <w:p w14:paraId="3FBAAE72" w14:textId="77777777" w:rsidR="00D2628E" w:rsidRDefault="00D2628E">
      <w:pPr>
        <w:spacing w:before="100" w:after="0"/>
        <w:rPr>
          <w:rFonts w:ascii="DM Sans" w:eastAsia="DM Sans" w:hAnsi="DM Sans" w:cs="DM Sans"/>
          <w:sz w:val="21"/>
          <w:szCs w:val="21"/>
        </w:rPr>
      </w:pPr>
    </w:p>
    <w:p w14:paraId="77C3125E" w14:textId="77777777" w:rsidR="00D2628E" w:rsidRDefault="00D2628E">
      <w:pPr>
        <w:rPr>
          <w:rFonts w:ascii="DM Sans" w:eastAsia="DM Sans" w:hAnsi="DM Sans" w:cs="DM Sans"/>
          <w:sz w:val="24"/>
          <w:szCs w:val="24"/>
        </w:rPr>
      </w:pPr>
    </w:p>
    <w:p w14:paraId="11A4A0E1" w14:textId="77777777" w:rsidR="00D2628E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lastRenderedPageBreak/>
        <w:t>Schedule Overview / Major Milestones:</w:t>
      </w:r>
    </w:p>
    <w:p w14:paraId="73BC8D9C" w14:textId="77777777" w:rsidR="00D2628E" w:rsidRDefault="00000000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  <w:r>
        <w:rPr>
          <w:rFonts w:ascii="DM Sans" w:eastAsia="DM Sans" w:hAnsi="DM Sans" w:cs="DM Sans"/>
          <w:i/>
          <w:color w:val="3C4043"/>
          <w:sz w:val="21"/>
          <w:szCs w:val="21"/>
        </w:rPr>
        <w:t xml:space="preserve">The expected schedule for the project. This can be defined by milestones (e.g. “all data is cleaned and processed”), periods of time (“Week 1 / Week 2”), or other ways based on the needs of the project. </w:t>
      </w:r>
    </w:p>
    <w:p w14:paraId="23918A84" w14:textId="77777777" w:rsidR="00D2628E" w:rsidRDefault="00D2628E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</w:p>
    <w:tbl>
      <w:tblPr>
        <w:tblStyle w:val="a1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  <w:gridCol w:w="3360"/>
      </w:tblGrid>
      <w:tr w:rsidR="00D2628E" w14:paraId="22E83856" w14:textId="77777777">
        <w:tc>
          <w:tcPr>
            <w:tcW w:w="3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BB2B6" w14:textId="77777777" w:rsidR="00D262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color w:val="3C4043"/>
                <w:sz w:val="21"/>
                <w:szCs w:val="21"/>
              </w:rPr>
              <w:t>Milestone</w:t>
            </w:r>
          </w:p>
        </w:tc>
        <w:tc>
          <w:tcPr>
            <w:tcW w:w="3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3B1E8" w14:textId="77777777" w:rsidR="00D262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color w:val="3C4043"/>
                <w:sz w:val="21"/>
                <w:szCs w:val="21"/>
              </w:rPr>
              <w:t>Expected Completion Date</w:t>
            </w:r>
          </w:p>
        </w:tc>
        <w:tc>
          <w:tcPr>
            <w:tcW w:w="3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CD730" w14:textId="77777777" w:rsidR="00D262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color w:val="3C4043"/>
                <w:sz w:val="21"/>
                <w:szCs w:val="21"/>
              </w:rPr>
              <w:t>Description/Details</w:t>
            </w:r>
          </w:p>
        </w:tc>
      </w:tr>
      <w:tr w:rsidR="00E43727" w14:paraId="590CDF97" w14:textId="77777777" w:rsidTr="00292AFA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C6044C" w14:textId="019A219B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Project Kickoff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9FB545" w14:textId="1107E8C4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Week 1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9F3DA" w14:textId="7779562E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Finalize project scope, objectives, and deliverables. Collect necessary access to historical sales data.</w:t>
            </w:r>
          </w:p>
        </w:tc>
      </w:tr>
      <w:tr w:rsidR="00E43727" w14:paraId="197A145B" w14:textId="77777777" w:rsidTr="00292AFA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EA8530" w14:textId="04EC2A26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Data Collection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045A68" w14:textId="7319A03C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Week 2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0D04B4" w14:textId="392512FC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Gather and consolidate all relevant sales data from internal systems. Validate the completeness of the data.</w:t>
            </w:r>
          </w:p>
        </w:tc>
      </w:tr>
      <w:tr w:rsidR="00E43727" w14:paraId="181BB723" w14:textId="77777777" w:rsidTr="00292AFA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6BABEA" w14:textId="5E562AAE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Data Cleaning and Processing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AF2D6F" w14:textId="2AB04CF3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Week 3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6EFE3A" w14:textId="4884C3CB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Remove inconsistencies, handle missing values, and prepare data for analysis. Create a structured dataset.</w:t>
            </w:r>
          </w:p>
        </w:tc>
      </w:tr>
      <w:tr w:rsidR="00E43727" w14:paraId="2D1BA002" w14:textId="77777777" w:rsidTr="00292AFA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3265BF" w14:textId="28582175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Time Series Analysis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762BE0" w14:textId="58084FC2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Week 4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7E01E5" w14:textId="51E89F8A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Perform trend analysis and seasonal decomposition on the sales data.</w:t>
            </w:r>
          </w:p>
        </w:tc>
      </w:tr>
      <w:tr w:rsidR="00E43727" w14:paraId="18E31B83" w14:textId="77777777" w:rsidTr="00292AFA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D64346" w14:textId="643D57B5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Forecast Model Development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DF800B" w14:textId="205AAE25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Week 5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3FCE88" w14:textId="51D790CA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Build and validate regression and time series models for forecasting future sales.</w:t>
            </w:r>
          </w:p>
        </w:tc>
      </w:tr>
      <w:tr w:rsidR="00E43727" w14:paraId="0918FDB0" w14:textId="77777777" w:rsidTr="00292AFA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A33DD7" w14:textId="55DA7CEF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Data Visualization Development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88455D" w14:textId="39F7B7B7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Week 6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D9B59D" w14:textId="6F4FA79E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Design and create dashboards or charts that clearly communicate sales forecasts and trends.</w:t>
            </w:r>
          </w:p>
        </w:tc>
      </w:tr>
      <w:tr w:rsidR="00E43727" w14:paraId="0BE0D2ED" w14:textId="77777777" w:rsidTr="00292AFA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03BF59" w14:textId="5DDE44D1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Stakeholder Review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D09593" w14:textId="3302FFD6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Week 7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06CC84" w14:textId="151D7C87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Present findings, forecasts, and visualizations to stakeholders for feedback and approval.</w:t>
            </w:r>
          </w:p>
        </w:tc>
      </w:tr>
      <w:tr w:rsidR="00E43727" w14:paraId="33392C7C" w14:textId="77777777" w:rsidTr="00292AFA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0881F3" w14:textId="273EFAF8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Final Report Delivery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6E156E" w14:textId="362ED137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Week 8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38E1BF" w14:textId="3D1CEBA5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Submit the complete analysis report, including insights, recommendations, and visualizations.</w:t>
            </w:r>
          </w:p>
        </w:tc>
      </w:tr>
      <w:tr w:rsidR="00E43727" w14:paraId="6D6D8C14" w14:textId="77777777" w:rsidTr="00292AFA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C718E" w14:textId="1988E96B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Project Kickoff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4D2CA0" w14:textId="346F647F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Week 1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B5E060" w14:textId="306F1F93" w:rsidR="00E43727" w:rsidRDefault="00E43727" w:rsidP="00E43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t>Finalize project scope, objectives, and deliverables. Collect necessary access to historical sales data.</w:t>
            </w:r>
          </w:p>
        </w:tc>
      </w:tr>
    </w:tbl>
    <w:p w14:paraId="7A4D78CD" w14:textId="77777777" w:rsidR="00D2628E" w:rsidRDefault="00D2628E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</w:p>
    <w:p w14:paraId="09204E6E" w14:textId="77777777" w:rsidR="00D2628E" w:rsidRDefault="00000000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lastRenderedPageBreak/>
        <w:t xml:space="preserve">*Estimated date for completion: </w:t>
      </w:r>
    </w:p>
    <w:p w14:paraId="376D927A" w14:textId="77777777" w:rsidR="00D2628E" w:rsidRDefault="00000000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  <w:r>
        <w:rPr>
          <w:rFonts w:ascii="DM Sans" w:eastAsia="DM Sans" w:hAnsi="DM Sans" w:cs="DM Sans"/>
          <w:i/>
          <w:color w:val="3C4043"/>
          <w:sz w:val="21"/>
          <w:szCs w:val="21"/>
        </w:rPr>
        <w:t xml:space="preserve">This is my “if all goes well and I have everything I need, this is when I’ll be done” date. </w:t>
      </w:r>
    </w:p>
    <w:p w14:paraId="5347D2DB" w14:textId="09A46A88" w:rsidR="00E43727" w:rsidRPr="00E43727" w:rsidRDefault="00E43727">
      <w:pPr>
        <w:spacing w:before="100" w:after="0" w:line="342" w:lineRule="auto"/>
        <w:rPr>
          <w:rFonts w:ascii="DM Sans" w:eastAsia="DM Sans" w:hAnsi="DM Sans" w:cs="DM Sans"/>
          <w:b/>
          <w:bCs/>
          <w:i/>
          <w:color w:val="3C4043"/>
          <w:sz w:val="21"/>
          <w:szCs w:val="21"/>
          <w:u w:val="single"/>
        </w:rPr>
      </w:pPr>
      <w:r w:rsidRPr="00E43727">
        <w:rPr>
          <w:rFonts w:ascii="DM Sans" w:eastAsia="DM Sans" w:hAnsi="DM Sans" w:cs="DM Sans"/>
          <w:b/>
          <w:bCs/>
          <w:i/>
          <w:color w:val="3C4043"/>
          <w:sz w:val="21"/>
          <w:szCs w:val="21"/>
          <w:highlight w:val="yellow"/>
          <w:u w:val="single"/>
        </w:rPr>
        <w:t>18 February</w:t>
      </w:r>
    </w:p>
    <w:p w14:paraId="019914DC" w14:textId="77777777" w:rsidR="00D2628E" w:rsidRDefault="00D2628E">
      <w:pPr>
        <w:spacing w:before="100" w:after="0" w:line="342" w:lineRule="auto"/>
        <w:rPr>
          <w:rFonts w:ascii="DM Sans" w:eastAsia="DM Sans" w:hAnsi="DM Sans" w:cs="DM Sans"/>
          <w:sz w:val="24"/>
          <w:szCs w:val="24"/>
        </w:rPr>
      </w:pPr>
    </w:p>
    <w:sectPr w:rsidR="00D2628E">
      <w:headerReference w:type="default" r:id="rId7"/>
      <w:footerReference w:type="default" r:id="rId8"/>
      <w:pgSz w:w="12240" w:h="15840"/>
      <w:pgMar w:top="1080" w:right="1080" w:bottom="1080" w:left="1080" w:header="540" w:footer="14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03FF69" w14:textId="77777777" w:rsidR="00822F9E" w:rsidRDefault="00822F9E">
      <w:pPr>
        <w:spacing w:after="0" w:line="240" w:lineRule="auto"/>
      </w:pPr>
      <w:r>
        <w:separator/>
      </w:r>
    </w:p>
  </w:endnote>
  <w:endnote w:type="continuationSeparator" w:id="0">
    <w:p w14:paraId="4B66E0BF" w14:textId="77777777" w:rsidR="00822F9E" w:rsidRDefault="00822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F006257-79A7-4AAD-98D1-ED9FE30ED609}"/>
    <w:embedBold r:id="rId2" w:fontKey="{9E0B8466-A971-43DE-BD37-7414CF30FD9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B994DF7-5C14-427D-B22B-F0427326EE12}"/>
    <w:embedBold r:id="rId4" w:fontKey="{4A45DFA4-5945-4916-8298-C707718C0AE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2F4C2866-BA29-469A-8926-A2353A409E87}"/>
    <w:embedItalic r:id="rId6" w:fontKey="{5442EC38-C666-4A42-88BE-A922C705EFDC}"/>
  </w:font>
  <w:font w:name="DM Sans">
    <w:charset w:val="00"/>
    <w:family w:val="auto"/>
    <w:pitch w:val="variable"/>
    <w:sig w:usb0="8000002F" w:usb1="5000205B" w:usb2="00000000" w:usb3="00000000" w:csb0="00000093" w:csb1="00000000"/>
    <w:embedRegular r:id="rId7" w:fontKey="{7A07D41E-BF60-40AB-89A7-B63D1207375B}"/>
    <w:embedBold r:id="rId8" w:fontKey="{09CD9AB6-8EA6-4D5D-98C5-91E2B8356482}"/>
    <w:embedItalic r:id="rId9" w:fontKey="{325E5E40-83F6-4E28-94A2-1E8EAA15D69A}"/>
    <w:embedBoldItalic r:id="rId10" w:fontKey="{5DD17180-5359-4458-9F3A-D032D8973B81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1" w:fontKey="{BAA79DFB-C966-48BD-BCBD-FF79341D01F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F9EC2F" w14:textId="77777777" w:rsidR="00D2628E" w:rsidRDefault="00D2628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tbl>
    <w:tblPr>
      <w:tblStyle w:val="a2"/>
      <w:tblW w:w="10080" w:type="dxa"/>
      <w:tblBorders>
        <w:top w:val="single" w:sz="8" w:space="0" w:color="00000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345"/>
      <w:gridCol w:w="6735"/>
    </w:tblGrid>
    <w:tr w:rsidR="00D2628E" w14:paraId="4AD3294C" w14:textId="77777777">
      <w:tc>
        <w:tcPr>
          <w:tcW w:w="3345" w:type="dxa"/>
        </w:tcPr>
        <w:p w14:paraId="3DE6BA64" w14:textId="77777777" w:rsidR="00D2628E" w:rsidRDefault="00D2628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Roboto" w:eastAsia="Roboto" w:hAnsi="Roboto" w:cs="Roboto"/>
              <w:color w:val="000000"/>
              <w:sz w:val="20"/>
              <w:szCs w:val="20"/>
            </w:rPr>
          </w:pPr>
        </w:p>
      </w:tc>
      <w:tc>
        <w:tcPr>
          <w:tcW w:w="6735" w:type="dxa"/>
        </w:tcPr>
        <w:p w14:paraId="578956C8" w14:textId="77777777" w:rsidR="00D2628E" w:rsidRDefault="00D2628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Cambria" w:eastAsia="Cambria" w:hAnsi="Cambria" w:cs="Cambria"/>
              <w:color w:val="000000"/>
              <w:sz w:val="20"/>
              <w:szCs w:val="20"/>
            </w:rPr>
          </w:pPr>
        </w:p>
      </w:tc>
    </w:tr>
    <w:tr w:rsidR="00D2628E" w14:paraId="01887933" w14:textId="77777777">
      <w:tc>
        <w:tcPr>
          <w:tcW w:w="3345" w:type="dxa"/>
        </w:tcPr>
        <w:p w14:paraId="21E41F01" w14:textId="77777777" w:rsidR="00D2628E" w:rsidRDefault="00D2628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Roboto" w:eastAsia="Roboto" w:hAnsi="Roboto" w:cs="Roboto"/>
              <w:color w:val="000000"/>
              <w:sz w:val="20"/>
              <w:szCs w:val="20"/>
            </w:rPr>
          </w:pPr>
        </w:p>
      </w:tc>
      <w:tc>
        <w:tcPr>
          <w:tcW w:w="6735" w:type="dxa"/>
        </w:tcPr>
        <w:p w14:paraId="47862D66" w14:textId="77777777" w:rsidR="00D2628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Roboto" w:eastAsia="Roboto" w:hAnsi="Roboto" w:cs="Roboto"/>
              <w:color w:val="000000"/>
              <w:sz w:val="20"/>
              <w:szCs w:val="20"/>
            </w:rPr>
          </w:pPr>
          <w:r>
            <w:rPr>
              <w:rFonts w:ascii="Roboto" w:eastAsia="Roboto" w:hAnsi="Roboto" w:cs="Roboto"/>
              <w:color w:val="000000"/>
              <w:sz w:val="20"/>
              <w:szCs w:val="20"/>
            </w:rPr>
            <w:t xml:space="preserve">Page 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begin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instrText>PAGE</w:instrTex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separate"/>
          </w:r>
          <w:r w:rsidR="009037B5">
            <w:rPr>
              <w:rFonts w:ascii="Roboto" w:eastAsia="Roboto" w:hAnsi="Roboto" w:cs="Roboto"/>
              <w:noProof/>
              <w:color w:val="000000"/>
              <w:sz w:val="20"/>
              <w:szCs w:val="20"/>
            </w:rPr>
            <w:t>1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end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t xml:space="preserve"> of 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begin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instrText>NUMPAGES</w:instrTex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separate"/>
          </w:r>
          <w:r w:rsidR="009037B5">
            <w:rPr>
              <w:rFonts w:ascii="Roboto" w:eastAsia="Roboto" w:hAnsi="Roboto" w:cs="Roboto"/>
              <w:noProof/>
              <w:color w:val="000000"/>
              <w:sz w:val="20"/>
              <w:szCs w:val="20"/>
            </w:rPr>
            <w:t>2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end"/>
          </w:r>
        </w:p>
      </w:tc>
    </w:tr>
  </w:tbl>
  <w:p w14:paraId="6B9E5684" w14:textId="77777777" w:rsidR="00D2628E" w:rsidRDefault="00D2628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BDA139" w14:textId="77777777" w:rsidR="00822F9E" w:rsidRDefault="00822F9E">
      <w:pPr>
        <w:spacing w:after="0" w:line="240" w:lineRule="auto"/>
      </w:pPr>
      <w:r>
        <w:separator/>
      </w:r>
    </w:p>
  </w:footnote>
  <w:footnote w:type="continuationSeparator" w:id="0">
    <w:p w14:paraId="237BA49A" w14:textId="77777777" w:rsidR="00822F9E" w:rsidRDefault="00822F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21BA07" w14:textId="77777777" w:rsidR="00D2628E" w:rsidRDefault="00000000">
    <w:pPr>
      <w:pBdr>
        <w:top w:val="nil"/>
        <w:left w:val="nil"/>
        <w:bottom w:val="single" w:sz="12" w:space="1" w:color="000000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Roboto" w:eastAsia="Roboto" w:hAnsi="Roboto" w:cs="Roboto"/>
        <w:color w:val="666666"/>
        <w:sz w:val="24"/>
        <w:szCs w:val="24"/>
      </w:rPr>
    </w:pPr>
    <w:r>
      <w:rPr>
        <w:rFonts w:ascii="Roboto" w:eastAsia="Roboto" w:hAnsi="Roboto" w:cs="Roboto"/>
        <w:color w:val="666666"/>
        <w:sz w:val="24"/>
        <w:szCs w:val="24"/>
      </w:rPr>
      <w:t xml:space="preserve">   Data Analysis Project</w:t>
    </w:r>
  </w:p>
  <w:p w14:paraId="75EA5D54" w14:textId="77777777" w:rsidR="00D2628E" w:rsidRDefault="00000000">
    <w:pPr>
      <w:pBdr>
        <w:top w:val="nil"/>
        <w:left w:val="nil"/>
        <w:bottom w:val="single" w:sz="12" w:space="1" w:color="000000"/>
        <w:right w:val="nil"/>
        <w:between w:val="nil"/>
      </w:pBdr>
      <w:tabs>
        <w:tab w:val="center" w:pos="4680"/>
        <w:tab w:val="right" w:pos="9360"/>
        <w:tab w:val="left" w:pos="1065"/>
        <w:tab w:val="left" w:pos="2025"/>
        <w:tab w:val="left" w:pos="2295"/>
        <w:tab w:val="left" w:pos="2520"/>
        <w:tab w:val="right" w:pos="10080"/>
      </w:tabs>
      <w:spacing w:after="0" w:line="240" w:lineRule="auto"/>
      <w:jc w:val="right"/>
      <w:rPr>
        <w:rFonts w:ascii="Roboto" w:eastAsia="Roboto" w:hAnsi="Roboto" w:cs="Roboto"/>
        <w:color w:val="666666"/>
        <w:sz w:val="24"/>
        <w:szCs w:val="24"/>
      </w:rPr>
    </w:pP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</w:p>
  <w:p w14:paraId="3B0B67F6" w14:textId="77777777" w:rsidR="00D2628E" w:rsidRDefault="00D2628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Cambria" w:eastAsia="Cambria" w:hAnsi="Cambria" w:cs="Cambri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438CC"/>
    <w:multiLevelType w:val="multilevel"/>
    <w:tmpl w:val="4FA28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318EF"/>
    <w:multiLevelType w:val="multilevel"/>
    <w:tmpl w:val="8DA215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8510B7"/>
    <w:multiLevelType w:val="multilevel"/>
    <w:tmpl w:val="4FA28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226D39"/>
    <w:multiLevelType w:val="multilevel"/>
    <w:tmpl w:val="4FA28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4C1EF9"/>
    <w:multiLevelType w:val="hybridMultilevel"/>
    <w:tmpl w:val="9A7C377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F30681"/>
    <w:multiLevelType w:val="multilevel"/>
    <w:tmpl w:val="4FA2833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AB3B09"/>
    <w:multiLevelType w:val="multilevel"/>
    <w:tmpl w:val="4FA28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D84343"/>
    <w:multiLevelType w:val="multilevel"/>
    <w:tmpl w:val="4FA283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 w16cid:durableId="288826565">
    <w:abstractNumId w:val="1"/>
  </w:num>
  <w:num w:numId="2" w16cid:durableId="374231284">
    <w:abstractNumId w:val="7"/>
  </w:num>
  <w:num w:numId="3" w16cid:durableId="1910191244">
    <w:abstractNumId w:val="3"/>
  </w:num>
  <w:num w:numId="4" w16cid:durableId="238443109">
    <w:abstractNumId w:val="4"/>
  </w:num>
  <w:num w:numId="5" w16cid:durableId="1966807416">
    <w:abstractNumId w:val="6"/>
  </w:num>
  <w:num w:numId="6" w16cid:durableId="603733234">
    <w:abstractNumId w:val="5"/>
  </w:num>
  <w:num w:numId="7" w16cid:durableId="1154177883">
    <w:abstractNumId w:val="0"/>
  </w:num>
  <w:num w:numId="8" w16cid:durableId="2640771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28E"/>
    <w:rsid w:val="00822F9E"/>
    <w:rsid w:val="009037B5"/>
    <w:rsid w:val="00B56435"/>
    <w:rsid w:val="00D2628E"/>
    <w:rsid w:val="00D30152"/>
    <w:rsid w:val="00E43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9886D"/>
  <w15:docId w15:val="{3AF7F638-B275-4107-9047-1D3F0C76F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P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5F91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9037B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4372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630</Words>
  <Characters>3594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Sajeel</dc:creator>
  <cp:lastModifiedBy>malik sajeel awan67</cp:lastModifiedBy>
  <cp:revision>2</cp:revision>
  <dcterms:created xsi:type="dcterms:W3CDTF">2025-01-11T14:04:00Z</dcterms:created>
  <dcterms:modified xsi:type="dcterms:W3CDTF">2025-01-11T14:04:00Z</dcterms:modified>
</cp:coreProperties>
</file>