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Universal Windows Platform. Преимущества и недостатки. Основные понятия.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"Браузер" с возможностью перехода "Вперёд", "Назад", обновлением текущей страницы и перехода по адресу введёному пользователем.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bookmarkStart w:id="0" w:name="_GoBack"/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bookmarkEnd w:id="0"/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8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573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390"/>
            </w:tblGrid>
            <w:tr w:rsidR="00456BF6" w:rsidRPr="00456BF6" w:rsidTr="002B0255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2919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2B0255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2919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2B0255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2919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2B0255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2919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2B0255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39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Язык разметки XAML. Для чего необходим. Преимущества и недостатки. Элементы и их атрибуты.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"Аудиоплеер" с возможностью выбора воспоизводимого файла, регулировкой громкости, остановки аудио на паузу.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9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3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Обьекты Window и Page. Основные свойства и методы.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"Текстовый редактор" с возможностью открытие и сохранения файла, форматирования текста.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0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4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Компоненты пользовательского ввода. Основные свойства и методы. Какие компоненты существует.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"Почтовый клиент" с возможностю ввода настроек почты, их сохранения, а также отправки письма.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1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5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Объект MessageDialog. Основное назначение. Основные свойства и методы.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"Заметки" с возможностью добавления, изменения и удаления заметок, данные должны хранится в локальной папки приложения в формате XML.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2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6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Почтовый протокол SMTP. Для чего используется. Основные классы для работы с данным протоколом.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"Окно обратной связи" с возможностью ввода информации о имени, телефоне, электронной почты пользователя, а также краткий его комментарий, всю информацию необходимо хранить в локальной папки приложения в формате XML, предворительно проверяя введённые данные.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3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7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Почтовый протокол IMAP. Для чего используется. Основные классы для работы с данным протоколом.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"Браузер" с возможностью перехода "Вперёд", "Назад", обновлением текущей страницы и перехода по адресу введёному пользователем.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4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8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Элемент пользовательского интерфейса WebBrowser. Основное назначение. Основные свойства и методы.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"Аудиоплеер" с возможностью выбора воспоизводимого файла, регулировкой громкости, остановки аудио на паузу.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5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9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Сериализация и десериализация обьектов в C#. Основные классы. Какие форматы сериализации существует.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"Текстовый редактор" с возможностью открытие и сохранения файла, форматирования текста.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6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10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Объект MediaElement. Его назначение. Основные свойства и методы.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"Почтовый клиент" с возможностю ввода настроек почты, их сохранения, а также отправки письма.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7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11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Работа с файловой системой. Основные классы, свойства и методы.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"Заметки" с возможностью добавления, изменения и удаления заметок, данные должны хранится в локальной папки приложения в формате XML.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8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12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Диалоговые окна для работы с файлами и каталогами. Основные классы, свойства и методы.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"Окно обратной связи" с возможностью ввода информации о имени, телефоне, электронной почты пользователя, а также краткий его комментарий, всю информацию необходимо хранить в локальной папки приложения в формате XML, предворительно проверяя введённые данные.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19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13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Элемент RichEditBox. Свойство Document. Формат Rtf. Основные методы и свойства.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"Браузер" с возможностью перехода "Вперёд", "Назад", обновлением текущей страницы и перехода по адресу введёному пользователем.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0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14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Элемент построения макета Grid. Классы для определения строк и столбцов. Виды указания размеров строк и столбцов. Пропорциональные размеры. Автоматические размеры. Абсолютные размеры.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"Аудиоплеер" с возможностью выбора воспоизводимого файла, регулировкой громкости, остановки аудио на паузу.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1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15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MD5 хеширование. Хеширование и его назначение. Класс для работы с MD5.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"Текстовый редактор" с возможностью открытие и сохранения файла, форматирования текста.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2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16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Элемент построения макета Pivot. PivotItem. Основные свойства и методы.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"Почтовый клиент" с возможностю ввода настроек почты, их сохранения, а также отправки письма.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3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17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Менеджер пакетов NuGet. Назначения. Его преимущества.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"Заметки" с возможностью добавления, изменения и удаления заметок, данные должны хранится в локальной папки приложения в формате XML.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4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18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Microsoft.UI.Xaml. Установка. Основные элементы интерфейса. Особенности подключения к проекту.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"Окно обратной связи" с возможностью ввода информации о имени, телефоне, электронной почты пользователя, а также краткий его комментарий, всю информацию необходимо хранить в локальной папки приложения в формате XML, предворительно проверяя введённые данные.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5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19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Навигация в UWP. Её особенности. Основные свойства и методы.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"Браузер" с возможностью перехода "Вперёд", "Назад", обновлением текущей страницы и перехода по адресу введёному пользователем.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6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20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Локальные Push уведомления. В чём особенности. Какие основные классы, методы и свойства.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"Аудиоплеер" с возможностью выбора воспоизводимого файла, регулировкой громкости, остановки аудио на паузу.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7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21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Стили. TargetType. Наследование стилей и свойство BasedOn. Приведите пример.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"Текстовый редактор" с возможностью открытие и сохранения файла, форматирования текста.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8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22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Привязка данных. Элемент Bind. Приведите пример.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"Почтовый клиент" с возможностю ввода настроек почты, их сохранения, а также отправки письма.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29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23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Microsoft.Interop. Назначение. Способы установки в проект. Приведите пример.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"Заметки" с возможностью добавления, изменения и удаления заметок, данные должны хранится в локальной папки приложения в формате XML.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30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24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Microsoft.Office.Interop.Word. Преимущества и недостатки. Особености установки. Основные свойства и методы.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"Окно обратной связи" с возможностью ввода информации о имени, телефоне, электронной почты пользователя, а также краткий его комментарий, всю информацию необходимо хранить в локальной папки приложения в формате XML, предворительно проверяя введённые данные.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31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lastRenderedPageBreak/>
        <w:t>МИНИСТЕРСТВО НАУКИ И ВЫСШЕГО ОБРАЗОВАНИЯ РОССИЙСКОЙ ФЕДЕРАЦИИ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«Российский экономический университет имени Г.В. Плеханова»</w:t>
      </w:r>
    </w:p>
    <w:p w:rsidR="00456BF6" w:rsidRPr="00456BF6" w:rsidRDefault="00456BF6" w:rsidP="002A32CC">
      <w:pPr>
        <w:jc w:val="center"/>
        <w:rPr>
          <w:b/>
          <w:sz w:val="24"/>
          <w:szCs w:val="28"/>
          <w:lang w:eastAsia="en-US"/>
        </w:rPr>
      </w:pPr>
      <w:r w:rsidRPr="00456BF6">
        <w:rPr>
          <w:b/>
          <w:sz w:val="24"/>
          <w:szCs w:val="28"/>
          <w:lang w:eastAsia="en-US"/>
        </w:rPr>
        <w:t>Московский приборостроительный техникум</w:t>
      </w:r>
    </w:p>
    <w:p w:rsidR="00456BF6" w:rsidRPr="00456BF6" w:rsidRDefault="00456BF6" w:rsidP="000A79E5">
      <w:pPr>
        <w:jc w:val="center"/>
        <w:rPr>
          <w:sz w:val="28"/>
          <w:szCs w:val="28"/>
          <w:lang w:eastAsia="en-US"/>
        </w:rPr>
      </w:pPr>
    </w:p>
    <w:tbl>
      <w:tblPr>
        <w:tblW w:w="10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5222"/>
        <w:gridCol w:w="2576"/>
      </w:tblGrid>
      <w:tr w:rsidR="00456BF6" w:rsidRPr="00456BF6" w:rsidTr="00B36B0D">
        <w:trPr>
          <w:trHeight w:val="2436"/>
        </w:trPr>
        <w:tc>
          <w:tcPr>
            <w:tcW w:w="26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3A651B">
            <w:pPr>
              <w:jc w:val="center"/>
            </w:pPr>
            <w:r w:rsidRPr="00456BF6">
              <w:t>Рассмотрено цикловой методической комиссией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Общепрофессиональных дисциплин (программное обеспечение)</w:t>
            </w:r>
          </w:p>
          <w:p w:rsidR="00456BF6" w:rsidRPr="00456BF6" w:rsidRDefault="00456BF6" w:rsidP="003A651B">
            <w:pPr>
              <w:jc w:val="center"/>
              <w:rPr>
                <w:vertAlign w:val="superscript"/>
              </w:rPr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Протокол № 8-19/20 ЗК</w:t>
            </w:r>
          </w:p>
          <w:p w:rsidR="00456BF6" w:rsidRPr="00456BF6" w:rsidRDefault="00456BF6" w:rsidP="003A651B">
            <w:pPr>
              <w:jc w:val="center"/>
            </w:pPr>
            <w:r w:rsidRPr="00456BF6">
              <w:t>от «27» апреля 2020 г.</w:t>
            </w:r>
          </w:p>
          <w:p w:rsidR="00456BF6" w:rsidRPr="00456BF6" w:rsidRDefault="00456BF6" w:rsidP="003A651B">
            <w:pPr>
              <w:jc w:val="center"/>
            </w:pPr>
          </w:p>
          <w:p w:rsidR="00456BF6" w:rsidRPr="00456BF6" w:rsidRDefault="00456BF6" w:rsidP="003A651B">
            <w:pPr>
              <w:jc w:val="center"/>
            </w:pPr>
            <w:r w:rsidRPr="00456BF6">
              <w:t>Председатель ____________</w:t>
            </w:r>
          </w:p>
          <w:p w:rsidR="00456BF6" w:rsidRPr="00456BF6" w:rsidRDefault="00456BF6" w:rsidP="002F3ACE">
            <w:pPr>
              <w:pStyle w:val="12"/>
              <w:spacing w:line="24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Г.Ю. Волкова /</w:t>
            </w:r>
          </w:p>
        </w:tc>
        <w:tc>
          <w:tcPr>
            <w:tcW w:w="52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2B0255" w:rsidP="00E97E01">
            <w:pPr>
              <w:jc w:val="center"/>
            </w:pPr>
            <w:r>
              <w:rPr>
                <w:b/>
              </w:rPr>
              <w:t>Экзаменационный билет</w:t>
            </w:r>
            <w:r w:rsidR="00456BF6" w:rsidRPr="00456BF6">
              <w:rPr>
                <w:b/>
              </w:rPr>
              <w:t xml:space="preserve"> № </w:t>
            </w:r>
            <w:r w:rsidR="00456BF6" w:rsidRPr="00456BF6">
              <w:rPr>
                <w:b/>
                <w:noProof/>
              </w:rPr>
              <w:t>25</w:t>
            </w:r>
          </w:p>
          <w:p w:rsidR="00456BF6" w:rsidRPr="00456BF6" w:rsidRDefault="00456BF6" w:rsidP="003A651B"/>
          <w:p w:rsidR="00456BF6" w:rsidRPr="00456BF6" w:rsidRDefault="00456BF6" w:rsidP="003A651B"/>
          <w:tbl>
            <w:tblPr>
              <w:tblW w:w="4996" w:type="dxa"/>
              <w:tblLook w:val="04A0" w:firstRow="1" w:lastRow="0" w:firstColumn="1" w:lastColumn="0" w:noHBand="0" w:noVBand="1"/>
            </w:tblPr>
            <w:tblGrid>
              <w:gridCol w:w="1027"/>
              <w:gridCol w:w="627"/>
              <w:gridCol w:w="638"/>
              <w:gridCol w:w="891"/>
              <w:gridCol w:w="1813"/>
            </w:tblGrid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Дисциплина: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Основы алгоритмизации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название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>Специальность:</w:t>
                  </w:r>
                </w:p>
              </w:tc>
              <w:tc>
                <w:tcPr>
                  <w:tcW w:w="3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t>09.02.07 Информационные системы и программирование</w:t>
                  </w:r>
                </w:p>
              </w:tc>
            </w:tr>
            <w:tr w:rsidR="00456BF6" w:rsidRPr="00456BF6" w:rsidTr="00705A97">
              <w:tc>
                <w:tcPr>
                  <w:tcW w:w="1654" w:type="dxa"/>
                  <w:gridSpan w:val="2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</w:p>
              </w:tc>
              <w:tc>
                <w:tcPr>
                  <w:tcW w:w="3342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  <w:jc w:val="center"/>
                  </w:pPr>
                  <w:r w:rsidRPr="00456BF6">
                    <w:rPr>
                      <w:sz w:val="16"/>
                    </w:rPr>
                    <w:t>код и наименование</w:t>
                  </w:r>
                </w:p>
              </w:tc>
            </w:tr>
            <w:tr w:rsidR="00456BF6" w:rsidRPr="00456BF6" w:rsidTr="00705A97">
              <w:tc>
                <w:tcPr>
                  <w:tcW w:w="1027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Семестр: </w:t>
                  </w:r>
                </w:p>
              </w:tc>
              <w:tc>
                <w:tcPr>
                  <w:tcW w:w="1265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II</w:t>
                  </w:r>
                </w:p>
              </w:tc>
              <w:tc>
                <w:tcPr>
                  <w:tcW w:w="891" w:type="dxa"/>
                  <w:shd w:val="clear" w:color="auto" w:fill="auto"/>
                </w:tcPr>
                <w:p w:rsidR="00456BF6" w:rsidRPr="00456BF6" w:rsidRDefault="00456BF6" w:rsidP="00705A97">
                  <w:pPr>
                    <w:spacing w:line="276" w:lineRule="auto"/>
                  </w:pPr>
                  <w:r w:rsidRPr="00456BF6">
                    <w:t xml:space="preserve">Группа: 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56BF6" w:rsidRPr="00456BF6" w:rsidRDefault="002B0255" w:rsidP="00705A97">
                  <w:pPr>
                    <w:spacing w:line="276" w:lineRule="auto"/>
                    <w:jc w:val="center"/>
                    <w:rPr>
                      <w:color w:val="FF0000"/>
                    </w:rPr>
                  </w:pPr>
                  <w:r>
                    <w:t>П50-1-18 - П50-7-18, Т50-1-18</w:t>
                  </w:r>
                </w:p>
              </w:tc>
            </w:tr>
          </w:tbl>
          <w:p w:rsidR="00456BF6" w:rsidRPr="00456BF6" w:rsidRDefault="00456BF6" w:rsidP="002A32CC">
            <w:pPr>
              <w:pStyle w:val="1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Заместитель директора по учебной работе 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56BF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Д.А. Клопов /</w:t>
            </w:r>
          </w:p>
          <w:p w:rsidR="00456BF6" w:rsidRPr="00456BF6" w:rsidRDefault="00456BF6" w:rsidP="0017622B">
            <w:pPr>
              <w:pStyle w:val="1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456BF6" w:rsidRPr="00456BF6" w:rsidRDefault="00456BF6" w:rsidP="0017622B">
            <w:pPr>
              <w:jc w:val="center"/>
            </w:pPr>
            <w:r w:rsidRPr="00456BF6">
              <w:t>«___» ___________ 2020 г.</w:t>
            </w:r>
          </w:p>
        </w:tc>
      </w:tr>
    </w:tbl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sz w:val="24"/>
        </w:rPr>
      </w:pPr>
      <w:r w:rsidRPr="00456BF6">
        <w:rPr>
          <w:rFonts w:ascii="Times New Roman" w:hAnsi="Times New Roman" w:cs="Times New Roman"/>
          <w:i/>
          <w:sz w:val="24"/>
        </w:rPr>
        <w:t>Содержание задания</w:t>
      </w: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</w:rPr>
      </w:pPr>
    </w:p>
    <w:p w:rsidR="00456BF6" w:rsidRPr="00456BF6" w:rsidRDefault="00456BF6" w:rsidP="0017622B">
      <w:pPr>
        <w:pStyle w:val="13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1) </w:t>
      </w:r>
      <w:r w:rsidRPr="00456BF6">
        <w:rPr>
          <w:rFonts w:ascii="Times New Roman" w:hAnsi="Times New Roman" w:cs="Times New Roman"/>
          <w:noProof/>
          <w:sz w:val="24"/>
        </w:rPr>
        <w:t>Microsoft.Office.Interop.Excel. Преимущества и недостатки. Особености установки. Основные свойства и методы. Приведите примеры.</w:t>
      </w: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456BF6" w:rsidRPr="00456BF6" w:rsidRDefault="00456BF6" w:rsidP="0017622B">
      <w:pPr>
        <w:pStyle w:val="13"/>
        <w:spacing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456BF6">
        <w:rPr>
          <w:rFonts w:ascii="Times New Roman" w:hAnsi="Times New Roman" w:cs="Times New Roman"/>
          <w:color w:val="auto"/>
          <w:sz w:val="24"/>
        </w:rPr>
        <w:t xml:space="preserve">2) </w:t>
      </w:r>
      <w:r w:rsidRPr="00456BF6">
        <w:rPr>
          <w:rFonts w:ascii="Times New Roman" w:hAnsi="Times New Roman" w:cs="Times New Roman"/>
          <w:noProof/>
          <w:sz w:val="24"/>
        </w:rPr>
        <w:t>Разработать приложение "Браузер" с возможностью перехода "Вперёд", "Назад", обновлением текущей страницы и перехода по адресу введёному пользователем.</w:t>
      </w:r>
    </w:p>
    <w:p w:rsidR="00456BF6" w:rsidRPr="00456BF6" w:rsidRDefault="00456BF6" w:rsidP="00EB07A8">
      <w:pPr>
        <w:jc w:val="center"/>
        <w:rPr>
          <w:sz w:val="28"/>
          <w:szCs w:val="28"/>
        </w:rPr>
      </w:pPr>
    </w:p>
    <w:p w:rsidR="00456BF6" w:rsidRPr="00456BF6" w:rsidRDefault="00456BF6" w:rsidP="00497DB2">
      <w:pPr>
        <w:ind w:firstLine="708"/>
        <w:jc w:val="both"/>
        <w:rPr>
          <w:rFonts w:eastAsia="Arial"/>
          <w:sz w:val="24"/>
        </w:rPr>
      </w:pPr>
      <w:r w:rsidRPr="00456BF6">
        <w:rPr>
          <w:rFonts w:eastAsia="Arial"/>
          <w:sz w:val="24"/>
        </w:rPr>
        <w:t xml:space="preserve">Внимательно прочитайте задание. Ответьте на теоретический вопрос и напишите программу. Для выполнения задания Вы можете воспользоваться </w:t>
      </w:r>
      <w:r w:rsidR="002B0255">
        <w:rPr>
          <w:rFonts w:eastAsia="Arial"/>
          <w:sz w:val="24"/>
        </w:rPr>
        <w:t>лабораторно-практическими работами по дисциплине Основы алгоритмизации и программирования</w:t>
      </w:r>
      <w:r w:rsidRPr="00456BF6">
        <w:rPr>
          <w:rFonts w:eastAsia="Arial"/>
          <w:sz w:val="24"/>
        </w:rPr>
        <w:t>.</w:t>
      </w: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456BF6" w:rsidRPr="00456BF6" w:rsidRDefault="00456BF6" w:rsidP="003A651B">
      <w:pPr>
        <w:pStyle w:val="12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474"/>
        <w:gridCol w:w="3474"/>
      </w:tblGrid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Преподаватель: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8"/>
                <w:szCs w:val="28"/>
                <w:lang w:eastAsia="en-US"/>
              </w:rPr>
            </w:pPr>
            <w:r w:rsidRPr="00456BF6">
              <w:rPr>
                <w:sz w:val="24"/>
                <w:szCs w:val="28"/>
                <w:lang w:eastAsia="en-US"/>
              </w:rPr>
              <w:t>/ Митасов Никита Сергеевич /</w:t>
            </w:r>
          </w:p>
        </w:tc>
      </w:tr>
      <w:tr w:rsidR="00456BF6" w:rsidRPr="00456BF6" w:rsidTr="00705A97">
        <w:trPr>
          <w:jc w:val="center"/>
        </w:trPr>
        <w:tc>
          <w:tcPr>
            <w:tcW w:w="2376" w:type="dxa"/>
            <w:shd w:val="clear" w:color="auto" w:fill="auto"/>
          </w:tcPr>
          <w:p w:rsidR="00456BF6" w:rsidRPr="00456BF6" w:rsidRDefault="00456BF6" w:rsidP="002F3ACE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456BF6" w:rsidRPr="00456BF6" w:rsidRDefault="00456BF6" w:rsidP="00705A97">
            <w:pPr>
              <w:jc w:val="center"/>
              <w:rPr>
                <w:sz w:val="22"/>
                <w:szCs w:val="28"/>
                <w:lang w:eastAsia="en-US"/>
              </w:rPr>
            </w:pPr>
            <w:r w:rsidRPr="00456BF6">
              <w:rPr>
                <w:sz w:val="22"/>
                <w:szCs w:val="28"/>
                <w:lang w:eastAsia="en-US"/>
              </w:rPr>
              <w:t>ФИО</w:t>
            </w:r>
          </w:p>
        </w:tc>
      </w:tr>
    </w:tbl>
    <w:p w:rsidR="00456BF6" w:rsidRPr="00456BF6" w:rsidRDefault="00456BF6" w:rsidP="00E95ACE">
      <w:pPr>
        <w:rPr>
          <w:sz w:val="24"/>
          <w:szCs w:val="24"/>
        </w:rPr>
        <w:sectPr w:rsidR="00456BF6" w:rsidRPr="00456BF6" w:rsidSect="00456BF6">
          <w:footerReference w:type="default" r:id="rId32"/>
          <w:pgSz w:w="11906" w:h="16838"/>
          <w:pgMar w:top="851" w:right="849" w:bottom="851" w:left="851" w:header="708" w:footer="545" w:gutter="0"/>
          <w:pgNumType w:start="1"/>
          <w:cols w:space="708"/>
          <w:titlePg/>
          <w:docGrid w:linePitch="360"/>
        </w:sectPr>
      </w:pPr>
    </w:p>
    <w:p w:rsidR="00456BF6" w:rsidRPr="00456BF6" w:rsidRDefault="00456BF6" w:rsidP="00E95ACE">
      <w:pPr>
        <w:rPr>
          <w:sz w:val="24"/>
          <w:szCs w:val="24"/>
        </w:rPr>
      </w:pPr>
    </w:p>
    <w:sectPr w:rsidR="00456BF6" w:rsidRPr="00456BF6" w:rsidSect="00456BF6">
      <w:footerReference w:type="default" r:id="rId33"/>
      <w:type w:val="continuous"/>
      <w:pgSz w:w="11906" w:h="16838"/>
      <w:pgMar w:top="851" w:right="849" w:bottom="851" w:left="851" w:header="708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8DA" w:rsidRDefault="009338DA" w:rsidP="00536673">
      <w:r>
        <w:separator/>
      </w:r>
    </w:p>
  </w:endnote>
  <w:endnote w:type="continuationSeparator" w:id="0">
    <w:p w:rsidR="009338DA" w:rsidRDefault="009338DA" w:rsidP="0053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673" w:rsidRPr="00536673" w:rsidRDefault="00536673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 w:rsidR="00E95ACE"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F6" w:rsidRPr="00536673" w:rsidRDefault="00456BF6" w:rsidP="00536673">
    <w:pPr>
      <w:pStyle w:val="af4"/>
      <w:jc w:val="center"/>
      <w:rPr>
        <w:sz w:val="24"/>
      </w:rPr>
    </w:pPr>
    <w:r w:rsidRPr="00536673">
      <w:rPr>
        <w:sz w:val="24"/>
      </w:rPr>
      <w:fldChar w:fldCharType="begin"/>
    </w:r>
    <w:r w:rsidRPr="00536673">
      <w:rPr>
        <w:sz w:val="24"/>
      </w:rPr>
      <w:instrText>PAGE   \* MERGEFORMAT</w:instrText>
    </w:r>
    <w:r w:rsidRPr="00536673">
      <w:rPr>
        <w:sz w:val="24"/>
      </w:rPr>
      <w:fldChar w:fldCharType="separate"/>
    </w:r>
    <w:r>
      <w:rPr>
        <w:noProof/>
        <w:sz w:val="24"/>
      </w:rPr>
      <w:t>2</w:t>
    </w:r>
    <w:r w:rsidRPr="00536673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8DA" w:rsidRDefault="009338DA" w:rsidP="00536673">
      <w:r>
        <w:separator/>
      </w:r>
    </w:p>
  </w:footnote>
  <w:footnote w:type="continuationSeparator" w:id="0">
    <w:p w:rsidR="009338DA" w:rsidRDefault="009338DA" w:rsidP="00536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510D2B"/>
    <w:multiLevelType w:val="hybridMultilevel"/>
    <w:tmpl w:val="9F7E35F6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1">
    <w:nsid w:val="02C14F50"/>
    <w:multiLevelType w:val="multilevel"/>
    <w:tmpl w:val="FF6A32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0"/>
      <w:numFmt w:val="decimal"/>
      <w:isLgl/>
      <w:lvlText w:val="%1.%2"/>
      <w:lvlJc w:val="left"/>
      <w:pPr>
        <w:ind w:left="1827" w:hanging="12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34" w:hanging="12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41" w:hanging="126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48" w:hanging="126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cs="Times New Roman" w:hint="default"/>
      </w:rPr>
    </w:lvl>
  </w:abstractNum>
  <w:abstractNum w:abstractNumId="2" w15:restartNumberingAfterBreak="1">
    <w:nsid w:val="07591CE5"/>
    <w:multiLevelType w:val="hybridMultilevel"/>
    <w:tmpl w:val="85129004"/>
    <w:lvl w:ilvl="0" w:tplc="84B23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A660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C6B1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F212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269A9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3E0E2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B69AF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FEA7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8434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1">
    <w:nsid w:val="0AC4398E"/>
    <w:multiLevelType w:val="hybridMultilevel"/>
    <w:tmpl w:val="7F066F7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1">
    <w:nsid w:val="0B864383"/>
    <w:multiLevelType w:val="hybridMultilevel"/>
    <w:tmpl w:val="774E7916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0F986D36"/>
    <w:multiLevelType w:val="hybridMultilevel"/>
    <w:tmpl w:val="E4E4C438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11C4529B"/>
    <w:multiLevelType w:val="multilevel"/>
    <w:tmpl w:val="72F215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1">
    <w:nsid w:val="12200C0C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8" w15:restartNumberingAfterBreak="1">
    <w:nsid w:val="1C191ABE"/>
    <w:multiLevelType w:val="multilevel"/>
    <w:tmpl w:val="1E1EACD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3"/>
      <w:numFmt w:val="decimal"/>
      <w:lvlText w:val="%1.%2"/>
      <w:lvlJc w:val="left"/>
      <w:pPr>
        <w:ind w:left="1287" w:hanging="720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hAnsi="Times New Roman" w:cs="Times New Roman" w:hint="default"/>
        <w:sz w:val="2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hAnsi="Times New Roman" w:cs="Times New Roman" w:hint="default"/>
        <w:sz w:val="20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ascii="Times New Roman" w:hAnsi="Times New Roman" w:cs="Times New Roman" w:hint="default"/>
        <w:sz w:val="2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hAnsi="Times New Roman" w:cs="Times New Roman" w:hint="default"/>
        <w:sz w:val="20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ascii="Times New Roman" w:hAnsi="Times New Roman" w:cs="Times New Roman" w:hint="default"/>
        <w:sz w:val="2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hAnsi="Times New Roman" w:cs="Times New Roman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hAnsi="Times New Roman" w:cs="Times New Roman" w:hint="default"/>
        <w:sz w:val="20"/>
      </w:rPr>
    </w:lvl>
  </w:abstractNum>
  <w:abstractNum w:abstractNumId="9" w15:restartNumberingAfterBreak="1">
    <w:nsid w:val="20545EEF"/>
    <w:multiLevelType w:val="multilevel"/>
    <w:tmpl w:val="16E47256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cs="Times New Roman"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/>
      </w:r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1">
    <w:nsid w:val="21AB55BD"/>
    <w:multiLevelType w:val="hybridMultilevel"/>
    <w:tmpl w:val="E1E6C204"/>
    <w:lvl w:ilvl="0" w:tplc="E21E2462">
      <w:numFmt w:val="bullet"/>
      <w:lvlText w:val="-"/>
      <w:lvlJc w:val="left"/>
      <w:pPr>
        <w:tabs>
          <w:tab w:val="num" w:pos="1060"/>
        </w:tabs>
        <w:ind w:left="360" w:firstLine="34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1">
    <w:nsid w:val="28771E51"/>
    <w:multiLevelType w:val="hybridMultilevel"/>
    <w:tmpl w:val="85A0D61C"/>
    <w:lvl w:ilvl="0" w:tplc="A2D44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2CA4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9056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DE06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3A26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669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1844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96BD8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E8AA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1">
    <w:nsid w:val="293B6F4B"/>
    <w:multiLevelType w:val="multilevel"/>
    <w:tmpl w:val="6118491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3" w15:restartNumberingAfterBreak="1">
    <w:nsid w:val="2CEF1509"/>
    <w:multiLevelType w:val="multilevel"/>
    <w:tmpl w:val="50C89994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>
      <w:start w:val="1"/>
      <w:numFmt w:val="decimal"/>
      <w:lvlText w:val="9.%2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cs="Times New Roman" w:hint="default"/>
      </w:rPr>
    </w:lvl>
  </w:abstractNum>
  <w:abstractNum w:abstractNumId="14" w15:restartNumberingAfterBreak="1">
    <w:nsid w:val="2EDF6DB8"/>
    <w:multiLevelType w:val="multilevel"/>
    <w:tmpl w:val="DCFC57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75"/>
        </w:tabs>
        <w:ind w:left="975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50"/>
        </w:tabs>
        <w:ind w:left="195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65"/>
        </w:tabs>
        <w:ind w:left="256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540"/>
        </w:tabs>
        <w:ind w:left="35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155"/>
        </w:tabs>
        <w:ind w:left="415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45"/>
        </w:tabs>
        <w:ind w:left="574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20"/>
        </w:tabs>
        <w:ind w:left="6720" w:hanging="1800"/>
      </w:pPr>
      <w:rPr>
        <w:rFonts w:cs="Times New Roman" w:hint="default"/>
      </w:rPr>
    </w:lvl>
  </w:abstractNum>
  <w:abstractNum w:abstractNumId="15" w15:restartNumberingAfterBreak="1">
    <w:nsid w:val="31A713D2"/>
    <w:multiLevelType w:val="hybridMultilevel"/>
    <w:tmpl w:val="A6F0F4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1">
    <w:nsid w:val="35C45F45"/>
    <w:multiLevelType w:val="hybridMultilevel"/>
    <w:tmpl w:val="2752F2C0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1">
    <w:nsid w:val="39C87D74"/>
    <w:multiLevelType w:val="multilevel"/>
    <w:tmpl w:val="91D64B9A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920" w:hanging="120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920" w:hanging="120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920" w:hanging="120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920" w:hanging="120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cs="Times New Roman" w:hint="default"/>
      </w:rPr>
    </w:lvl>
  </w:abstractNum>
  <w:abstractNum w:abstractNumId="18" w15:restartNumberingAfterBreak="1">
    <w:nsid w:val="3A74272B"/>
    <w:multiLevelType w:val="hybridMultilevel"/>
    <w:tmpl w:val="614640EA"/>
    <w:lvl w:ilvl="0" w:tplc="D298C274">
      <w:start w:val="4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9" w15:restartNumberingAfterBreak="1">
    <w:nsid w:val="3AB6068A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0" w15:restartNumberingAfterBreak="1">
    <w:nsid w:val="3B126AD5"/>
    <w:multiLevelType w:val="hybridMultilevel"/>
    <w:tmpl w:val="7EE8EACC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1">
    <w:nsid w:val="421A19A3"/>
    <w:multiLevelType w:val="hybridMultilevel"/>
    <w:tmpl w:val="1A0214A0"/>
    <w:lvl w:ilvl="0" w:tplc="89D2B61E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1">
    <w:nsid w:val="4D074077"/>
    <w:multiLevelType w:val="multilevel"/>
    <w:tmpl w:val="D170339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1">
    <w:nsid w:val="5769229B"/>
    <w:multiLevelType w:val="hybridMultilevel"/>
    <w:tmpl w:val="7B38AFFC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1">
    <w:nsid w:val="594902BD"/>
    <w:multiLevelType w:val="hybridMultilevel"/>
    <w:tmpl w:val="6900BB7A"/>
    <w:lvl w:ilvl="0" w:tplc="ECDAF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EAB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BCB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E0D9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ACD5F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C57B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CC28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B0E0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A699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1">
    <w:nsid w:val="5A360170"/>
    <w:multiLevelType w:val="hybridMultilevel"/>
    <w:tmpl w:val="8D94C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1">
    <w:nsid w:val="5CCA0856"/>
    <w:multiLevelType w:val="multilevel"/>
    <w:tmpl w:val="E0E8C53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1288"/>
        </w:tabs>
        <w:ind w:left="1288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56"/>
        </w:tabs>
        <w:ind w:left="1856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784"/>
        </w:tabs>
        <w:ind w:left="2784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352"/>
        </w:tabs>
        <w:ind w:left="3352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208"/>
        </w:tabs>
        <w:ind w:left="5208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776"/>
        </w:tabs>
        <w:ind w:left="5776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704"/>
        </w:tabs>
        <w:ind w:left="6704" w:hanging="2160"/>
      </w:pPr>
      <w:rPr>
        <w:rFonts w:cs="Times New Roman"/>
      </w:rPr>
    </w:lvl>
  </w:abstractNum>
  <w:abstractNum w:abstractNumId="27" w15:restartNumberingAfterBreak="1">
    <w:nsid w:val="60823715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8" w15:restartNumberingAfterBreak="1">
    <w:nsid w:val="614A117A"/>
    <w:multiLevelType w:val="hybridMultilevel"/>
    <w:tmpl w:val="16F4FD6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9" w15:restartNumberingAfterBreak="1">
    <w:nsid w:val="616A6F8E"/>
    <w:multiLevelType w:val="hybridMultilevel"/>
    <w:tmpl w:val="E9445E48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1">
    <w:nsid w:val="682C4024"/>
    <w:multiLevelType w:val="hybridMultilevel"/>
    <w:tmpl w:val="D1066FE8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1">
    <w:nsid w:val="6B590C39"/>
    <w:multiLevelType w:val="multilevel"/>
    <w:tmpl w:val="6118491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2" w15:restartNumberingAfterBreak="1">
    <w:nsid w:val="6B9172AE"/>
    <w:multiLevelType w:val="hybridMultilevel"/>
    <w:tmpl w:val="7EFC078A"/>
    <w:lvl w:ilvl="0" w:tplc="88280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DCB5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C223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7659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04199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0DC6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7A0A0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8BBA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E4D87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1">
    <w:nsid w:val="70B23A77"/>
    <w:multiLevelType w:val="multilevel"/>
    <w:tmpl w:val="2C54FF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1">
    <w:nsid w:val="75830025"/>
    <w:multiLevelType w:val="hybridMultilevel"/>
    <w:tmpl w:val="61F20934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1">
    <w:nsid w:val="75F5196B"/>
    <w:multiLevelType w:val="hybridMultilevel"/>
    <w:tmpl w:val="A4FCD91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6" w15:restartNumberingAfterBreak="1">
    <w:nsid w:val="77472BC2"/>
    <w:multiLevelType w:val="hybridMultilevel"/>
    <w:tmpl w:val="ECD2BDB0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1">
    <w:nsid w:val="7FC1530D"/>
    <w:multiLevelType w:val="hybridMultilevel"/>
    <w:tmpl w:val="B5924DEA"/>
    <w:lvl w:ilvl="0" w:tplc="DE46E6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2"/>
  </w:num>
  <w:num w:numId="4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30"/>
  </w:num>
  <w:num w:numId="7">
    <w:abstractNumId w:val="36"/>
  </w:num>
  <w:num w:numId="8">
    <w:abstractNumId w:val="4"/>
  </w:num>
  <w:num w:numId="9">
    <w:abstractNumId w:val="37"/>
  </w:num>
  <w:num w:numId="10">
    <w:abstractNumId w:val="16"/>
  </w:num>
  <w:num w:numId="11">
    <w:abstractNumId w:val="5"/>
  </w:num>
  <w:num w:numId="12">
    <w:abstractNumId w:val="23"/>
  </w:num>
  <w:num w:numId="13">
    <w:abstractNumId w:val="0"/>
  </w:num>
  <w:num w:numId="14">
    <w:abstractNumId w:val="34"/>
  </w:num>
  <w:num w:numId="15">
    <w:abstractNumId w:val="14"/>
  </w:num>
  <w:num w:numId="16">
    <w:abstractNumId w:val="8"/>
  </w:num>
  <w:num w:numId="17">
    <w:abstractNumId w:val="15"/>
  </w:num>
  <w:num w:numId="18">
    <w:abstractNumId w:val="2"/>
  </w:num>
  <w:num w:numId="19">
    <w:abstractNumId w:val="24"/>
  </w:num>
  <w:num w:numId="20">
    <w:abstractNumId w:val="10"/>
  </w:num>
  <w:num w:numId="21">
    <w:abstractNumId w:val="9"/>
  </w:num>
  <w:num w:numId="22">
    <w:abstractNumId w:val="21"/>
  </w:num>
  <w:num w:numId="23">
    <w:abstractNumId w:val="17"/>
  </w:num>
  <w:num w:numId="24">
    <w:abstractNumId w:val="18"/>
  </w:num>
  <w:num w:numId="25">
    <w:abstractNumId w:val="13"/>
  </w:num>
  <w:num w:numId="26">
    <w:abstractNumId w:val="20"/>
  </w:num>
  <w:num w:numId="27">
    <w:abstractNumId w:val="19"/>
  </w:num>
  <w:num w:numId="28">
    <w:abstractNumId w:val="27"/>
  </w:num>
  <w:num w:numId="29">
    <w:abstractNumId w:val="7"/>
  </w:num>
  <w:num w:numId="30">
    <w:abstractNumId w:val="22"/>
  </w:num>
  <w:num w:numId="31">
    <w:abstractNumId w:val="35"/>
  </w:num>
  <w:num w:numId="32">
    <w:abstractNumId w:val="3"/>
  </w:num>
  <w:num w:numId="33">
    <w:abstractNumId w:val="33"/>
  </w:num>
  <w:num w:numId="34">
    <w:abstractNumId w:val="6"/>
  </w:num>
  <w:num w:numId="35">
    <w:abstractNumId w:val="25"/>
  </w:num>
  <w:num w:numId="36">
    <w:abstractNumId w:val="31"/>
  </w:num>
  <w:num w:numId="37">
    <w:abstractNumId w:val="1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215C"/>
    <w:rsid w:val="00003056"/>
    <w:rsid w:val="000057A2"/>
    <w:rsid w:val="00006D65"/>
    <w:rsid w:val="000103E2"/>
    <w:rsid w:val="00012946"/>
    <w:rsid w:val="000165C9"/>
    <w:rsid w:val="00017627"/>
    <w:rsid w:val="00017852"/>
    <w:rsid w:val="00023B91"/>
    <w:rsid w:val="0002502E"/>
    <w:rsid w:val="00026F76"/>
    <w:rsid w:val="0004141A"/>
    <w:rsid w:val="00047378"/>
    <w:rsid w:val="00073A6C"/>
    <w:rsid w:val="00083A9C"/>
    <w:rsid w:val="00085EA2"/>
    <w:rsid w:val="000A1837"/>
    <w:rsid w:val="000A4FCB"/>
    <w:rsid w:val="000A6C48"/>
    <w:rsid w:val="000A79E5"/>
    <w:rsid w:val="000B3D1C"/>
    <w:rsid w:val="000C1418"/>
    <w:rsid w:val="000C5BB2"/>
    <w:rsid w:val="000C6604"/>
    <w:rsid w:val="000C7935"/>
    <w:rsid w:val="000D0BF6"/>
    <w:rsid w:val="000D4D30"/>
    <w:rsid w:val="000E0486"/>
    <w:rsid w:val="000E1119"/>
    <w:rsid w:val="000E3FEF"/>
    <w:rsid w:val="000E7B29"/>
    <w:rsid w:val="000F2209"/>
    <w:rsid w:val="000F257B"/>
    <w:rsid w:val="0010486C"/>
    <w:rsid w:val="00127692"/>
    <w:rsid w:val="00135B0E"/>
    <w:rsid w:val="00146FF2"/>
    <w:rsid w:val="001475A2"/>
    <w:rsid w:val="00155CB3"/>
    <w:rsid w:val="001678A7"/>
    <w:rsid w:val="001728B6"/>
    <w:rsid w:val="001749C8"/>
    <w:rsid w:val="00175246"/>
    <w:rsid w:val="00175DF1"/>
    <w:rsid w:val="0017622B"/>
    <w:rsid w:val="00176835"/>
    <w:rsid w:val="001838E6"/>
    <w:rsid w:val="001952EC"/>
    <w:rsid w:val="001A4300"/>
    <w:rsid w:val="001A49F9"/>
    <w:rsid w:val="001C5351"/>
    <w:rsid w:val="001D5792"/>
    <w:rsid w:val="001D7878"/>
    <w:rsid w:val="001E7BF7"/>
    <w:rsid w:val="001F5EB8"/>
    <w:rsid w:val="00201FFC"/>
    <w:rsid w:val="00204B49"/>
    <w:rsid w:val="00204BCC"/>
    <w:rsid w:val="00211ED9"/>
    <w:rsid w:val="00241AE5"/>
    <w:rsid w:val="00243DA2"/>
    <w:rsid w:val="0024505B"/>
    <w:rsid w:val="00245375"/>
    <w:rsid w:val="00247384"/>
    <w:rsid w:val="00261CAA"/>
    <w:rsid w:val="002663D4"/>
    <w:rsid w:val="00273E82"/>
    <w:rsid w:val="00274D6B"/>
    <w:rsid w:val="0027785A"/>
    <w:rsid w:val="002832EE"/>
    <w:rsid w:val="002A32CC"/>
    <w:rsid w:val="002A51E3"/>
    <w:rsid w:val="002B0255"/>
    <w:rsid w:val="002B160E"/>
    <w:rsid w:val="002B7776"/>
    <w:rsid w:val="002B7C80"/>
    <w:rsid w:val="002C00DB"/>
    <w:rsid w:val="002C0560"/>
    <w:rsid w:val="002D0DFD"/>
    <w:rsid w:val="002D7D18"/>
    <w:rsid w:val="002E1D7B"/>
    <w:rsid w:val="002E425E"/>
    <w:rsid w:val="002F0047"/>
    <w:rsid w:val="002F3ACE"/>
    <w:rsid w:val="00302229"/>
    <w:rsid w:val="003051A2"/>
    <w:rsid w:val="00312F7A"/>
    <w:rsid w:val="0033004A"/>
    <w:rsid w:val="00336500"/>
    <w:rsid w:val="00342446"/>
    <w:rsid w:val="00344A37"/>
    <w:rsid w:val="00351747"/>
    <w:rsid w:val="003554E8"/>
    <w:rsid w:val="003673D3"/>
    <w:rsid w:val="0037004C"/>
    <w:rsid w:val="00377EF6"/>
    <w:rsid w:val="00380480"/>
    <w:rsid w:val="003859DA"/>
    <w:rsid w:val="003A2623"/>
    <w:rsid w:val="003A31C2"/>
    <w:rsid w:val="003A426B"/>
    <w:rsid w:val="003A62D8"/>
    <w:rsid w:val="003A6325"/>
    <w:rsid w:val="003A651B"/>
    <w:rsid w:val="003A6CD9"/>
    <w:rsid w:val="003B45E2"/>
    <w:rsid w:val="003B68A8"/>
    <w:rsid w:val="003D1877"/>
    <w:rsid w:val="003D4EB9"/>
    <w:rsid w:val="003F2BB3"/>
    <w:rsid w:val="003F7BC8"/>
    <w:rsid w:val="00400893"/>
    <w:rsid w:val="00430153"/>
    <w:rsid w:val="00430D57"/>
    <w:rsid w:val="004372B9"/>
    <w:rsid w:val="00441981"/>
    <w:rsid w:val="004438AF"/>
    <w:rsid w:val="004445F9"/>
    <w:rsid w:val="0044628E"/>
    <w:rsid w:val="00447642"/>
    <w:rsid w:val="00456BF6"/>
    <w:rsid w:val="00457001"/>
    <w:rsid w:val="00457C05"/>
    <w:rsid w:val="00457CFE"/>
    <w:rsid w:val="0047324C"/>
    <w:rsid w:val="004735C0"/>
    <w:rsid w:val="00476F5F"/>
    <w:rsid w:val="0048082C"/>
    <w:rsid w:val="00486106"/>
    <w:rsid w:val="004864E3"/>
    <w:rsid w:val="00493BD2"/>
    <w:rsid w:val="00497DB2"/>
    <w:rsid w:val="004B075A"/>
    <w:rsid w:val="004B0B07"/>
    <w:rsid w:val="004B451F"/>
    <w:rsid w:val="004B6364"/>
    <w:rsid w:val="004C0384"/>
    <w:rsid w:val="004C09BC"/>
    <w:rsid w:val="004C0B94"/>
    <w:rsid w:val="004C2D2E"/>
    <w:rsid w:val="004D0993"/>
    <w:rsid w:val="004D20C9"/>
    <w:rsid w:val="004F242D"/>
    <w:rsid w:val="004F74E2"/>
    <w:rsid w:val="005044EE"/>
    <w:rsid w:val="00504C57"/>
    <w:rsid w:val="005075B1"/>
    <w:rsid w:val="005117D6"/>
    <w:rsid w:val="0051508D"/>
    <w:rsid w:val="00523393"/>
    <w:rsid w:val="00525B50"/>
    <w:rsid w:val="00527F04"/>
    <w:rsid w:val="00532FB9"/>
    <w:rsid w:val="00534163"/>
    <w:rsid w:val="00536673"/>
    <w:rsid w:val="00542510"/>
    <w:rsid w:val="00561D7E"/>
    <w:rsid w:val="00564065"/>
    <w:rsid w:val="00564CC6"/>
    <w:rsid w:val="0056687A"/>
    <w:rsid w:val="0057591F"/>
    <w:rsid w:val="0057681A"/>
    <w:rsid w:val="0058118A"/>
    <w:rsid w:val="00583F2E"/>
    <w:rsid w:val="0058655E"/>
    <w:rsid w:val="00595B85"/>
    <w:rsid w:val="005B3B74"/>
    <w:rsid w:val="005B45C3"/>
    <w:rsid w:val="005C6EBD"/>
    <w:rsid w:val="005D0252"/>
    <w:rsid w:val="005D36D7"/>
    <w:rsid w:val="005E0D3D"/>
    <w:rsid w:val="005E20BD"/>
    <w:rsid w:val="005E3F22"/>
    <w:rsid w:val="006017B8"/>
    <w:rsid w:val="00603EFC"/>
    <w:rsid w:val="00607C43"/>
    <w:rsid w:val="00621B91"/>
    <w:rsid w:val="006334EC"/>
    <w:rsid w:val="006345A9"/>
    <w:rsid w:val="00647ED9"/>
    <w:rsid w:val="00650081"/>
    <w:rsid w:val="00655B96"/>
    <w:rsid w:val="00656774"/>
    <w:rsid w:val="00661FCF"/>
    <w:rsid w:val="00665CC4"/>
    <w:rsid w:val="00670310"/>
    <w:rsid w:val="00670F1F"/>
    <w:rsid w:val="0067298E"/>
    <w:rsid w:val="00675A81"/>
    <w:rsid w:val="00677FA3"/>
    <w:rsid w:val="006A3556"/>
    <w:rsid w:val="006A6837"/>
    <w:rsid w:val="006B2B3A"/>
    <w:rsid w:val="006C2C86"/>
    <w:rsid w:val="006E097F"/>
    <w:rsid w:val="006E2775"/>
    <w:rsid w:val="006E2934"/>
    <w:rsid w:val="006E37C7"/>
    <w:rsid w:val="00705A97"/>
    <w:rsid w:val="00707E9D"/>
    <w:rsid w:val="00712FC8"/>
    <w:rsid w:val="00717A6E"/>
    <w:rsid w:val="00725E51"/>
    <w:rsid w:val="00746118"/>
    <w:rsid w:val="00751FA4"/>
    <w:rsid w:val="00754D41"/>
    <w:rsid w:val="00755561"/>
    <w:rsid w:val="0075655E"/>
    <w:rsid w:val="00763DFF"/>
    <w:rsid w:val="007644AA"/>
    <w:rsid w:val="00780721"/>
    <w:rsid w:val="00781CAD"/>
    <w:rsid w:val="00794EE0"/>
    <w:rsid w:val="007A087D"/>
    <w:rsid w:val="007A64E5"/>
    <w:rsid w:val="007A7C28"/>
    <w:rsid w:val="007B554F"/>
    <w:rsid w:val="007C25A5"/>
    <w:rsid w:val="007D44BB"/>
    <w:rsid w:val="007E4F5E"/>
    <w:rsid w:val="007F376B"/>
    <w:rsid w:val="00810397"/>
    <w:rsid w:val="0081268C"/>
    <w:rsid w:val="00820392"/>
    <w:rsid w:val="00827010"/>
    <w:rsid w:val="00833F15"/>
    <w:rsid w:val="00841307"/>
    <w:rsid w:val="00842D0B"/>
    <w:rsid w:val="00850991"/>
    <w:rsid w:val="008522CA"/>
    <w:rsid w:val="00862128"/>
    <w:rsid w:val="00875413"/>
    <w:rsid w:val="00877C45"/>
    <w:rsid w:val="008A4712"/>
    <w:rsid w:val="008A6472"/>
    <w:rsid w:val="008A7671"/>
    <w:rsid w:val="008B349E"/>
    <w:rsid w:val="008B5E5C"/>
    <w:rsid w:val="008C0022"/>
    <w:rsid w:val="008C53CC"/>
    <w:rsid w:val="008C5A95"/>
    <w:rsid w:val="008D2B65"/>
    <w:rsid w:val="008E2105"/>
    <w:rsid w:val="008E3534"/>
    <w:rsid w:val="008E3A65"/>
    <w:rsid w:val="008E3D04"/>
    <w:rsid w:val="008E3EBE"/>
    <w:rsid w:val="008F0CAF"/>
    <w:rsid w:val="008F731D"/>
    <w:rsid w:val="009046A4"/>
    <w:rsid w:val="00914BC1"/>
    <w:rsid w:val="0092658F"/>
    <w:rsid w:val="009338DA"/>
    <w:rsid w:val="0094290C"/>
    <w:rsid w:val="00942CEC"/>
    <w:rsid w:val="0095228D"/>
    <w:rsid w:val="00956C78"/>
    <w:rsid w:val="009578EC"/>
    <w:rsid w:val="00964759"/>
    <w:rsid w:val="0096747C"/>
    <w:rsid w:val="00973AB4"/>
    <w:rsid w:val="009811F0"/>
    <w:rsid w:val="0098144B"/>
    <w:rsid w:val="00990857"/>
    <w:rsid w:val="009952C2"/>
    <w:rsid w:val="009A1A99"/>
    <w:rsid w:val="009A1E4D"/>
    <w:rsid w:val="009B495B"/>
    <w:rsid w:val="009C29D6"/>
    <w:rsid w:val="009C6CCD"/>
    <w:rsid w:val="009D03BD"/>
    <w:rsid w:val="009D57E2"/>
    <w:rsid w:val="009E32B1"/>
    <w:rsid w:val="009F39B4"/>
    <w:rsid w:val="00A017B0"/>
    <w:rsid w:val="00A02B7E"/>
    <w:rsid w:val="00A032A8"/>
    <w:rsid w:val="00A05AFB"/>
    <w:rsid w:val="00A50030"/>
    <w:rsid w:val="00A51BE4"/>
    <w:rsid w:val="00A653D7"/>
    <w:rsid w:val="00A6676F"/>
    <w:rsid w:val="00A91B15"/>
    <w:rsid w:val="00A928DF"/>
    <w:rsid w:val="00A94914"/>
    <w:rsid w:val="00A95540"/>
    <w:rsid w:val="00A9575E"/>
    <w:rsid w:val="00AB706A"/>
    <w:rsid w:val="00AC1893"/>
    <w:rsid w:val="00AC2C5A"/>
    <w:rsid w:val="00AE0187"/>
    <w:rsid w:val="00AE5928"/>
    <w:rsid w:val="00AF15CA"/>
    <w:rsid w:val="00AF1FBE"/>
    <w:rsid w:val="00B13E4F"/>
    <w:rsid w:val="00B24747"/>
    <w:rsid w:val="00B36B0D"/>
    <w:rsid w:val="00B41589"/>
    <w:rsid w:val="00B45020"/>
    <w:rsid w:val="00B45550"/>
    <w:rsid w:val="00B45692"/>
    <w:rsid w:val="00B4581A"/>
    <w:rsid w:val="00B47114"/>
    <w:rsid w:val="00B63112"/>
    <w:rsid w:val="00B64A32"/>
    <w:rsid w:val="00B65EC8"/>
    <w:rsid w:val="00B67FE8"/>
    <w:rsid w:val="00B70D11"/>
    <w:rsid w:val="00B772A6"/>
    <w:rsid w:val="00B932A1"/>
    <w:rsid w:val="00BA738C"/>
    <w:rsid w:val="00BC51DA"/>
    <w:rsid w:val="00BC536F"/>
    <w:rsid w:val="00BC7C51"/>
    <w:rsid w:val="00BD1C6C"/>
    <w:rsid w:val="00BD1D71"/>
    <w:rsid w:val="00BD2B26"/>
    <w:rsid w:val="00BE2EE1"/>
    <w:rsid w:val="00BE6114"/>
    <w:rsid w:val="00C0002B"/>
    <w:rsid w:val="00C04133"/>
    <w:rsid w:val="00C04BD1"/>
    <w:rsid w:val="00C06FB5"/>
    <w:rsid w:val="00C25730"/>
    <w:rsid w:val="00C262F7"/>
    <w:rsid w:val="00C36651"/>
    <w:rsid w:val="00C40FDA"/>
    <w:rsid w:val="00C41CC9"/>
    <w:rsid w:val="00C4534E"/>
    <w:rsid w:val="00C514E0"/>
    <w:rsid w:val="00C531BC"/>
    <w:rsid w:val="00C54802"/>
    <w:rsid w:val="00C576B0"/>
    <w:rsid w:val="00C62B6F"/>
    <w:rsid w:val="00C72BB5"/>
    <w:rsid w:val="00C731FD"/>
    <w:rsid w:val="00C73616"/>
    <w:rsid w:val="00C762E9"/>
    <w:rsid w:val="00C809E8"/>
    <w:rsid w:val="00C8223B"/>
    <w:rsid w:val="00CB2E8E"/>
    <w:rsid w:val="00CB674D"/>
    <w:rsid w:val="00CC5629"/>
    <w:rsid w:val="00CC7134"/>
    <w:rsid w:val="00CC72DD"/>
    <w:rsid w:val="00CD04D3"/>
    <w:rsid w:val="00CD5187"/>
    <w:rsid w:val="00CD6FA2"/>
    <w:rsid w:val="00CE7A37"/>
    <w:rsid w:val="00CF7423"/>
    <w:rsid w:val="00D06F21"/>
    <w:rsid w:val="00D10C9F"/>
    <w:rsid w:val="00D10FD2"/>
    <w:rsid w:val="00D13619"/>
    <w:rsid w:val="00D32EF3"/>
    <w:rsid w:val="00D36E0D"/>
    <w:rsid w:val="00D436BB"/>
    <w:rsid w:val="00D4494E"/>
    <w:rsid w:val="00D47B51"/>
    <w:rsid w:val="00D50D25"/>
    <w:rsid w:val="00D50DA0"/>
    <w:rsid w:val="00D525F8"/>
    <w:rsid w:val="00D54163"/>
    <w:rsid w:val="00D7148E"/>
    <w:rsid w:val="00D7354F"/>
    <w:rsid w:val="00D77FBB"/>
    <w:rsid w:val="00D9129E"/>
    <w:rsid w:val="00D962E9"/>
    <w:rsid w:val="00DA5200"/>
    <w:rsid w:val="00DB573F"/>
    <w:rsid w:val="00DB7550"/>
    <w:rsid w:val="00DD0A15"/>
    <w:rsid w:val="00DD1A41"/>
    <w:rsid w:val="00DD512E"/>
    <w:rsid w:val="00DD6E56"/>
    <w:rsid w:val="00DD72D1"/>
    <w:rsid w:val="00DE4FEF"/>
    <w:rsid w:val="00E025EC"/>
    <w:rsid w:val="00E02B59"/>
    <w:rsid w:val="00E05806"/>
    <w:rsid w:val="00E27C0B"/>
    <w:rsid w:val="00E341BE"/>
    <w:rsid w:val="00E443C7"/>
    <w:rsid w:val="00E54D71"/>
    <w:rsid w:val="00E55E18"/>
    <w:rsid w:val="00E601A8"/>
    <w:rsid w:val="00E6155C"/>
    <w:rsid w:val="00E71884"/>
    <w:rsid w:val="00E82E34"/>
    <w:rsid w:val="00E90C6F"/>
    <w:rsid w:val="00E94124"/>
    <w:rsid w:val="00E94ABB"/>
    <w:rsid w:val="00E95ACE"/>
    <w:rsid w:val="00E97E01"/>
    <w:rsid w:val="00EB07A8"/>
    <w:rsid w:val="00EB6955"/>
    <w:rsid w:val="00EC2AA4"/>
    <w:rsid w:val="00ED4A81"/>
    <w:rsid w:val="00EE196A"/>
    <w:rsid w:val="00EE458B"/>
    <w:rsid w:val="00EE48B4"/>
    <w:rsid w:val="00EE60E3"/>
    <w:rsid w:val="00EF1B5D"/>
    <w:rsid w:val="00EF66A0"/>
    <w:rsid w:val="00F04C91"/>
    <w:rsid w:val="00F04D9F"/>
    <w:rsid w:val="00F04E79"/>
    <w:rsid w:val="00F115BC"/>
    <w:rsid w:val="00F12623"/>
    <w:rsid w:val="00F32A9D"/>
    <w:rsid w:val="00F37095"/>
    <w:rsid w:val="00F449E0"/>
    <w:rsid w:val="00F4664A"/>
    <w:rsid w:val="00F549F3"/>
    <w:rsid w:val="00F54C15"/>
    <w:rsid w:val="00F65F01"/>
    <w:rsid w:val="00F73808"/>
    <w:rsid w:val="00F75C98"/>
    <w:rsid w:val="00F76E9E"/>
    <w:rsid w:val="00F93304"/>
    <w:rsid w:val="00FA566D"/>
    <w:rsid w:val="00FA5C47"/>
    <w:rsid w:val="00FB215C"/>
    <w:rsid w:val="00FB514B"/>
    <w:rsid w:val="00FC0873"/>
    <w:rsid w:val="00FC6B1D"/>
    <w:rsid w:val="00FD18BB"/>
    <w:rsid w:val="00FD3ACB"/>
    <w:rsid w:val="00FD4C8C"/>
    <w:rsid w:val="00FD54D9"/>
    <w:rsid w:val="00FD684C"/>
    <w:rsid w:val="00F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AF899F40-EA99-4339-9396-05530DDF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footer" w:uiPriority="99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Strong" w:locked="1" w:qFormat="1"/>
    <w:lsdException w:name="Emphasis" w:locked="1" w:qFormat="1"/>
    <w:lsdException w:name="Normal (Web)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457C05"/>
    <w:rPr>
      <w:rFonts w:ascii="Times New Roman" w:hAnsi="Times New Roman"/>
    </w:rPr>
  </w:style>
  <w:style w:type="paragraph" w:styleId="1">
    <w:name w:val="heading 1"/>
    <w:basedOn w:val="a0"/>
    <w:next w:val="a0"/>
    <w:link w:val="10"/>
    <w:qFormat/>
    <w:rsid w:val="00377EF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">
    <w:name w:val="heading 2"/>
    <w:basedOn w:val="a0"/>
    <w:next w:val="a0"/>
    <w:link w:val="20"/>
    <w:qFormat/>
    <w:rsid w:val="00377EF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qFormat/>
    <w:locked/>
    <w:rsid w:val="006345A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qFormat/>
    <w:rsid w:val="00AC1893"/>
    <w:pPr>
      <w:keepNext/>
      <w:ind w:firstLine="567"/>
      <w:outlineLvl w:val="3"/>
    </w:pPr>
    <w:rPr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377EF6"/>
    <w:rPr>
      <w:rFonts w:ascii="Cambria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link w:val="2"/>
    <w:semiHidden/>
    <w:locked/>
    <w:rsid w:val="00377EF6"/>
    <w:rPr>
      <w:rFonts w:ascii="Cambria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40">
    <w:name w:val="Заголовок 4 Знак"/>
    <w:link w:val="4"/>
    <w:semiHidden/>
    <w:locked/>
    <w:rsid w:val="00AC1893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Абзац списка1"/>
    <w:basedOn w:val="a0"/>
    <w:rsid w:val="008C0022"/>
    <w:pPr>
      <w:ind w:left="720"/>
    </w:pPr>
  </w:style>
  <w:style w:type="paragraph" w:customStyle="1" w:styleId="ConsPlusNormal">
    <w:name w:val="ConsPlusNormal"/>
    <w:rsid w:val="00EE48B4"/>
    <w:pPr>
      <w:autoSpaceDE w:val="0"/>
      <w:autoSpaceDN w:val="0"/>
      <w:adjustRightInd w:val="0"/>
    </w:pPr>
    <w:rPr>
      <w:rFonts w:ascii="Arial" w:eastAsia="Times New Roman" w:hAnsi="Arial" w:cs="Arial"/>
      <w:lang w:eastAsia="en-US"/>
    </w:rPr>
  </w:style>
  <w:style w:type="paragraph" w:customStyle="1" w:styleId="Default">
    <w:name w:val="Default"/>
    <w:rsid w:val="003A262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character" w:customStyle="1" w:styleId="FontStyle49">
    <w:name w:val="Font Style49"/>
    <w:rsid w:val="006A6837"/>
    <w:rPr>
      <w:rFonts w:ascii="Times New Roman" w:hAnsi="Times New Roman" w:cs="Times New Roman"/>
      <w:sz w:val="24"/>
      <w:szCs w:val="24"/>
    </w:rPr>
  </w:style>
  <w:style w:type="paragraph" w:customStyle="1" w:styleId="ConsNormal">
    <w:name w:val="ConsNormal"/>
    <w:rsid w:val="00F04C91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Style5">
    <w:name w:val="Style5"/>
    <w:basedOn w:val="a0"/>
    <w:rsid w:val="00083A9C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character" w:customStyle="1" w:styleId="FontStyle12">
    <w:name w:val="Font Style12"/>
    <w:rsid w:val="008E2105"/>
    <w:rPr>
      <w:rFonts w:ascii="Century Schoolbook" w:hAnsi="Century Schoolbook" w:cs="Century Schoolbook"/>
      <w:sz w:val="20"/>
      <w:szCs w:val="20"/>
    </w:rPr>
  </w:style>
  <w:style w:type="paragraph" w:styleId="a4">
    <w:name w:val="Balloon Text"/>
    <w:basedOn w:val="a0"/>
    <w:link w:val="a5"/>
    <w:semiHidden/>
    <w:rsid w:val="002B7776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semiHidden/>
    <w:locked/>
    <w:rsid w:val="002B7776"/>
    <w:rPr>
      <w:rFonts w:ascii="Tahoma" w:hAnsi="Tahoma" w:cs="Tahoma"/>
      <w:sz w:val="16"/>
      <w:szCs w:val="16"/>
      <w:lang w:val="x-none" w:eastAsia="ru-RU"/>
    </w:rPr>
  </w:style>
  <w:style w:type="character" w:customStyle="1" w:styleId="apple-converted-space">
    <w:name w:val="apple-converted-space"/>
    <w:rsid w:val="00F4664A"/>
    <w:rPr>
      <w:rFonts w:cs="Times New Roman"/>
    </w:rPr>
  </w:style>
  <w:style w:type="paragraph" w:customStyle="1" w:styleId="Style1">
    <w:name w:val="Style1"/>
    <w:basedOn w:val="a0"/>
    <w:rsid w:val="00B932A1"/>
    <w:pPr>
      <w:widowControl w:val="0"/>
      <w:autoSpaceDE w:val="0"/>
      <w:autoSpaceDN w:val="0"/>
      <w:adjustRightInd w:val="0"/>
      <w:spacing w:line="318" w:lineRule="exact"/>
      <w:jc w:val="center"/>
    </w:pPr>
    <w:rPr>
      <w:rFonts w:ascii="Century Schoolbook" w:hAnsi="Century Schoolbook"/>
      <w:sz w:val="24"/>
      <w:szCs w:val="24"/>
    </w:rPr>
  </w:style>
  <w:style w:type="character" w:customStyle="1" w:styleId="FontStyle11">
    <w:name w:val="Font Style11"/>
    <w:rsid w:val="00B932A1"/>
    <w:rPr>
      <w:rFonts w:ascii="Century Schoolbook" w:hAnsi="Century Schoolbook" w:cs="Century Schoolbook"/>
      <w:sz w:val="24"/>
      <w:szCs w:val="24"/>
    </w:rPr>
  </w:style>
  <w:style w:type="paragraph" w:customStyle="1" w:styleId="Style4">
    <w:name w:val="Style4"/>
    <w:basedOn w:val="a0"/>
    <w:rsid w:val="00B932A1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character" w:customStyle="1" w:styleId="FontStyle13">
    <w:name w:val="Font Style13"/>
    <w:rsid w:val="00B932A1"/>
    <w:rPr>
      <w:rFonts w:ascii="Century Schoolbook" w:hAnsi="Century Schoolbook" w:cs="Century Schoolbook"/>
      <w:b/>
      <w:bCs/>
      <w:i/>
      <w:iCs/>
      <w:sz w:val="24"/>
      <w:szCs w:val="24"/>
    </w:rPr>
  </w:style>
  <w:style w:type="paragraph" w:customStyle="1" w:styleId="Style2">
    <w:name w:val="Style2"/>
    <w:basedOn w:val="a0"/>
    <w:rsid w:val="00B932A1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Style3">
    <w:name w:val="Style3"/>
    <w:basedOn w:val="a0"/>
    <w:rsid w:val="00B932A1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normacttext">
    <w:name w:val="norm_act_text"/>
    <w:basedOn w:val="a0"/>
    <w:rsid w:val="00647ED9"/>
    <w:pPr>
      <w:spacing w:before="100" w:beforeAutospacing="1" w:after="100" w:afterAutospacing="1"/>
    </w:pPr>
    <w:rPr>
      <w:sz w:val="24"/>
      <w:szCs w:val="24"/>
    </w:rPr>
  </w:style>
  <w:style w:type="paragraph" w:customStyle="1" w:styleId="a6">
    <w:name w:val="Обычный (веб)"/>
    <w:basedOn w:val="a0"/>
    <w:rsid w:val="0098144B"/>
    <w:rPr>
      <w:sz w:val="24"/>
      <w:szCs w:val="24"/>
    </w:rPr>
  </w:style>
  <w:style w:type="paragraph" w:customStyle="1" w:styleId="a">
    <w:name w:val="пункт"/>
    <w:basedOn w:val="a6"/>
    <w:autoRedefine/>
    <w:rsid w:val="0098144B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ascii="Calibri" w:hAnsi="Calibri"/>
    </w:rPr>
  </w:style>
  <w:style w:type="paragraph" w:styleId="21">
    <w:name w:val="Body Text 2"/>
    <w:basedOn w:val="a0"/>
    <w:link w:val="22"/>
    <w:rsid w:val="00243DA2"/>
    <w:pPr>
      <w:spacing w:line="360" w:lineRule="auto"/>
      <w:jc w:val="both"/>
    </w:pPr>
    <w:rPr>
      <w:sz w:val="24"/>
      <w:szCs w:val="24"/>
      <w:lang w:val="x-none"/>
    </w:rPr>
  </w:style>
  <w:style w:type="character" w:customStyle="1" w:styleId="22">
    <w:name w:val="Основной текст 2 Знак"/>
    <w:link w:val="21"/>
    <w:locked/>
    <w:rsid w:val="00243DA2"/>
    <w:rPr>
      <w:rFonts w:ascii="Times New Roman" w:hAnsi="Times New Roman" w:cs="Times New Roman"/>
      <w:sz w:val="24"/>
      <w:szCs w:val="24"/>
      <w:lang w:val="x-none" w:eastAsia="ru-RU"/>
    </w:rPr>
  </w:style>
  <w:style w:type="paragraph" w:styleId="a7">
    <w:name w:val="Body Text"/>
    <w:basedOn w:val="a0"/>
    <w:link w:val="a8"/>
    <w:semiHidden/>
    <w:rsid w:val="00BC536F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semiHidden/>
    <w:locked/>
    <w:rsid w:val="00BC536F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Body Text Indent"/>
    <w:basedOn w:val="a0"/>
    <w:link w:val="aa"/>
    <w:semiHidden/>
    <w:rsid w:val="00C762E9"/>
    <w:pPr>
      <w:spacing w:after="120"/>
      <w:ind w:left="283"/>
    </w:pPr>
    <w:rPr>
      <w:lang w:val="x-none" w:eastAsia="x-none"/>
    </w:rPr>
  </w:style>
  <w:style w:type="character" w:customStyle="1" w:styleId="aa">
    <w:name w:val="Основной текст с отступом Знак"/>
    <w:link w:val="a9"/>
    <w:semiHidden/>
    <w:locked/>
    <w:rsid w:val="00C762E9"/>
    <w:rPr>
      <w:rFonts w:ascii="Times New Roman" w:hAnsi="Times New Roman" w:cs="Times New Roman"/>
      <w:sz w:val="20"/>
      <w:szCs w:val="20"/>
    </w:rPr>
  </w:style>
  <w:style w:type="character" w:styleId="ab">
    <w:name w:val="Strong"/>
    <w:qFormat/>
    <w:locked/>
    <w:rsid w:val="00C762E9"/>
    <w:rPr>
      <w:b/>
    </w:rPr>
  </w:style>
  <w:style w:type="paragraph" w:customStyle="1" w:styleId="western">
    <w:name w:val="western"/>
    <w:basedOn w:val="a0"/>
    <w:rsid w:val="00D06F21"/>
    <w:pPr>
      <w:spacing w:before="100" w:beforeAutospacing="1" w:after="115"/>
    </w:pPr>
    <w:rPr>
      <w:color w:val="000000"/>
      <w:sz w:val="24"/>
      <w:szCs w:val="24"/>
    </w:rPr>
  </w:style>
  <w:style w:type="character" w:styleId="ac">
    <w:name w:val="page number"/>
    <w:basedOn w:val="a1"/>
    <w:rsid w:val="00CD6FA2"/>
  </w:style>
  <w:style w:type="paragraph" w:styleId="ad">
    <w:name w:val="footnote text"/>
    <w:basedOn w:val="a0"/>
    <w:link w:val="ae"/>
    <w:semiHidden/>
    <w:rsid w:val="00CD6FA2"/>
    <w:rPr>
      <w:lang w:val="x-none" w:eastAsia="x-none"/>
    </w:rPr>
  </w:style>
  <w:style w:type="character" w:customStyle="1" w:styleId="ae">
    <w:name w:val="Текст сноски Знак"/>
    <w:link w:val="ad"/>
    <w:semiHidden/>
    <w:locked/>
    <w:rsid w:val="00CD6FA2"/>
    <w:rPr>
      <w:rFonts w:ascii="Times New Roman" w:hAnsi="Times New Roman" w:cs="Times New Roman"/>
      <w:sz w:val="20"/>
      <w:szCs w:val="20"/>
    </w:rPr>
  </w:style>
  <w:style w:type="paragraph" w:customStyle="1" w:styleId="af">
    <w:name w:val="Название"/>
    <w:basedOn w:val="a0"/>
    <w:link w:val="af0"/>
    <w:qFormat/>
    <w:locked/>
    <w:rsid w:val="00204B49"/>
    <w:pPr>
      <w:jc w:val="center"/>
    </w:pPr>
    <w:rPr>
      <w:b/>
      <w:bCs/>
      <w:lang w:val="x-none" w:eastAsia="x-none"/>
    </w:rPr>
  </w:style>
  <w:style w:type="character" w:customStyle="1" w:styleId="af0">
    <w:name w:val="Название Знак"/>
    <w:link w:val="af"/>
    <w:locked/>
    <w:rsid w:val="00204B49"/>
    <w:rPr>
      <w:rFonts w:ascii="Times New Roman" w:hAnsi="Times New Roman" w:cs="Times New Roman"/>
      <w:b/>
      <w:bCs/>
    </w:rPr>
  </w:style>
  <w:style w:type="paragraph" w:customStyle="1" w:styleId="23">
    <w:name w:val="Абзац списка2"/>
    <w:basedOn w:val="a0"/>
    <w:rsid w:val="00B4158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30">
    <w:name w:val="Заголовок 3 Знак"/>
    <w:link w:val="3"/>
    <w:semiHidden/>
    <w:rsid w:val="006345A9"/>
    <w:rPr>
      <w:rFonts w:ascii="Cambria" w:eastAsia="Times New Roman" w:hAnsi="Cambria" w:cs="Times New Roman"/>
      <w:b/>
      <w:bCs/>
      <w:sz w:val="26"/>
      <w:szCs w:val="26"/>
    </w:rPr>
  </w:style>
  <w:style w:type="table" w:styleId="af1">
    <w:name w:val="Table Grid"/>
    <w:basedOn w:val="a2"/>
    <w:locked/>
    <w:rsid w:val="00A0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0"/>
    <w:link w:val="af3"/>
    <w:rsid w:val="0053667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rsid w:val="00536673"/>
    <w:rPr>
      <w:rFonts w:ascii="Times New Roman" w:hAnsi="Times New Roman"/>
    </w:rPr>
  </w:style>
  <w:style w:type="paragraph" w:styleId="af4">
    <w:name w:val="footer"/>
    <w:basedOn w:val="a0"/>
    <w:link w:val="af5"/>
    <w:uiPriority w:val="99"/>
    <w:rsid w:val="0053667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536673"/>
    <w:rPr>
      <w:rFonts w:ascii="Times New Roman" w:hAnsi="Times New Roman"/>
    </w:rPr>
  </w:style>
  <w:style w:type="character" w:styleId="af6">
    <w:name w:val="annotation reference"/>
    <w:rsid w:val="005D36D7"/>
    <w:rPr>
      <w:sz w:val="16"/>
      <w:szCs w:val="16"/>
    </w:rPr>
  </w:style>
  <w:style w:type="paragraph" w:styleId="af7">
    <w:name w:val="annotation text"/>
    <w:basedOn w:val="a0"/>
    <w:link w:val="af8"/>
    <w:rsid w:val="005D36D7"/>
  </w:style>
  <w:style w:type="character" w:customStyle="1" w:styleId="af8">
    <w:name w:val="Текст примечания Знак"/>
    <w:link w:val="af7"/>
    <w:rsid w:val="005D36D7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5D36D7"/>
    <w:rPr>
      <w:b/>
      <w:bCs/>
    </w:rPr>
  </w:style>
  <w:style w:type="character" w:customStyle="1" w:styleId="afa">
    <w:name w:val="Тема примечания Знак"/>
    <w:link w:val="af9"/>
    <w:rsid w:val="005D36D7"/>
    <w:rPr>
      <w:rFonts w:ascii="Times New Roman" w:hAnsi="Times New Roman"/>
      <w:b/>
      <w:bCs/>
    </w:rPr>
  </w:style>
  <w:style w:type="character" w:styleId="afb">
    <w:name w:val="Hyperlink"/>
    <w:rsid w:val="0048082C"/>
    <w:rPr>
      <w:color w:val="0563C1"/>
      <w:u w:val="single"/>
    </w:rPr>
  </w:style>
  <w:style w:type="character" w:styleId="afc">
    <w:name w:val="FollowedHyperlink"/>
    <w:rsid w:val="0048082C"/>
    <w:rPr>
      <w:color w:val="954F72"/>
      <w:u w:val="single"/>
    </w:rPr>
  </w:style>
  <w:style w:type="paragraph" w:customStyle="1" w:styleId="12">
    <w:name w:val="Обычный1"/>
    <w:rsid w:val="003A651B"/>
    <w:pPr>
      <w:spacing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13">
    <w:name w:val="Обычный1"/>
    <w:rsid w:val="003A426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styles" Target="styles.xml"/><Relationship Id="rId21" Type="http://schemas.openxmlformats.org/officeDocument/2006/relationships/footer" Target="footer1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36248-09FA-4CA9-BDB4-E3C2DC48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5110</Words>
  <Characters>29127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34169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Лобасова Наталья Александровна</dc:creator>
  <cp:keywords/>
  <dc:description/>
  <cp:lastModifiedBy>Nikita Mitasov</cp:lastModifiedBy>
  <cp:revision>2</cp:revision>
  <cp:lastPrinted>2018-10-10T06:46:00Z</cp:lastPrinted>
  <dcterms:created xsi:type="dcterms:W3CDTF">2020-05-12T03:46:00Z</dcterms:created>
  <dcterms:modified xsi:type="dcterms:W3CDTF">2020-05-12T07:59:00Z</dcterms:modified>
</cp:coreProperties>
</file>