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A5C" w:rsidRPr="00A27A5C" w:rsidRDefault="00A27A5C" w:rsidP="00A27A5C">
      <w:pPr>
        <w:spacing w:before="100" w:beforeAutospacing="1" w:after="100" w:afterAutospacing="1" w:line="240" w:lineRule="auto"/>
        <w:jc w:val="both"/>
        <w:rPr>
          <w:rFonts w:ascii="Times New Roman" w:eastAsia="Times New Roman" w:hAnsi="Times New Roman" w:cs="Times New Roman"/>
          <w:b/>
          <w:bCs/>
          <w:sz w:val="24"/>
          <w:szCs w:val="24"/>
        </w:rPr>
      </w:pPr>
      <w:r w:rsidRPr="00A27A5C">
        <w:rPr>
          <w:rFonts w:ascii="Times New Roman" w:hAnsi="Times New Roman" w:cs="Times New Roman"/>
          <w:sz w:val="24"/>
          <w:szCs w:val="24"/>
        </w:rPr>
        <w:t xml:space="preserve">       </w:t>
      </w:r>
      <w:r w:rsidRPr="00A27A5C">
        <w:rPr>
          <w:rFonts w:ascii="Times New Roman" w:hAnsi="Times New Roman" w:cs="Times New Roman"/>
          <w:color w:val="FF0000"/>
          <w:sz w:val="24"/>
          <w:szCs w:val="24"/>
        </w:rPr>
        <w:t>Here's an explanation of why each chosen parameter works well for this scenario:</w:t>
      </w:r>
    </w:p>
    <w:p w:rsidR="00A27A5C" w:rsidRPr="00A27A5C" w:rsidRDefault="00A27A5C" w:rsidP="00A27A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Gaussian Blur Kernel Size: (5, 5)</w:t>
      </w:r>
      <w:r w:rsidR="00145458">
        <w:rPr>
          <w:rFonts w:ascii="Times New Roman" w:eastAsia="Times New Roman" w:hAnsi="Times New Roman" w:cs="Times New Roman"/>
          <w:b/>
          <w:bCs/>
          <w:sz w:val="24"/>
          <w:szCs w:val="24"/>
        </w:rPr>
        <w:t>:</w:t>
      </w:r>
      <w:bookmarkStart w:id="0" w:name="_GoBack"/>
      <w:bookmarkEnd w:id="0"/>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sz w:val="24"/>
          <w:szCs w:val="24"/>
        </w:rPr>
        <w:t xml:space="preserve">The Gaussian blur kernel size (5, 5) helps in smoothing the grayscale image by reducing noise while preserving edges. This is crucial because adaptive thresholding works best on smoothed images where noise is minimized. If the kernel size is too small, noise may remain, leading to unwanted artifacts in the </w:t>
      </w:r>
      <w:proofErr w:type="spellStart"/>
      <w:r w:rsidRPr="00A27A5C">
        <w:rPr>
          <w:rFonts w:ascii="Times New Roman" w:eastAsia="Times New Roman" w:hAnsi="Times New Roman" w:cs="Times New Roman"/>
          <w:sz w:val="24"/>
          <w:szCs w:val="24"/>
        </w:rPr>
        <w:t>thresholded</w:t>
      </w:r>
      <w:proofErr w:type="spellEnd"/>
      <w:r w:rsidRPr="00A27A5C">
        <w:rPr>
          <w:rFonts w:ascii="Times New Roman" w:eastAsia="Times New Roman" w:hAnsi="Times New Roman" w:cs="Times New Roman"/>
          <w:sz w:val="24"/>
          <w:szCs w:val="24"/>
        </w:rPr>
        <w:t xml:space="preserve"> image. A kernel size that is too large might blur important image details.</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Reason:</w:t>
      </w:r>
      <w:r w:rsidRPr="00A27A5C">
        <w:rPr>
          <w:rFonts w:ascii="Times New Roman" w:eastAsia="Times New Roman" w:hAnsi="Times New Roman" w:cs="Times New Roman"/>
          <w:sz w:val="24"/>
          <w:szCs w:val="24"/>
        </w:rPr>
        <w:t xml:space="preserve"> A kernel of (5, 5) is a good balance between smoothing noise and preserving edge detail.</w:t>
      </w:r>
    </w:p>
    <w:p w:rsidR="00A27A5C" w:rsidRPr="00A27A5C" w:rsidRDefault="00A27A5C" w:rsidP="00A27A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Adaptive Thresholding Parameters:</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sz w:val="24"/>
          <w:szCs w:val="24"/>
        </w:rPr>
        <w:t>cv2.ADAPTIVE_THRESH_GAUSSIAN_C: This is used to compute the threshold for smaller regions in the image based on the local mean of the pixel intensities. This method adjusts the threshold dynamically across different regions, which is effective for non-uniform lighting or intensity variations in the image.</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Block Size (11)</w:t>
      </w:r>
      <w:r w:rsidRPr="00A27A5C">
        <w:rPr>
          <w:rFonts w:ascii="Times New Roman" w:eastAsia="Times New Roman" w:hAnsi="Times New Roman" w:cs="Times New Roman"/>
          <w:sz w:val="24"/>
          <w:szCs w:val="24"/>
        </w:rPr>
        <w:t>: The block size determines the size of the local region used to calculate the threshold. In this case, the size 11 works well because it considers a sufficiently small neighborhood to adjust to local variations without being too small, which might lead to excessive segmentation.</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Constant (2)</w:t>
      </w:r>
      <w:r w:rsidRPr="00A27A5C">
        <w:rPr>
          <w:rFonts w:ascii="Times New Roman" w:eastAsia="Times New Roman" w:hAnsi="Times New Roman" w:cs="Times New Roman"/>
          <w:sz w:val="24"/>
          <w:szCs w:val="24"/>
        </w:rPr>
        <w:t>: This constant is subtracted from the computed mean or weighted sum to fine-tune the thresholding result. A small constant like 2 ensures the threshold adapts appropriately without creating overly aggressive segmentation.</w:t>
      </w:r>
    </w:p>
    <w:p w:rsidR="00A27A5C" w:rsidRPr="00A27A5C" w:rsidRDefault="00A27A5C" w:rsidP="00A27A5C">
      <w:pPr>
        <w:spacing w:before="100" w:beforeAutospacing="1" w:after="100" w:afterAutospacing="1" w:line="240" w:lineRule="auto"/>
        <w:ind w:left="720"/>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Reason:</w:t>
      </w:r>
      <w:r w:rsidRPr="00A27A5C">
        <w:rPr>
          <w:rFonts w:ascii="Times New Roman" w:eastAsia="Times New Roman" w:hAnsi="Times New Roman" w:cs="Times New Roman"/>
          <w:sz w:val="24"/>
          <w:szCs w:val="24"/>
        </w:rPr>
        <w:t xml:space="preserve"> Using cv2.ADAPTIVE_THRESH_GAUSSIAN_C, along with a block size of 11 and a small constant, allows the algorithm to handle variations in illumination and extract the cherry's edges clearly.</w:t>
      </w:r>
    </w:p>
    <w:p w:rsidR="00A27A5C" w:rsidRPr="00A27A5C" w:rsidRDefault="00A27A5C" w:rsidP="00A27A5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Morphological Operations: Dilation and Erosion</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Kernel Size (3x3)</w:t>
      </w:r>
      <w:r w:rsidRPr="00A27A5C">
        <w:rPr>
          <w:rFonts w:ascii="Times New Roman" w:eastAsia="Times New Roman" w:hAnsi="Times New Roman" w:cs="Times New Roman"/>
          <w:sz w:val="24"/>
          <w:szCs w:val="24"/>
        </w:rPr>
        <w:t>: The 3x3 kernel is small enough to operate at a pixel-level precision while still being able to perform meaningful morphological transformations. This kernel size is commonly used because it affects the immediate neighboring pixels, filling in gaps or small holes (dilation) and then removing noise (erosion).</w:t>
      </w:r>
    </w:p>
    <w:p w:rsidR="00A27A5C" w:rsidRPr="00A27A5C" w:rsidRDefault="00A27A5C" w:rsidP="00A27A5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Iterations (2)</w:t>
      </w:r>
      <w:r w:rsidRPr="00A27A5C">
        <w:rPr>
          <w:rFonts w:ascii="Times New Roman" w:eastAsia="Times New Roman" w:hAnsi="Times New Roman" w:cs="Times New Roman"/>
          <w:sz w:val="24"/>
          <w:szCs w:val="24"/>
        </w:rPr>
        <w:t>: Applying dilation and erosion twice is sufficient to remove small noise while preserving the structure of the object (the cherry in this case). Dilation helps to close small gaps, while erosion refines the boundaries, removing thin noise artifacts.</w:t>
      </w:r>
    </w:p>
    <w:p w:rsidR="00A27A5C" w:rsidRPr="00A27A5C" w:rsidRDefault="00A27A5C" w:rsidP="00A27A5C">
      <w:pPr>
        <w:spacing w:before="100" w:beforeAutospacing="1" w:after="100" w:afterAutospacing="1" w:line="240" w:lineRule="auto"/>
        <w:ind w:left="720"/>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Reason:</w:t>
      </w:r>
      <w:r w:rsidRPr="00A27A5C">
        <w:rPr>
          <w:rFonts w:ascii="Times New Roman" w:eastAsia="Times New Roman" w:hAnsi="Times New Roman" w:cs="Times New Roman"/>
          <w:sz w:val="24"/>
          <w:szCs w:val="24"/>
        </w:rPr>
        <w:t xml:space="preserve"> A small kernel size ensures precise manipulation of the image's details, while two iterations provide a good balance between filling gaps and cleaning noise.</w:t>
      </w:r>
    </w:p>
    <w:p w:rsidR="00A27A5C" w:rsidRPr="00A27A5C" w:rsidRDefault="00A27A5C" w:rsidP="00A27A5C">
      <w:pPr>
        <w:spacing w:before="100" w:beforeAutospacing="1" w:after="100" w:afterAutospacing="1" w:line="240" w:lineRule="auto"/>
        <w:ind w:left="720"/>
        <w:jc w:val="both"/>
        <w:rPr>
          <w:rFonts w:ascii="Times New Roman" w:eastAsia="Times New Roman" w:hAnsi="Times New Roman" w:cs="Times New Roman"/>
          <w:sz w:val="24"/>
          <w:szCs w:val="24"/>
        </w:rPr>
      </w:pPr>
    </w:p>
    <w:p w:rsidR="00A27A5C" w:rsidRPr="00A27A5C" w:rsidRDefault="00A27A5C" w:rsidP="00A27A5C">
      <w:pPr>
        <w:spacing w:before="100" w:beforeAutospacing="1" w:after="100" w:afterAutospacing="1" w:line="240" w:lineRule="auto"/>
        <w:ind w:left="720"/>
        <w:jc w:val="both"/>
        <w:rPr>
          <w:rFonts w:ascii="Times New Roman" w:eastAsia="Times New Roman" w:hAnsi="Times New Roman" w:cs="Times New Roman"/>
          <w:sz w:val="24"/>
          <w:szCs w:val="24"/>
        </w:rPr>
      </w:pPr>
    </w:p>
    <w:p w:rsidR="00A27A5C" w:rsidRPr="00A27A5C" w:rsidRDefault="00A27A5C" w:rsidP="00A27A5C">
      <w:pPr>
        <w:spacing w:before="100" w:beforeAutospacing="1" w:after="100" w:afterAutospacing="1" w:line="240" w:lineRule="auto"/>
        <w:ind w:left="720"/>
        <w:jc w:val="both"/>
        <w:rPr>
          <w:rFonts w:ascii="Times New Roman" w:eastAsia="Times New Roman" w:hAnsi="Times New Roman" w:cs="Times New Roman"/>
          <w:sz w:val="24"/>
          <w:szCs w:val="24"/>
        </w:rPr>
      </w:pPr>
    </w:p>
    <w:p w:rsidR="00A27A5C" w:rsidRPr="00A27A5C" w:rsidRDefault="00A27A5C" w:rsidP="00A27A5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27A5C">
        <w:rPr>
          <w:rFonts w:ascii="Times New Roman" w:eastAsia="Times New Roman" w:hAnsi="Times New Roman" w:cs="Times New Roman"/>
          <w:b/>
          <w:bCs/>
          <w:sz w:val="24"/>
          <w:szCs w:val="24"/>
        </w:rPr>
        <w:t>Why These Parameters Work Well</w:t>
      </w:r>
    </w:p>
    <w:p w:rsidR="00A27A5C" w:rsidRPr="00A27A5C" w:rsidRDefault="00A27A5C" w:rsidP="00A27A5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Gaussian blur with a 5x5 kernel</w:t>
      </w:r>
      <w:r w:rsidRPr="00A27A5C">
        <w:rPr>
          <w:rFonts w:ascii="Times New Roman" w:eastAsia="Times New Roman" w:hAnsi="Times New Roman" w:cs="Times New Roman"/>
          <w:sz w:val="24"/>
          <w:szCs w:val="24"/>
        </w:rPr>
        <w:t xml:space="preserve"> reduces noise without excessive blurring.</w:t>
      </w:r>
    </w:p>
    <w:p w:rsidR="00A27A5C" w:rsidRPr="00A27A5C" w:rsidRDefault="00A27A5C" w:rsidP="00A27A5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Adaptive thresholding with block size 11</w:t>
      </w:r>
      <w:r w:rsidRPr="00A27A5C">
        <w:rPr>
          <w:rFonts w:ascii="Times New Roman" w:eastAsia="Times New Roman" w:hAnsi="Times New Roman" w:cs="Times New Roman"/>
          <w:sz w:val="24"/>
          <w:szCs w:val="24"/>
        </w:rPr>
        <w:t xml:space="preserve"> adjusts to local lighting changes, making it robust to uneven illumination.</w:t>
      </w:r>
    </w:p>
    <w:p w:rsidR="00A27A5C" w:rsidRPr="00A27A5C" w:rsidRDefault="00A27A5C" w:rsidP="00A27A5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27A5C">
        <w:rPr>
          <w:rFonts w:ascii="Times New Roman" w:eastAsia="Times New Roman" w:hAnsi="Times New Roman" w:cs="Times New Roman"/>
          <w:b/>
          <w:bCs/>
          <w:sz w:val="24"/>
          <w:szCs w:val="24"/>
        </w:rPr>
        <w:t>Morphological operations (dilation and erosion) with a 3x3 kernel</w:t>
      </w:r>
      <w:r w:rsidRPr="00A27A5C">
        <w:rPr>
          <w:rFonts w:ascii="Times New Roman" w:eastAsia="Times New Roman" w:hAnsi="Times New Roman" w:cs="Times New Roman"/>
          <w:sz w:val="24"/>
          <w:szCs w:val="24"/>
        </w:rPr>
        <w:t xml:space="preserve"> clean up the image, removing small artifacts while preserving the object shape.</w:t>
      </w:r>
    </w:p>
    <w:p w:rsidR="002F4849" w:rsidRDefault="002F4849"/>
    <w:sectPr w:rsidR="002F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767EC"/>
    <w:multiLevelType w:val="multilevel"/>
    <w:tmpl w:val="41B2B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829B5"/>
    <w:multiLevelType w:val="multilevel"/>
    <w:tmpl w:val="A39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5C"/>
    <w:rsid w:val="00145458"/>
    <w:rsid w:val="002F4849"/>
    <w:rsid w:val="00A2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0CA7"/>
  <w15:chartTrackingRefBased/>
  <w15:docId w15:val="{92992447-AB3A-4E23-8D76-AD295CE9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7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A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7A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A5C"/>
    <w:rPr>
      <w:b/>
      <w:bCs/>
    </w:rPr>
  </w:style>
  <w:style w:type="character" w:styleId="HTMLCode">
    <w:name w:val="HTML Code"/>
    <w:basedOn w:val="DefaultParagraphFont"/>
    <w:uiPriority w:val="99"/>
    <w:semiHidden/>
    <w:unhideWhenUsed/>
    <w:rsid w:val="00A27A5C"/>
    <w:rPr>
      <w:rFonts w:ascii="Courier New" w:eastAsia="Times New Roman" w:hAnsi="Courier New" w:cs="Courier New"/>
      <w:sz w:val="20"/>
      <w:szCs w:val="20"/>
    </w:rPr>
  </w:style>
  <w:style w:type="paragraph" w:styleId="ListParagraph">
    <w:name w:val="List Paragraph"/>
    <w:basedOn w:val="Normal"/>
    <w:uiPriority w:val="34"/>
    <w:qFormat/>
    <w:rsid w:val="00A2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2024-09-26T17:23:00Z</dcterms:created>
  <dcterms:modified xsi:type="dcterms:W3CDTF">2024-09-26T17:35:00Z</dcterms:modified>
</cp:coreProperties>
</file>