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333333"/>
          <w:sz w:val="28"/>
          <w:szCs w:val="28"/>
          <w:rtl w:val="0"/>
        </w:rPr>
        <w:t xml:space="preserve">A one-way ANOVA was conducted to determine if the ability to cope with workplace-related stress (CWWS score) was different for groups with different physical activity levels. Participants were classified into four groups: sedentary (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333333"/>
          <w:sz w:val="28"/>
          <w:szCs w:val="28"/>
          <w:rtl w:val="0"/>
        </w:rPr>
        <w:t xml:space="preserve"> = 7), low (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333333"/>
          <w:sz w:val="28"/>
          <w:szCs w:val="28"/>
          <w:rtl w:val="0"/>
        </w:rPr>
        <w:t xml:space="preserve"> = 9), moderate (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333333"/>
          <w:sz w:val="28"/>
          <w:szCs w:val="28"/>
          <w:rtl w:val="0"/>
        </w:rPr>
        <w:t xml:space="preserve"> = 8) and high levels of physical activity (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333333"/>
          <w:sz w:val="28"/>
          <w:szCs w:val="28"/>
          <w:rtl w:val="0"/>
        </w:rPr>
        <w:t xml:space="preserve"> = 7). Data is presented as mean ± standard deviation. CWWS score was statistically significantly different between different physical activity groups, 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color w:val="333333"/>
          <w:sz w:val="28"/>
          <w:szCs w:val="28"/>
          <w:rtl w:val="0"/>
        </w:rPr>
        <w:t xml:space="preserve">(3, 27) = 8.316, 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color w:val="333333"/>
          <w:sz w:val="28"/>
          <w:szCs w:val="28"/>
          <w:rtl w:val="0"/>
        </w:rPr>
        <w:t xml:space="preserve"> &lt; .001. CWWS score increased from the sedentary (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color w:val="333333"/>
          <w:sz w:val="28"/>
          <w:szCs w:val="28"/>
          <w:rtl w:val="0"/>
        </w:rPr>
        <w:t xml:space="preserve"> = 4.15, 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8"/>
          <w:szCs w:val="28"/>
          <w:rtl w:val="0"/>
        </w:rPr>
        <w:t xml:space="preserve">SD</w:t>
      </w:r>
      <w:r w:rsidDel="00000000" w:rsidR="00000000" w:rsidRPr="00000000">
        <w:rPr>
          <w:rFonts w:ascii="Calibri" w:cs="Calibri" w:eastAsia="Calibri" w:hAnsi="Calibri"/>
          <w:color w:val="333333"/>
          <w:sz w:val="28"/>
          <w:szCs w:val="28"/>
          <w:rtl w:val="0"/>
        </w:rPr>
        <w:t xml:space="preserve"> = 0.77) to the low (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color w:val="333333"/>
          <w:sz w:val="28"/>
          <w:szCs w:val="28"/>
          <w:rtl w:val="0"/>
        </w:rPr>
        <w:t xml:space="preserve"> = 5.88, 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8"/>
          <w:szCs w:val="28"/>
          <w:rtl w:val="0"/>
        </w:rPr>
        <w:t xml:space="preserve">SD</w:t>
      </w:r>
      <w:r w:rsidDel="00000000" w:rsidR="00000000" w:rsidRPr="00000000">
        <w:rPr>
          <w:rFonts w:ascii="Calibri" w:cs="Calibri" w:eastAsia="Calibri" w:hAnsi="Calibri"/>
          <w:color w:val="333333"/>
          <w:sz w:val="28"/>
          <w:szCs w:val="28"/>
          <w:rtl w:val="0"/>
        </w:rPr>
        <w:t xml:space="preserve"> = 1.69), moderate (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color w:val="333333"/>
          <w:sz w:val="28"/>
          <w:szCs w:val="28"/>
          <w:rtl w:val="0"/>
        </w:rPr>
        <w:t xml:space="preserve"> = 7.12, 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8"/>
          <w:szCs w:val="28"/>
          <w:rtl w:val="0"/>
        </w:rPr>
        <w:t xml:space="preserve">SD</w:t>
      </w:r>
      <w:r w:rsidDel="00000000" w:rsidR="00000000" w:rsidRPr="00000000">
        <w:rPr>
          <w:rFonts w:ascii="Calibri" w:cs="Calibri" w:eastAsia="Calibri" w:hAnsi="Calibri"/>
          <w:color w:val="333333"/>
          <w:sz w:val="28"/>
          <w:szCs w:val="28"/>
          <w:rtl w:val="0"/>
        </w:rPr>
        <w:t xml:space="preserve"> = 1.57) and high (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color w:val="333333"/>
          <w:sz w:val="28"/>
          <w:szCs w:val="28"/>
          <w:rtl w:val="0"/>
        </w:rPr>
        <w:t xml:space="preserve"> = 7.51, 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8"/>
          <w:szCs w:val="28"/>
          <w:rtl w:val="0"/>
        </w:rPr>
        <w:t xml:space="preserve">SD</w:t>
      </w:r>
      <w:r w:rsidDel="00000000" w:rsidR="00000000" w:rsidRPr="00000000">
        <w:rPr>
          <w:rFonts w:ascii="Calibri" w:cs="Calibri" w:eastAsia="Calibri" w:hAnsi="Calibri"/>
          <w:color w:val="333333"/>
          <w:sz w:val="28"/>
          <w:szCs w:val="28"/>
          <w:rtl w:val="0"/>
        </w:rPr>
        <w:t xml:space="preserve"> = 1.24) physical activity groups, in that order. Tukey post hoc analysis revealed that the mean increase from sedentary to moderate (2.97, 95% CI [0.99, 4.96]) was statistically significant (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color w:val="333333"/>
          <w:sz w:val="28"/>
          <w:szCs w:val="28"/>
          <w:rtl w:val="0"/>
        </w:rPr>
        <w:t xml:space="preserve"> = .002), as well as the increase from sedentary to high (3.35, 95% CI [1.30, 5.40], 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color w:val="333333"/>
          <w:sz w:val="28"/>
          <w:szCs w:val="28"/>
          <w:rtl w:val="0"/>
        </w:rPr>
        <w:t xml:space="preserve"> = .001), but no other group differences were statistically significant.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