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A344" w14:textId="77777777" w:rsidR="007C0988" w:rsidRPr="00AD63D8" w:rsidRDefault="007C0988" w:rsidP="00AD63D8">
      <w:pPr>
        <w:spacing w:line="276" w:lineRule="auto"/>
        <w:rPr>
          <w:b/>
          <w:sz w:val="28"/>
          <w:szCs w:val="28"/>
        </w:rPr>
      </w:pPr>
    </w:p>
    <w:p w14:paraId="3981297E" w14:textId="77777777" w:rsidR="007C0988" w:rsidRPr="00AD63D8" w:rsidRDefault="007C0988" w:rsidP="00AD63D8">
      <w:pPr>
        <w:spacing w:line="276" w:lineRule="auto"/>
        <w:rPr>
          <w:b/>
          <w:sz w:val="28"/>
          <w:szCs w:val="28"/>
        </w:rPr>
      </w:pPr>
    </w:p>
    <w:p w14:paraId="6A335F8D" w14:textId="72854224" w:rsidR="007D6508" w:rsidRPr="007D6508" w:rsidRDefault="007D6508" w:rsidP="007D6508">
      <w:pPr>
        <w:spacing w:line="276" w:lineRule="auto"/>
        <w:rPr>
          <w:b/>
          <w:bCs/>
          <w:sz w:val="28"/>
          <w:szCs w:val="28"/>
          <w:lang w:val="en-US"/>
        </w:rPr>
      </w:pPr>
      <w:r w:rsidRPr="007D6508">
        <w:rPr>
          <w:b/>
          <w:bCs/>
          <w:sz w:val="28"/>
          <w:szCs w:val="28"/>
          <w:lang w:val="en-US"/>
        </w:rPr>
        <w:t xml:space="preserve">What is the </w:t>
      </w:r>
      <w:proofErr w:type="spellStart"/>
      <w:r w:rsidRPr="007D6508">
        <w:rPr>
          <w:b/>
          <w:bCs/>
          <w:sz w:val="28"/>
          <w:szCs w:val="28"/>
          <w:lang w:val="en-US"/>
        </w:rPr>
        <w:t>Uniswap</w:t>
      </w:r>
      <w:proofErr w:type="spellEnd"/>
      <w:r w:rsidRPr="007D6508">
        <w:rPr>
          <w:b/>
          <w:bCs/>
          <w:sz w:val="28"/>
          <w:szCs w:val="28"/>
          <w:lang w:val="en-US"/>
        </w:rPr>
        <w:t xml:space="preserve"> </w:t>
      </w:r>
      <w:r w:rsidRPr="007D6508">
        <w:rPr>
          <w:b/>
          <w:bCs/>
          <w:sz w:val="28"/>
          <w:szCs w:val="28"/>
          <w:lang w:val="en-US"/>
        </w:rPr>
        <w:t>Token</w:t>
      </w:r>
      <w:r w:rsidRPr="007D6508">
        <w:rPr>
          <w:b/>
          <w:bCs/>
          <w:sz w:val="28"/>
          <w:szCs w:val="28"/>
          <w:lang w:val="en-US"/>
        </w:rPr>
        <w:t xml:space="preserve"> (UNI</w:t>
      </w:r>
      <w:proofErr w:type="gramStart"/>
      <w:r w:rsidRPr="007D6508">
        <w:rPr>
          <w:b/>
          <w:bCs/>
          <w:sz w:val="28"/>
          <w:szCs w:val="28"/>
          <w:lang w:val="en-US"/>
        </w:rPr>
        <w:t>) ?</w:t>
      </w:r>
      <w:proofErr w:type="gramEnd"/>
    </w:p>
    <w:p w14:paraId="4FE5833B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32E85490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proofErr w:type="spellStart"/>
      <w:r w:rsidRPr="007D6508">
        <w:rPr>
          <w:sz w:val="28"/>
          <w:szCs w:val="28"/>
          <w:lang w:val="en-US"/>
        </w:rPr>
        <w:t>Uniswap</w:t>
      </w:r>
      <w:proofErr w:type="spellEnd"/>
      <w:r w:rsidRPr="007D6508">
        <w:rPr>
          <w:sz w:val="28"/>
          <w:szCs w:val="28"/>
          <w:lang w:val="en-US"/>
        </w:rPr>
        <w:t xml:space="preserve"> is a decentralized crypto exchange based on the Ethereum Blockchain. It enables direct, </w:t>
      </w:r>
      <w:proofErr w:type="gramStart"/>
      <w:r w:rsidRPr="007D6508">
        <w:rPr>
          <w:sz w:val="28"/>
          <w:szCs w:val="28"/>
          <w:lang w:val="en-US"/>
        </w:rPr>
        <w:t>fast</w:t>
      </w:r>
      <w:proofErr w:type="gramEnd"/>
      <w:r w:rsidRPr="007D6508">
        <w:rPr>
          <w:sz w:val="28"/>
          <w:szCs w:val="28"/>
          <w:lang w:val="en-US"/>
        </w:rPr>
        <w:t xml:space="preserve"> and automated trading without a middleman.</w:t>
      </w:r>
    </w:p>
    <w:p w14:paraId="1600E1E5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3AE6CFE7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r w:rsidRPr="007D6508">
        <w:rPr>
          <w:sz w:val="28"/>
          <w:szCs w:val="28"/>
          <w:lang w:val="en-US"/>
        </w:rPr>
        <w:t xml:space="preserve">The </w:t>
      </w:r>
      <w:proofErr w:type="spellStart"/>
      <w:r w:rsidRPr="007D6508">
        <w:rPr>
          <w:sz w:val="28"/>
          <w:szCs w:val="28"/>
          <w:lang w:val="en-US"/>
        </w:rPr>
        <w:t>Uniswap</w:t>
      </w:r>
      <w:proofErr w:type="spellEnd"/>
      <w:r w:rsidRPr="007D6508">
        <w:rPr>
          <w:sz w:val="28"/>
          <w:szCs w:val="28"/>
          <w:lang w:val="en-US"/>
        </w:rPr>
        <w:t xml:space="preserve"> exchange has issued its own token, as you also know from </w:t>
      </w:r>
      <w:proofErr w:type="spellStart"/>
      <w:r w:rsidRPr="007D6508">
        <w:rPr>
          <w:sz w:val="28"/>
          <w:szCs w:val="28"/>
          <w:lang w:val="en-US"/>
        </w:rPr>
        <w:t>Binance</w:t>
      </w:r>
      <w:proofErr w:type="spellEnd"/>
      <w:r w:rsidRPr="007D6508">
        <w:rPr>
          <w:sz w:val="28"/>
          <w:szCs w:val="28"/>
          <w:lang w:val="en-US"/>
        </w:rPr>
        <w:t>, for example, who issued the BNB token.</w:t>
      </w:r>
    </w:p>
    <w:p w14:paraId="43C2B639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1FD5725D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r w:rsidRPr="007D6508">
        <w:rPr>
          <w:sz w:val="28"/>
          <w:szCs w:val="28"/>
          <w:lang w:val="en-US"/>
        </w:rPr>
        <w:t xml:space="preserve">The token is called Uni and is used for the administration and governance of the </w:t>
      </w:r>
      <w:proofErr w:type="spellStart"/>
      <w:r w:rsidRPr="007D6508">
        <w:rPr>
          <w:sz w:val="28"/>
          <w:szCs w:val="28"/>
          <w:lang w:val="en-US"/>
        </w:rPr>
        <w:t>Uniswap</w:t>
      </w:r>
      <w:proofErr w:type="spellEnd"/>
      <w:r w:rsidRPr="007D6508">
        <w:rPr>
          <w:sz w:val="28"/>
          <w:szCs w:val="28"/>
          <w:lang w:val="en-US"/>
        </w:rPr>
        <w:t xml:space="preserve"> protocol and ecosystem.</w:t>
      </w:r>
    </w:p>
    <w:p w14:paraId="5A912277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0CE4106A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r w:rsidRPr="007D6508">
        <w:rPr>
          <w:sz w:val="28"/>
          <w:szCs w:val="28"/>
          <w:lang w:val="en-US"/>
        </w:rPr>
        <w:t>In addition, you can provide the token for liquidity pools to earn money passively.</w:t>
      </w:r>
    </w:p>
    <w:p w14:paraId="24567C8A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24F47F4B" w14:textId="77777777" w:rsidR="007D6508" w:rsidRPr="007D6508" w:rsidRDefault="007D6508" w:rsidP="007D6508">
      <w:pPr>
        <w:spacing w:line="276" w:lineRule="auto"/>
        <w:rPr>
          <w:b/>
          <w:bCs/>
          <w:sz w:val="28"/>
          <w:szCs w:val="28"/>
          <w:lang w:val="en-US"/>
        </w:rPr>
      </w:pPr>
      <w:r w:rsidRPr="007D6508">
        <w:rPr>
          <w:b/>
          <w:bCs/>
          <w:sz w:val="28"/>
          <w:szCs w:val="28"/>
          <w:lang w:val="en-US"/>
        </w:rPr>
        <w:t>What does the future hold for university?</w:t>
      </w:r>
    </w:p>
    <w:p w14:paraId="52C42CD2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4AF8668E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r w:rsidRPr="007D6508">
        <w:rPr>
          <w:sz w:val="28"/>
          <w:szCs w:val="28"/>
          <w:lang w:val="en-US"/>
        </w:rPr>
        <w:t xml:space="preserve">Decentralization will play a major role in the future, and Web3 is focusing precisely on this. </w:t>
      </w:r>
      <w:proofErr w:type="spellStart"/>
      <w:r w:rsidRPr="007D6508">
        <w:rPr>
          <w:sz w:val="28"/>
          <w:szCs w:val="28"/>
          <w:lang w:val="en-US"/>
        </w:rPr>
        <w:t>Uniswap</w:t>
      </w:r>
      <w:proofErr w:type="spellEnd"/>
      <w:r w:rsidRPr="007D6508">
        <w:rPr>
          <w:sz w:val="28"/>
          <w:szCs w:val="28"/>
          <w:lang w:val="en-US"/>
        </w:rPr>
        <w:t xml:space="preserve"> stands out from all the central crypto exchanges like Coinbase, </w:t>
      </w:r>
      <w:proofErr w:type="spellStart"/>
      <w:r w:rsidRPr="007D6508">
        <w:rPr>
          <w:sz w:val="28"/>
          <w:szCs w:val="28"/>
          <w:lang w:val="en-US"/>
        </w:rPr>
        <w:t>Binance</w:t>
      </w:r>
      <w:proofErr w:type="spellEnd"/>
      <w:r w:rsidRPr="007D6508">
        <w:rPr>
          <w:sz w:val="28"/>
          <w:szCs w:val="28"/>
          <w:lang w:val="en-US"/>
        </w:rPr>
        <w:t xml:space="preserve"> and Crypto.com. With central exchanges, we give the cryptocurrencies into someone else's hands.</w:t>
      </w:r>
    </w:p>
    <w:p w14:paraId="36832F80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r w:rsidRPr="007D6508">
        <w:rPr>
          <w:sz w:val="28"/>
          <w:szCs w:val="28"/>
          <w:lang w:val="en-US"/>
        </w:rPr>
        <w:t xml:space="preserve">With the decentralized approach, </w:t>
      </w:r>
      <w:proofErr w:type="spellStart"/>
      <w:r w:rsidRPr="007D6508">
        <w:rPr>
          <w:sz w:val="28"/>
          <w:szCs w:val="28"/>
          <w:lang w:val="en-US"/>
        </w:rPr>
        <w:t>Uniswap</w:t>
      </w:r>
      <w:proofErr w:type="spellEnd"/>
      <w:r w:rsidRPr="007D6508">
        <w:rPr>
          <w:sz w:val="28"/>
          <w:szCs w:val="28"/>
          <w:lang w:val="en-US"/>
        </w:rPr>
        <w:t xml:space="preserve"> is independent of large institutions.</w:t>
      </w:r>
    </w:p>
    <w:p w14:paraId="61C21A23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6E71AC58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proofErr w:type="spellStart"/>
      <w:r w:rsidRPr="007D6508">
        <w:rPr>
          <w:sz w:val="28"/>
          <w:szCs w:val="28"/>
          <w:lang w:val="en-US"/>
        </w:rPr>
        <w:t>Uniswap</w:t>
      </w:r>
      <w:proofErr w:type="spellEnd"/>
      <w:r w:rsidRPr="007D6508">
        <w:rPr>
          <w:sz w:val="28"/>
          <w:szCs w:val="28"/>
          <w:lang w:val="en-US"/>
        </w:rPr>
        <w:t xml:space="preserve"> is leading the way as an exchange </w:t>
      </w:r>
      <w:proofErr w:type="gramStart"/>
      <w:r w:rsidRPr="007D6508">
        <w:rPr>
          <w:sz w:val="28"/>
          <w:szCs w:val="28"/>
          <w:lang w:val="en-US"/>
        </w:rPr>
        <w:t>and also</w:t>
      </w:r>
      <w:proofErr w:type="gramEnd"/>
      <w:r w:rsidRPr="007D6508">
        <w:rPr>
          <w:sz w:val="28"/>
          <w:szCs w:val="28"/>
          <w:lang w:val="en-US"/>
        </w:rPr>
        <w:t xml:space="preserve"> focuses on simplicity and top user experience. That alone can lead to a breakthrough.</w:t>
      </w:r>
    </w:p>
    <w:p w14:paraId="19EDA0EF" w14:textId="77777777" w:rsidR="007D650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</w:p>
    <w:p w14:paraId="258190D8" w14:textId="2CE0ADC7" w:rsidR="007C0988" w:rsidRPr="007D6508" w:rsidRDefault="007D6508" w:rsidP="007D6508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</w:t>
      </w:r>
      <w:r w:rsidRPr="007D6508">
        <w:rPr>
          <w:sz w:val="28"/>
          <w:szCs w:val="28"/>
          <w:lang w:val="en-US"/>
        </w:rPr>
        <w:t xml:space="preserve"> token will also benefit from this.</w:t>
      </w:r>
    </w:p>
    <w:sectPr w:rsidR="007C0988" w:rsidRPr="007D6508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88"/>
    <w:rsid w:val="001F3A64"/>
    <w:rsid w:val="003026DD"/>
    <w:rsid w:val="0043444B"/>
    <w:rsid w:val="00521658"/>
    <w:rsid w:val="007C0988"/>
    <w:rsid w:val="007D6508"/>
    <w:rsid w:val="00AD63D8"/>
    <w:rsid w:val="00B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3B316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111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R/F2extqyjfXVa6ZYQPMFJp7iw==">AMUW2mXsocJPe74ok7LZ0h8KzBjwJMqq8EM/FmBaEHJsk7iS3DsFdzHgQXQ4H23A0/Q9QmzcfcGL6X1zne8zsZTWDVK0B7y8Mu5bzIMWGFgwZLwqWkU+XvGbztglflZDc9CNi/ShMdJC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Corinna Reibchen</cp:lastModifiedBy>
  <cp:revision>3</cp:revision>
  <dcterms:created xsi:type="dcterms:W3CDTF">2023-01-15T12:15:00Z</dcterms:created>
  <dcterms:modified xsi:type="dcterms:W3CDTF">2023-01-15T12:17:00Z</dcterms:modified>
</cp:coreProperties>
</file>