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5055" w14:textId="0295A1A3" w:rsidR="00F12557" w:rsidRDefault="00F12557" w:rsidP="00F12557">
      <w:pPr>
        <w:rPr>
          <w:b/>
          <w:bCs/>
          <w:lang w:val="en-US"/>
        </w:rPr>
      </w:pPr>
      <w:r w:rsidRPr="00F12557">
        <w:rPr>
          <w:b/>
          <w:bCs/>
          <w:lang w:val="en-US"/>
        </w:rPr>
        <w:t>Build wealth on the web3</w:t>
      </w:r>
    </w:p>
    <w:p w14:paraId="4166AE2D" w14:textId="77777777" w:rsidR="00F12557" w:rsidRPr="00F12557" w:rsidRDefault="00F12557" w:rsidP="00F12557">
      <w:pPr>
        <w:rPr>
          <w:b/>
          <w:bCs/>
          <w:lang w:val="en-US"/>
        </w:rPr>
      </w:pPr>
    </w:p>
    <w:p w14:paraId="508DBBB2" w14:textId="526420CB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In this course, we will introduce you to different ways you can build your wealth, especially with cryptocurrencies and NFTs.</w:t>
      </w:r>
      <w:r>
        <w:rPr>
          <w:lang w:val="en-US"/>
        </w:rPr>
        <w:br/>
      </w:r>
      <w:r>
        <w:rPr>
          <w:lang w:val="en-US"/>
        </w:rPr>
        <w:br/>
      </w:r>
    </w:p>
    <w:p w14:paraId="68668E4D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This course is divided into the following modules:</w:t>
      </w:r>
    </w:p>
    <w:p w14:paraId="416E1CBA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1. Basics: Here we present the basics of building wealth</w:t>
      </w:r>
    </w:p>
    <w:p w14:paraId="3850F5F8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2. Products: There are new products every week in the Web3 Space. We present you with a selection.</w:t>
      </w:r>
    </w:p>
    <w:p w14:paraId="14F9023D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3. Strategy: How to go about it now? We explain strategies to you</w:t>
      </w:r>
    </w:p>
    <w:p w14:paraId="2FD79B27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4. Practical implementation: In this module we give you tips and use cases for practical implementation.</w:t>
      </w:r>
    </w:p>
    <w:p w14:paraId="7D67FB75" w14:textId="77777777" w:rsidR="00F12557" w:rsidRPr="00F12557" w:rsidRDefault="00F12557" w:rsidP="00F12557">
      <w:pPr>
        <w:rPr>
          <w:lang w:val="en-US"/>
        </w:rPr>
      </w:pPr>
      <w:r w:rsidRPr="00F12557">
        <w:rPr>
          <w:lang w:val="en-US"/>
        </w:rPr>
        <w:t>Please always remember that you should only invest money.</w:t>
      </w:r>
    </w:p>
    <w:p w14:paraId="1926C4F9" w14:textId="77777777" w:rsidR="00F12557" w:rsidRPr="00F12557" w:rsidRDefault="00F12557" w:rsidP="00F12557">
      <w:pPr>
        <w:rPr>
          <w:lang w:val="en-US"/>
        </w:rPr>
      </w:pPr>
    </w:p>
    <w:p w14:paraId="67111437" w14:textId="5C18C4D9" w:rsidR="00AB075C" w:rsidRPr="00F12557" w:rsidRDefault="00F12557" w:rsidP="00F12557">
      <w:pPr>
        <w:rPr>
          <w:lang w:val="en-US"/>
        </w:rPr>
      </w:pPr>
      <w:r w:rsidRPr="00F12557">
        <w:rPr>
          <w:lang w:val="en-US"/>
        </w:rPr>
        <w:t xml:space="preserve">We wish you lots of success and fun </w:t>
      </w:r>
      <w:r>
        <w:rPr>
          <w:lang w:val="en-US"/>
        </w:rPr>
        <w:t>with your new experience in this asset class.</w:t>
      </w:r>
    </w:p>
    <w:sectPr w:rsidR="00AB075C" w:rsidRPr="00F125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1"/>
  </w:num>
  <w:num w:numId="2" w16cid:durableId="813907754">
    <w:abstractNumId w:val="0"/>
  </w:num>
  <w:num w:numId="3" w16cid:durableId="92873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62601"/>
    <w:rsid w:val="002D546E"/>
    <w:rsid w:val="00596F8B"/>
    <w:rsid w:val="006A18E6"/>
    <w:rsid w:val="007C72F5"/>
    <w:rsid w:val="00AB075C"/>
    <w:rsid w:val="00AC756F"/>
    <w:rsid w:val="00D14783"/>
    <w:rsid w:val="00D81D9B"/>
    <w:rsid w:val="00DC5C67"/>
    <w:rsid w:val="00F10615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572</Characters>
  <Application>Microsoft Office Word</Application>
  <DocSecurity>0</DocSecurity>
  <Lines>15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2022-11-11T19:40:00Z</dcterms:created>
  <dcterms:modified xsi:type="dcterms:W3CDTF">2022-11-11T19:43:00Z</dcterms:modified>
</cp:coreProperties>
</file>