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5697" w14:textId="77777777" w:rsidR="000D0587" w:rsidRPr="000D0587" w:rsidRDefault="000D0587" w:rsidP="000D0587">
      <w:pPr>
        <w:rPr>
          <w:b/>
          <w:bCs/>
          <w:lang w:val="en-US"/>
        </w:rPr>
      </w:pPr>
      <w:r w:rsidRPr="000D0587">
        <w:rPr>
          <w:b/>
          <w:bCs/>
          <w:lang w:val="en-US"/>
        </w:rPr>
        <w:t>Trading</w:t>
      </w:r>
    </w:p>
    <w:p w14:paraId="011EC7E9" w14:textId="77777777" w:rsidR="000D0587" w:rsidRPr="000D0587" w:rsidRDefault="000D0587" w:rsidP="000D0587">
      <w:pPr>
        <w:rPr>
          <w:lang w:val="en-US"/>
        </w:rPr>
      </w:pPr>
    </w:p>
    <w:p w14:paraId="14E7DC3C" w14:textId="77777777" w:rsidR="000D0587" w:rsidRPr="000D0587" w:rsidRDefault="000D0587" w:rsidP="000D0587">
      <w:pPr>
        <w:rPr>
          <w:lang w:val="en-US"/>
        </w:rPr>
      </w:pPr>
      <w:r w:rsidRPr="000D0587">
        <w:rPr>
          <w:lang w:val="en-US"/>
        </w:rPr>
        <w:t xml:space="preserve">You will be able to trade on every crypto exchange. This means you can buy, </w:t>
      </w:r>
      <w:proofErr w:type="gramStart"/>
      <w:r w:rsidRPr="000D0587">
        <w:rPr>
          <w:lang w:val="en-US"/>
        </w:rPr>
        <w:t>sell</w:t>
      </w:r>
      <w:proofErr w:type="gramEnd"/>
      <w:r w:rsidRPr="000D0587">
        <w:rPr>
          <w:lang w:val="en-US"/>
        </w:rPr>
        <w:t xml:space="preserve"> or send cryptocurrencies at any time.</w:t>
      </w:r>
    </w:p>
    <w:p w14:paraId="1DF8B22E" w14:textId="77777777" w:rsidR="000D0587" w:rsidRPr="000D0587" w:rsidRDefault="000D0587" w:rsidP="000D0587">
      <w:pPr>
        <w:rPr>
          <w:lang w:val="en-US"/>
        </w:rPr>
      </w:pPr>
    </w:p>
    <w:p w14:paraId="68D85F85" w14:textId="77777777" w:rsidR="000D0587" w:rsidRPr="000D0587" w:rsidRDefault="000D0587" w:rsidP="000D0587">
      <w:pPr>
        <w:rPr>
          <w:lang w:val="en-US"/>
        </w:rPr>
      </w:pPr>
      <w:r w:rsidRPr="000D0587">
        <w:rPr>
          <w:lang w:val="en-US"/>
        </w:rPr>
        <w:t>Features:</w:t>
      </w:r>
    </w:p>
    <w:p w14:paraId="4FD55A7A" w14:textId="77777777" w:rsidR="000D0587" w:rsidRPr="000D0587" w:rsidRDefault="000D0587" w:rsidP="000D0587">
      <w:pPr>
        <w:rPr>
          <w:lang w:val="en-US"/>
        </w:rPr>
      </w:pPr>
    </w:p>
    <w:p w14:paraId="46FCE4B8" w14:textId="79AA2D36" w:rsidR="000D0587" w:rsidRPr="000D0587" w:rsidRDefault="000D0587" w:rsidP="000D0587">
      <w:pPr>
        <w:pStyle w:val="Listenabsatz"/>
        <w:numPr>
          <w:ilvl w:val="0"/>
          <w:numId w:val="4"/>
        </w:numPr>
        <w:rPr>
          <w:b/>
          <w:bCs/>
          <w:lang w:val="en-US"/>
        </w:rPr>
      </w:pPr>
      <w:r w:rsidRPr="000D0587">
        <w:rPr>
          <w:b/>
          <w:bCs/>
          <w:lang w:val="en-US"/>
        </w:rPr>
        <w:t>You can trade 24/7</w:t>
      </w:r>
    </w:p>
    <w:p w14:paraId="6EDF3DFC" w14:textId="212B4ABC" w:rsidR="000D0587" w:rsidRPr="000D0587" w:rsidRDefault="000D0587" w:rsidP="000D0587">
      <w:pPr>
        <w:rPr>
          <w:lang w:val="en-US"/>
        </w:rPr>
      </w:pPr>
      <w:r w:rsidRPr="000D0587">
        <w:rPr>
          <w:lang w:val="en-US"/>
        </w:rPr>
        <w:t>Since crypto exchanges do not have opening hours, you can trade 24/7, 365 days a year</w:t>
      </w:r>
      <w:r>
        <w:rPr>
          <w:lang w:val="en-US"/>
        </w:rPr>
        <w:br/>
      </w:r>
    </w:p>
    <w:p w14:paraId="0559CFE8" w14:textId="025AFCF4" w:rsidR="000D0587" w:rsidRPr="000D0587" w:rsidRDefault="000D0587" w:rsidP="000D0587">
      <w:pPr>
        <w:pStyle w:val="Listenabsatz"/>
        <w:numPr>
          <w:ilvl w:val="0"/>
          <w:numId w:val="4"/>
        </w:numPr>
        <w:rPr>
          <w:b/>
          <w:bCs/>
          <w:lang w:val="en-US"/>
        </w:rPr>
      </w:pPr>
      <w:r w:rsidRPr="000D0587">
        <w:rPr>
          <w:b/>
          <w:bCs/>
          <w:lang w:val="en-US"/>
        </w:rPr>
        <w:t>There are around 14000 cryptocurrencies</w:t>
      </w:r>
    </w:p>
    <w:p w14:paraId="6189A55C" w14:textId="0D7BFCBA" w:rsidR="000D0587" w:rsidRPr="000D0587" w:rsidRDefault="000D0587" w:rsidP="000D0587">
      <w:pPr>
        <w:rPr>
          <w:lang w:val="en-US"/>
        </w:rPr>
      </w:pPr>
      <w:r w:rsidRPr="000D0587">
        <w:rPr>
          <w:lang w:val="en-US"/>
        </w:rPr>
        <w:t>Depending on the exchange, you can choose from different cryptocurrencies that you want to trade. There are exchanges that offer 10 currencies and there are bad guys that offer over 500 currencies.</w:t>
      </w:r>
      <w:r>
        <w:rPr>
          <w:lang w:val="en-US"/>
        </w:rPr>
        <w:br/>
      </w:r>
    </w:p>
    <w:p w14:paraId="7899AF75" w14:textId="3C5B13DC" w:rsidR="000D0587" w:rsidRPr="000D0587" w:rsidRDefault="000D0587" w:rsidP="000D0587">
      <w:pPr>
        <w:pStyle w:val="Listenabsatz"/>
        <w:numPr>
          <w:ilvl w:val="0"/>
          <w:numId w:val="4"/>
        </w:numPr>
        <w:rPr>
          <w:b/>
          <w:bCs/>
          <w:lang w:val="en-US"/>
        </w:rPr>
      </w:pPr>
      <w:r w:rsidRPr="000D0587">
        <w:rPr>
          <w:b/>
          <w:bCs/>
          <w:lang w:val="en-US"/>
        </w:rPr>
        <w:t>Attention costs</w:t>
      </w:r>
    </w:p>
    <w:p w14:paraId="3AED1111" w14:textId="689B196D" w:rsidR="000D0587" w:rsidRPr="000D0587" w:rsidRDefault="000D0587" w:rsidP="000D0587">
      <w:pPr>
        <w:rPr>
          <w:lang w:val="en-US"/>
        </w:rPr>
      </w:pPr>
      <w:r w:rsidRPr="000D0587">
        <w:rPr>
          <w:lang w:val="en-US"/>
        </w:rPr>
        <w:t xml:space="preserve">Every transaction incurs costs. </w:t>
      </w:r>
      <w:proofErr w:type="gramStart"/>
      <w:r w:rsidRPr="000D0587">
        <w:rPr>
          <w:lang w:val="en-US"/>
        </w:rPr>
        <w:t>In particular, buying</w:t>
      </w:r>
      <w:proofErr w:type="gramEnd"/>
      <w:r w:rsidRPr="000D0587">
        <w:rPr>
          <w:lang w:val="en-US"/>
        </w:rPr>
        <w:t xml:space="preserve"> cryptocurrencies with a credit card is very expensive and can be up to 2%. Transfers are often carried out for a flat rate of 1 euro and are therefore much cheaper. The same applies to transactions. Every purchase and sale also </w:t>
      </w:r>
      <w:proofErr w:type="gramStart"/>
      <w:r w:rsidRPr="000D0587">
        <w:rPr>
          <w:lang w:val="en-US"/>
        </w:rPr>
        <w:t>incurs</w:t>
      </w:r>
      <w:proofErr w:type="gramEnd"/>
      <w:r w:rsidRPr="000D0587">
        <w:rPr>
          <w:lang w:val="en-US"/>
        </w:rPr>
        <w:t xml:space="preserve"> fees, which vary depending on the exchange.</w:t>
      </w:r>
      <w:r>
        <w:rPr>
          <w:lang w:val="en-US"/>
        </w:rPr>
        <w:br/>
      </w:r>
    </w:p>
    <w:p w14:paraId="33B492DE" w14:textId="07AB1672" w:rsidR="000D0587" w:rsidRPr="000D0587" w:rsidRDefault="000D0587" w:rsidP="000D0587">
      <w:pPr>
        <w:pStyle w:val="Listenabsatz"/>
        <w:numPr>
          <w:ilvl w:val="0"/>
          <w:numId w:val="4"/>
        </w:numPr>
        <w:rPr>
          <w:b/>
          <w:bCs/>
          <w:lang w:val="en-US"/>
        </w:rPr>
      </w:pPr>
      <w:r w:rsidRPr="000D0587">
        <w:rPr>
          <w:b/>
          <w:bCs/>
          <w:lang w:val="en-US"/>
        </w:rPr>
        <w:t>Keep an eye on the market</w:t>
      </w:r>
    </w:p>
    <w:p w14:paraId="31731263" w14:textId="77777777" w:rsidR="000D0587" w:rsidRPr="000D0587" w:rsidRDefault="000D0587" w:rsidP="000D0587">
      <w:pPr>
        <w:rPr>
          <w:lang w:val="en-US"/>
        </w:rPr>
      </w:pPr>
      <w:r w:rsidRPr="000D0587">
        <w:rPr>
          <w:lang w:val="en-US"/>
        </w:rPr>
        <w:t>The crypto market is characterized by strong fluctuations. Always keep an eye on the market</w:t>
      </w:r>
    </w:p>
    <w:p w14:paraId="26951B3C" w14:textId="77777777" w:rsidR="000D0587" w:rsidRPr="000D0587" w:rsidRDefault="000D0587" w:rsidP="000D0587">
      <w:pPr>
        <w:rPr>
          <w:lang w:val="en-US"/>
        </w:rPr>
      </w:pPr>
    </w:p>
    <w:p w14:paraId="41429A46" w14:textId="77777777" w:rsidR="000D0587" w:rsidRPr="000D0587" w:rsidRDefault="000D0587" w:rsidP="000D0587">
      <w:pPr>
        <w:rPr>
          <w:lang w:val="en-US"/>
        </w:rPr>
      </w:pPr>
    </w:p>
    <w:p w14:paraId="3325423A" w14:textId="77777777" w:rsidR="000D0587" w:rsidRPr="000D0587" w:rsidRDefault="000D0587" w:rsidP="000D0587">
      <w:pPr>
        <w:rPr>
          <w:lang w:val="en-US"/>
        </w:rPr>
      </w:pPr>
      <w:r w:rsidRPr="000D0587">
        <w:rPr>
          <w:lang w:val="en-US"/>
        </w:rPr>
        <w:t>You can learn more about the different crypto trading strategies in our Crypto Trading course.</w:t>
      </w:r>
    </w:p>
    <w:p w14:paraId="376A79E5" w14:textId="77777777" w:rsidR="000D0587" w:rsidRPr="000D0587" w:rsidRDefault="000D0587" w:rsidP="000D0587">
      <w:pPr>
        <w:rPr>
          <w:lang w:val="en-US"/>
        </w:rPr>
      </w:pPr>
    </w:p>
    <w:p w14:paraId="41C6461A" w14:textId="0AD32355" w:rsidR="003758F0" w:rsidRPr="00BB0B36" w:rsidRDefault="000D0587" w:rsidP="000D0587">
      <w:pPr>
        <w:rPr>
          <w:lang w:val="en-US"/>
        </w:rPr>
      </w:pPr>
      <w:r w:rsidRPr="000D0587">
        <w:rPr>
          <w:lang w:val="en-US"/>
        </w:rPr>
        <w:t>Important note: If it is not possible for you to send cryptocurrencies to another wallet, then you have probably not opened an account with a crypto exchange but with a crypto broker. You should check this in any case.</w:t>
      </w:r>
    </w:p>
    <w:sectPr w:rsidR="003758F0" w:rsidRPr="00BB0B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698F"/>
    <w:multiLevelType w:val="hybridMultilevel"/>
    <w:tmpl w:val="C73A89C4"/>
    <w:lvl w:ilvl="0" w:tplc="EBFA81EA">
      <w:start w:val="6"/>
      <w:numFmt w:val="bullet"/>
      <w:lvlText w:val="-"/>
      <w:lvlJc w:val="left"/>
      <w:pPr>
        <w:ind w:left="1428" w:hanging="360"/>
      </w:pPr>
      <w:rPr>
        <w:rFonts w:ascii="Calibri" w:eastAsiaTheme="minorHAnsi" w:hAnsi="Calibri" w:cs="Calibri"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6D52A97"/>
    <w:multiLevelType w:val="hybridMultilevel"/>
    <w:tmpl w:val="54B05C6A"/>
    <w:lvl w:ilvl="0" w:tplc="EBFA81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722D75"/>
    <w:multiLevelType w:val="hybridMultilevel"/>
    <w:tmpl w:val="D5FE183C"/>
    <w:lvl w:ilvl="0" w:tplc="EBFA81EA">
      <w:start w:val="6"/>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7833D1B"/>
    <w:multiLevelType w:val="hybridMultilevel"/>
    <w:tmpl w:val="6FD813D4"/>
    <w:lvl w:ilvl="0" w:tplc="EBFA81E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48308458">
    <w:abstractNumId w:val="3"/>
  </w:num>
  <w:num w:numId="2" w16cid:durableId="1366365725">
    <w:abstractNumId w:val="0"/>
  </w:num>
  <w:num w:numId="3" w16cid:durableId="760836143">
    <w:abstractNumId w:val="1"/>
  </w:num>
  <w:num w:numId="4" w16cid:durableId="89647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9A"/>
    <w:rsid w:val="000D0587"/>
    <w:rsid w:val="00162601"/>
    <w:rsid w:val="00191B3A"/>
    <w:rsid w:val="002B4240"/>
    <w:rsid w:val="002D546E"/>
    <w:rsid w:val="003758F0"/>
    <w:rsid w:val="00596F8B"/>
    <w:rsid w:val="00653614"/>
    <w:rsid w:val="00666991"/>
    <w:rsid w:val="00812F4C"/>
    <w:rsid w:val="00857B9A"/>
    <w:rsid w:val="009C7CB9"/>
    <w:rsid w:val="00A5404E"/>
    <w:rsid w:val="00BB0B36"/>
    <w:rsid w:val="00C95B3F"/>
    <w:rsid w:val="00DC69BA"/>
    <w:rsid w:val="00E03DDC"/>
    <w:rsid w:val="00EC528B"/>
    <w:rsid w:val="00F609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041D7D"/>
  <w15:chartTrackingRefBased/>
  <w15:docId w15:val="{5028D3D0-433D-A94B-ACA6-1F6484C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7B9A"/>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666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901">
      <w:bodyDiv w:val="1"/>
      <w:marLeft w:val="0"/>
      <w:marRight w:val="0"/>
      <w:marTop w:val="0"/>
      <w:marBottom w:val="0"/>
      <w:divBdr>
        <w:top w:val="none" w:sz="0" w:space="0" w:color="auto"/>
        <w:left w:val="none" w:sz="0" w:space="0" w:color="auto"/>
        <w:bottom w:val="none" w:sz="0" w:space="0" w:color="auto"/>
        <w:right w:val="none" w:sz="0" w:space="0" w:color="auto"/>
      </w:divBdr>
    </w:div>
    <w:div w:id="741373275">
      <w:bodyDiv w:val="1"/>
      <w:marLeft w:val="0"/>
      <w:marRight w:val="0"/>
      <w:marTop w:val="0"/>
      <w:marBottom w:val="0"/>
      <w:divBdr>
        <w:top w:val="none" w:sz="0" w:space="0" w:color="auto"/>
        <w:left w:val="none" w:sz="0" w:space="0" w:color="auto"/>
        <w:bottom w:val="none" w:sz="0" w:space="0" w:color="auto"/>
        <w:right w:val="none" w:sz="0" w:space="0" w:color="auto"/>
      </w:divBdr>
    </w:div>
    <w:div w:id="764813209">
      <w:bodyDiv w:val="1"/>
      <w:marLeft w:val="0"/>
      <w:marRight w:val="0"/>
      <w:marTop w:val="0"/>
      <w:marBottom w:val="0"/>
      <w:divBdr>
        <w:top w:val="none" w:sz="0" w:space="0" w:color="auto"/>
        <w:left w:val="none" w:sz="0" w:space="0" w:color="auto"/>
        <w:bottom w:val="none" w:sz="0" w:space="0" w:color="auto"/>
        <w:right w:val="none" w:sz="0" w:space="0" w:color="auto"/>
      </w:divBdr>
    </w:div>
    <w:div w:id="881677603">
      <w:bodyDiv w:val="1"/>
      <w:marLeft w:val="0"/>
      <w:marRight w:val="0"/>
      <w:marTop w:val="0"/>
      <w:marBottom w:val="0"/>
      <w:divBdr>
        <w:top w:val="none" w:sz="0" w:space="0" w:color="auto"/>
        <w:left w:val="none" w:sz="0" w:space="0" w:color="auto"/>
        <w:bottom w:val="none" w:sz="0" w:space="0" w:color="auto"/>
        <w:right w:val="none" w:sz="0" w:space="0" w:color="auto"/>
      </w:divBdr>
    </w:div>
    <w:div w:id="954212946">
      <w:bodyDiv w:val="1"/>
      <w:marLeft w:val="0"/>
      <w:marRight w:val="0"/>
      <w:marTop w:val="0"/>
      <w:marBottom w:val="0"/>
      <w:divBdr>
        <w:top w:val="none" w:sz="0" w:space="0" w:color="auto"/>
        <w:left w:val="none" w:sz="0" w:space="0" w:color="auto"/>
        <w:bottom w:val="none" w:sz="0" w:space="0" w:color="auto"/>
        <w:right w:val="none" w:sz="0" w:space="0" w:color="auto"/>
      </w:divBdr>
    </w:div>
    <w:div w:id="1483891401">
      <w:bodyDiv w:val="1"/>
      <w:marLeft w:val="0"/>
      <w:marRight w:val="0"/>
      <w:marTop w:val="0"/>
      <w:marBottom w:val="0"/>
      <w:divBdr>
        <w:top w:val="none" w:sz="0" w:space="0" w:color="auto"/>
        <w:left w:val="none" w:sz="0" w:space="0" w:color="auto"/>
        <w:bottom w:val="none" w:sz="0" w:space="0" w:color="auto"/>
        <w:right w:val="none" w:sz="0" w:space="0" w:color="auto"/>
      </w:divBdr>
    </w:div>
    <w:div w:id="16920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1079</Characters>
  <Application>Microsoft Office Word</Application>
  <DocSecurity>0</DocSecurity>
  <Lines>29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2022-11-13T06:20:00Z</dcterms:created>
  <dcterms:modified xsi:type="dcterms:W3CDTF">2022-11-13T06:20:00Z</dcterms:modified>
</cp:coreProperties>
</file>