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5A5C" w14:textId="2AB2F202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b/>
          <w:bCs/>
          <w:color w:val="000000"/>
          <w:lang w:val="en-US"/>
        </w:rPr>
      </w:pPr>
      <w:r w:rsidRPr="00447D2A">
        <w:rPr>
          <w:rFonts w:asciiTheme="majorHAnsi" w:hAnsiTheme="majorHAnsi" w:cstheme="majorHAnsi"/>
          <w:b/>
          <w:bCs/>
          <w:color w:val="000000"/>
          <w:lang w:val="en-US"/>
        </w:rPr>
        <w:t>34. Chart analysis: reading candlestick charts correctly</w:t>
      </w:r>
    </w:p>
    <w:p w14:paraId="48525CD4" w14:textId="3001D14F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447D2A">
        <w:rPr>
          <w:rFonts w:asciiTheme="majorHAnsi" w:hAnsiTheme="majorHAnsi" w:cstheme="majorHAnsi"/>
          <w:color w:val="000000"/>
          <w:lang w:val="en-US"/>
        </w:rPr>
        <w:t>After you learn</w:t>
      </w:r>
      <w:r>
        <w:rPr>
          <w:rFonts w:asciiTheme="majorHAnsi" w:hAnsiTheme="majorHAnsi" w:cstheme="majorHAnsi"/>
          <w:color w:val="000000"/>
          <w:lang w:val="en-US"/>
        </w:rPr>
        <w:t>t</w:t>
      </w:r>
      <w:r w:rsidRPr="00447D2A">
        <w:rPr>
          <w:rFonts w:asciiTheme="majorHAnsi" w:hAnsiTheme="majorHAnsi" w:cstheme="majorHAnsi"/>
          <w:color w:val="000000"/>
          <w:lang w:val="en-US"/>
        </w:rPr>
        <w:t xml:space="preserve"> what candlestick charts are in the previous video, let's </w:t>
      </w:r>
      <w:proofErr w:type="gramStart"/>
      <w:r w:rsidRPr="00447D2A">
        <w:rPr>
          <w:rFonts w:asciiTheme="majorHAnsi" w:hAnsiTheme="majorHAnsi" w:cstheme="majorHAnsi"/>
          <w:color w:val="000000"/>
          <w:lang w:val="en-US"/>
        </w:rPr>
        <w:t>take a look</w:t>
      </w:r>
      <w:proofErr w:type="gramEnd"/>
      <w:r w:rsidRPr="00447D2A">
        <w:rPr>
          <w:rFonts w:asciiTheme="majorHAnsi" w:hAnsiTheme="majorHAnsi" w:cstheme="majorHAnsi"/>
          <w:color w:val="000000"/>
          <w:lang w:val="en-US"/>
        </w:rPr>
        <w:t xml:space="preserve"> at what each shape of a candlestick means:</w:t>
      </w:r>
    </w:p>
    <w:p w14:paraId="1AC00FF4" w14:textId="77777777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447D2A">
        <w:rPr>
          <w:rFonts w:asciiTheme="majorHAnsi" w:hAnsiTheme="majorHAnsi" w:cstheme="majorHAnsi"/>
          <w:color w:val="000000"/>
          <w:lang w:val="en-US"/>
        </w:rPr>
        <w:t xml:space="preserve">1. </w:t>
      </w:r>
      <w:r w:rsidRPr="00447D2A">
        <w:rPr>
          <w:rFonts w:asciiTheme="majorHAnsi" w:hAnsiTheme="majorHAnsi" w:cstheme="majorHAnsi"/>
          <w:b/>
          <w:bCs/>
          <w:color w:val="000000"/>
          <w:lang w:val="en-US"/>
        </w:rPr>
        <w:t>Big Candle and Big Candle Belly</w:t>
      </w:r>
      <w:r w:rsidRPr="00447D2A">
        <w:rPr>
          <w:rFonts w:asciiTheme="majorHAnsi" w:hAnsiTheme="majorHAnsi" w:cstheme="majorHAnsi"/>
          <w:color w:val="000000"/>
          <w:lang w:val="en-US"/>
        </w:rPr>
        <w:t>: There is a strong move towards the close here</w:t>
      </w:r>
    </w:p>
    <w:p w14:paraId="5530BC6F" w14:textId="77777777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447D2A">
        <w:rPr>
          <w:rFonts w:asciiTheme="majorHAnsi" w:hAnsiTheme="majorHAnsi" w:cstheme="majorHAnsi"/>
          <w:color w:val="000000"/>
          <w:lang w:val="en-US"/>
        </w:rPr>
        <w:t xml:space="preserve">2. </w:t>
      </w:r>
      <w:r w:rsidRPr="00447D2A">
        <w:rPr>
          <w:rFonts w:asciiTheme="majorHAnsi" w:hAnsiTheme="majorHAnsi" w:cstheme="majorHAnsi"/>
          <w:b/>
          <w:bCs/>
          <w:color w:val="000000"/>
          <w:lang w:val="en-US"/>
        </w:rPr>
        <w:t>Long shadow and small candle body</w:t>
      </w:r>
      <w:r w:rsidRPr="00447D2A">
        <w:rPr>
          <w:rFonts w:asciiTheme="majorHAnsi" w:hAnsiTheme="majorHAnsi" w:cstheme="majorHAnsi"/>
          <w:color w:val="000000"/>
          <w:lang w:val="en-US"/>
        </w:rPr>
        <w:t>: This means that there are high price fluctuations</w:t>
      </w:r>
    </w:p>
    <w:p w14:paraId="49B9E263" w14:textId="77777777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447D2A">
        <w:rPr>
          <w:rFonts w:asciiTheme="majorHAnsi" w:hAnsiTheme="majorHAnsi" w:cstheme="majorHAnsi"/>
          <w:color w:val="000000"/>
          <w:lang w:val="en-US"/>
        </w:rPr>
        <w:t xml:space="preserve">3. </w:t>
      </w:r>
      <w:r w:rsidRPr="00447D2A">
        <w:rPr>
          <w:rFonts w:asciiTheme="majorHAnsi" w:hAnsiTheme="majorHAnsi" w:cstheme="majorHAnsi"/>
          <w:b/>
          <w:bCs/>
          <w:color w:val="000000"/>
          <w:lang w:val="en-US"/>
        </w:rPr>
        <w:t>Small candle with a small candle body</w:t>
      </w:r>
      <w:r w:rsidRPr="00447D2A">
        <w:rPr>
          <w:rFonts w:asciiTheme="majorHAnsi" w:hAnsiTheme="majorHAnsi" w:cstheme="majorHAnsi"/>
          <w:color w:val="000000"/>
          <w:lang w:val="en-US"/>
        </w:rPr>
        <w:t>: There is not much movement in the price here</w:t>
      </w:r>
    </w:p>
    <w:p w14:paraId="7B2ED7AA" w14:textId="7ED1384A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color w:val="000000"/>
          <w:lang w:val="en-US"/>
        </w:rPr>
      </w:pPr>
      <w:r w:rsidRPr="00447D2A">
        <w:rPr>
          <w:rFonts w:asciiTheme="majorHAnsi" w:hAnsiTheme="majorHAnsi" w:cstheme="majorHAnsi"/>
          <w:color w:val="000000"/>
          <w:lang w:val="en-US"/>
        </w:rPr>
        <w:t xml:space="preserve">4. </w:t>
      </w:r>
      <w:r w:rsidRPr="00447D2A">
        <w:rPr>
          <w:rFonts w:asciiTheme="majorHAnsi" w:hAnsiTheme="majorHAnsi" w:cstheme="majorHAnsi"/>
          <w:b/>
          <w:bCs/>
          <w:color w:val="000000"/>
          <w:lang w:val="en-US"/>
        </w:rPr>
        <w:t>Long shadow in one direction</w:t>
      </w:r>
      <w:r w:rsidRPr="00447D2A">
        <w:rPr>
          <w:rFonts w:asciiTheme="majorHAnsi" w:hAnsiTheme="majorHAnsi" w:cstheme="majorHAnsi"/>
          <w:color w:val="000000"/>
          <w:lang w:val="en-US"/>
        </w:rPr>
        <w:t>: A long shadow in one direction indicates that there was a strong price movement in one direction during the course of trading, but the price bounced off at one point on the chart and bounced back almost to its open</w:t>
      </w:r>
      <w:r>
        <w:rPr>
          <w:rFonts w:asciiTheme="majorHAnsi" w:hAnsiTheme="majorHAnsi" w:cstheme="majorHAnsi"/>
          <w:color w:val="000000"/>
          <w:lang w:val="en-US"/>
        </w:rPr>
        <w:t xml:space="preserve">ing </w:t>
      </w:r>
      <w:proofErr w:type="gramStart"/>
      <w:r w:rsidRPr="00447D2A">
        <w:rPr>
          <w:rFonts w:asciiTheme="majorHAnsi" w:hAnsiTheme="majorHAnsi" w:cstheme="majorHAnsi"/>
          <w:color w:val="000000"/>
          <w:lang w:val="en-US"/>
        </w:rPr>
        <w:t>price .</w:t>
      </w:r>
      <w:proofErr w:type="gramEnd"/>
    </w:p>
    <w:p w14:paraId="4F147D95" w14:textId="77777777" w:rsidR="00447D2A" w:rsidRPr="00447D2A" w:rsidRDefault="00447D2A" w:rsidP="00447D2A">
      <w:pPr>
        <w:pStyle w:val="StandardWeb"/>
        <w:spacing w:after="384"/>
        <w:ind w:left="720"/>
        <w:textAlignment w:val="baseline"/>
        <w:rPr>
          <w:rFonts w:asciiTheme="majorHAnsi" w:hAnsiTheme="majorHAnsi" w:cstheme="majorHAnsi"/>
          <w:color w:val="000000"/>
          <w:lang w:val="en-US"/>
        </w:rPr>
      </w:pPr>
    </w:p>
    <w:p w14:paraId="632CB285" w14:textId="60229B76" w:rsidR="00723271" w:rsidRPr="00447D2A" w:rsidRDefault="00447D2A" w:rsidP="00447D2A">
      <w:pPr>
        <w:pStyle w:val="StandardWeb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3A3A3A"/>
          <w:lang w:val="en-US"/>
        </w:rPr>
      </w:pPr>
      <w:r w:rsidRPr="00447D2A">
        <w:rPr>
          <w:rFonts w:asciiTheme="majorHAnsi" w:hAnsiTheme="majorHAnsi" w:cstheme="majorHAnsi"/>
          <w:color w:val="000000"/>
          <w:lang w:val="en-US"/>
        </w:rPr>
        <w:t xml:space="preserve">@Lorenz (not for voice over) </w:t>
      </w:r>
      <w:r w:rsidRPr="00447D2A">
        <w:rPr>
          <w:rFonts w:asciiTheme="majorHAnsi" w:hAnsiTheme="majorHAnsi" w:cstheme="majorHAnsi"/>
          <w:color w:val="000000"/>
        </w:rPr>
        <w:t></w:t>
      </w:r>
      <w:r w:rsidRPr="00447D2A">
        <w:rPr>
          <w:rFonts w:asciiTheme="majorHAnsi" w:hAnsiTheme="majorHAnsi" w:cstheme="majorHAnsi"/>
          <w:color w:val="000000"/>
          <w:lang w:val="en-US"/>
        </w:rPr>
        <w:t xml:space="preserve"> Graphics in </w:t>
      </w:r>
      <w:proofErr w:type="spellStart"/>
      <w:r w:rsidRPr="00447D2A">
        <w:rPr>
          <w:rFonts w:asciiTheme="majorHAnsi" w:hAnsiTheme="majorHAnsi" w:cstheme="majorHAnsi"/>
          <w:color w:val="000000"/>
          <w:lang w:val="en-US"/>
        </w:rPr>
        <w:t>powerpoint</w:t>
      </w:r>
      <w:proofErr w:type="spellEnd"/>
    </w:p>
    <w:p w14:paraId="23A6F8F1" w14:textId="17D80F9E" w:rsidR="00E55B0A" w:rsidRPr="00447D2A" w:rsidRDefault="00E55B0A" w:rsidP="00E55B0A">
      <w:pPr>
        <w:spacing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val="en-US"/>
        </w:rPr>
      </w:pPr>
    </w:p>
    <w:p w14:paraId="2E993443" w14:textId="6C63D677" w:rsidR="00E55B0A" w:rsidRPr="00447D2A" w:rsidRDefault="00E55B0A" w:rsidP="00E55B0A">
      <w:pPr>
        <w:spacing w:line="240" w:lineRule="auto"/>
        <w:textAlignment w:val="baseline"/>
        <w:rPr>
          <w:rFonts w:ascii="Segoe UI" w:eastAsia="Times New Roman" w:hAnsi="Segoe UI" w:cs="Segoe UI"/>
          <w:color w:val="3A3A3A"/>
          <w:sz w:val="24"/>
          <w:szCs w:val="24"/>
          <w:lang w:val="en-US"/>
        </w:rPr>
      </w:pPr>
    </w:p>
    <w:p w14:paraId="2AE0AE37" w14:textId="77777777" w:rsidR="00E55B0A" w:rsidRPr="00447D2A" w:rsidRDefault="00E55B0A" w:rsidP="00E55B0A">
      <w:pPr>
        <w:pStyle w:val="StandardWeb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lang w:val="en-US"/>
        </w:rPr>
      </w:pPr>
    </w:p>
    <w:p w14:paraId="098A1D47" w14:textId="56DBEFF9" w:rsidR="00E55B0A" w:rsidRPr="00447D2A" w:rsidRDefault="00E55B0A" w:rsidP="002C7730">
      <w:pPr>
        <w:rPr>
          <w:lang w:val="en-US"/>
        </w:rPr>
      </w:pPr>
    </w:p>
    <w:sectPr w:rsidR="00E55B0A" w:rsidRPr="00447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B0E6C"/>
    <w:multiLevelType w:val="hybridMultilevel"/>
    <w:tmpl w:val="27B6C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66AD"/>
    <w:multiLevelType w:val="hybridMultilevel"/>
    <w:tmpl w:val="8902A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66C35"/>
    <w:multiLevelType w:val="hybridMultilevel"/>
    <w:tmpl w:val="1254A0C0"/>
    <w:lvl w:ilvl="0" w:tplc="73A6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7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21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7C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AE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C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961EA"/>
    <w:multiLevelType w:val="hybridMultilevel"/>
    <w:tmpl w:val="35C8B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1"/>
  </w:num>
  <w:num w:numId="2" w16cid:durableId="547379018">
    <w:abstractNumId w:val="12"/>
  </w:num>
  <w:num w:numId="3" w16cid:durableId="1290013691">
    <w:abstractNumId w:val="0"/>
  </w:num>
  <w:num w:numId="4" w16cid:durableId="152181935">
    <w:abstractNumId w:val="15"/>
  </w:num>
  <w:num w:numId="5" w16cid:durableId="1596284385">
    <w:abstractNumId w:val="8"/>
  </w:num>
  <w:num w:numId="6" w16cid:durableId="1446847221">
    <w:abstractNumId w:val="6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4"/>
  </w:num>
  <w:num w:numId="10" w16cid:durableId="715853087">
    <w:abstractNumId w:val="7"/>
  </w:num>
  <w:num w:numId="11" w16cid:durableId="1404722243">
    <w:abstractNumId w:val="10"/>
  </w:num>
  <w:num w:numId="12" w16cid:durableId="2146195937">
    <w:abstractNumId w:val="1"/>
  </w:num>
  <w:num w:numId="13" w16cid:durableId="1460494923">
    <w:abstractNumId w:val="13"/>
  </w:num>
  <w:num w:numId="14" w16cid:durableId="1272976124">
    <w:abstractNumId w:val="9"/>
  </w:num>
  <w:num w:numId="15" w16cid:durableId="1562715678">
    <w:abstractNumId w:val="4"/>
  </w:num>
  <w:num w:numId="16" w16cid:durableId="4240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099E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2D7A9E"/>
    <w:rsid w:val="00355249"/>
    <w:rsid w:val="00373C76"/>
    <w:rsid w:val="00374FE4"/>
    <w:rsid w:val="003B5A16"/>
    <w:rsid w:val="003C436F"/>
    <w:rsid w:val="003E0B3A"/>
    <w:rsid w:val="00447D2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23271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01C17"/>
    <w:rsid w:val="00931897"/>
    <w:rsid w:val="009B6122"/>
    <w:rsid w:val="00A172C9"/>
    <w:rsid w:val="00A63EA2"/>
    <w:rsid w:val="00B05C13"/>
    <w:rsid w:val="00BA5E9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519B5"/>
    <w:rsid w:val="00DF7B57"/>
    <w:rsid w:val="00E55B0A"/>
    <w:rsid w:val="00E759AF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  <w:style w:type="character" w:styleId="Fett">
    <w:name w:val="Strong"/>
    <w:basedOn w:val="Absatz-Standardschriftart"/>
    <w:uiPriority w:val="22"/>
    <w:qFormat/>
    <w:rsid w:val="00E55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2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647</Characters>
  <Application>Microsoft Office Word</Application>
  <DocSecurity>0</DocSecurity>
  <Lines>17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2022-11-10T22:00:00Z</dcterms:created>
  <dcterms:modified xsi:type="dcterms:W3CDTF">2022-11-10T22:01:00Z</dcterms:modified>
</cp:coreProperties>
</file>