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Make money with NFT trading</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Already very popular in the USA and still growing in Germany.</w:t>
      </w:r>
    </w:p>
    <w:p w:rsidR="00000000" w:rsidDel="00000000" w:rsidP="00000000" w:rsidRDefault="00000000" w:rsidRPr="00000000" w14:paraId="00000004">
      <w:pPr>
        <w:rPr/>
      </w:pPr>
      <w:r w:rsidDel="00000000" w:rsidR="00000000" w:rsidRPr="00000000">
        <w:rPr>
          <w:rtl w:val="0"/>
        </w:rPr>
        <w:t xml:space="preserve">You can also make money with NFT trading – they are not just there to buy and hold.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this video we show you the possibilities: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1. Buy and Flip</w:t>
      </w:r>
      <w:r w:rsidDel="00000000" w:rsidR="00000000" w:rsidRPr="00000000">
        <w:rPr>
          <w:rtl w:val="0"/>
        </w:rPr>
        <w:t xml:space="preserve">: Similar to real estate, which you buy cheaply, then possibly renovate and sell at a higher price, this also applies to NFTs. Buy NFTs cheap or under price. It is best if you come here on a whitelist for minting, i.e. the first edition of NFTs, at a particularly low price and then sell them again immediately after publication.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Or you can use cheap entry opportunities, such as the current bear market, but caution is advised here as well. About 90% of all NFT projects will disappear again. Blue chip projects like Bored Apes or Veefriends will stay.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2. Hold</w:t>
      </w:r>
    </w:p>
    <w:p w:rsidR="00000000" w:rsidDel="00000000" w:rsidP="00000000" w:rsidRDefault="00000000" w:rsidRPr="00000000" w14:paraId="0000000D">
      <w:pPr>
        <w:rPr/>
      </w:pPr>
      <w:r w:rsidDel="00000000" w:rsidR="00000000" w:rsidRPr="00000000">
        <w:rPr>
          <w:rtl w:val="0"/>
        </w:rPr>
        <w:t xml:space="preserve">With the hold strategy you can participate in NFT increases in value. In a separate video we will show you how you could have make 50,000 – 90,000 US Dollar with Veefriends from Gary Vaynerchuk with holding NFTs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3. Earnings</w:t>
      </w:r>
    </w:p>
    <w:p w:rsidR="00000000" w:rsidDel="00000000" w:rsidP="00000000" w:rsidRDefault="00000000" w:rsidRPr="00000000" w14:paraId="00000011">
      <w:pPr>
        <w:rPr/>
      </w:pPr>
      <w:r w:rsidDel="00000000" w:rsidR="00000000" w:rsidRPr="00000000">
        <w:rPr>
          <w:rtl w:val="0"/>
        </w:rPr>
        <w:t xml:space="preserve">You can earn money with various earning models such as play2earn or move2earn.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4. Free mints</w:t>
      </w:r>
    </w:p>
    <w:p w:rsidR="00000000" w:rsidDel="00000000" w:rsidP="00000000" w:rsidRDefault="00000000" w:rsidRPr="00000000" w14:paraId="00000014">
      <w:pPr>
        <w:rPr/>
      </w:pPr>
      <w:r w:rsidDel="00000000" w:rsidR="00000000" w:rsidRPr="00000000">
        <w:rPr>
          <w:rtl w:val="0"/>
        </w:rPr>
        <w:t xml:space="preserve">NFTs are regularly offered free of charge for mining, which you can then sell on platforms such as opensea.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5. Rent NFT</w:t>
      </w:r>
    </w:p>
    <w:p w:rsidR="00000000" w:rsidDel="00000000" w:rsidP="00000000" w:rsidRDefault="00000000" w:rsidRPr="00000000" w14:paraId="00000017">
      <w:pPr>
        <w:rPr/>
      </w:pPr>
      <w:r w:rsidDel="00000000" w:rsidR="00000000" w:rsidRPr="00000000">
        <w:rPr>
          <w:rtl w:val="0"/>
        </w:rPr>
        <w:t xml:space="preserve">With some NFTs, such as those from the Flyfishclub, you can lend your access and then get money for it. The same applies to the NFTs for the Munich Oktoberfest. Here you can rent out your reservation for a table and receive money.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Beware of scammers when trading NFT – do your own research before you invest.</w:t>
      </w:r>
    </w:p>
    <w:p w:rsidR="00000000" w:rsidDel="00000000" w:rsidP="00000000" w:rsidRDefault="00000000" w:rsidRPr="00000000" w14:paraId="0000001A">
      <w:pPr>
        <w:rPr/>
      </w:pPr>
      <w:r w:rsidDel="00000000" w:rsidR="00000000" w:rsidRPr="00000000">
        <w:rPr>
          <w:rtl w:val="0"/>
        </w:rPr>
      </w:r>
    </w:p>
    <w:sectPr>
      <w:headerReference r:id="rId7" w:type="default"/>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StandardWeb">
    <w:name w:val="Normal (Web)"/>
    <w:basedOn w:val="Standard"/>
    <w:uiPriority w:val="99"/>
    <w:semiHidden w:val="1"/>
    <w:unhideWhenUsed w:val="1"/>
    <w:rsid w:val="00295136"/>
    <w:pPr>
      <w:spacing w:after="100" w:afterAutospacing="1" w:before="100" w:beforeAutospacing="1"/>
    </w:pPr>
    <w:rPr>
      <w:rFonts w:ascii="Times New Roman" w:cs="Times New Roman" w:eastAsia="Times New Roman" w:hAnsi="Times New Roman"/>
      <w:lang w:eastAsia="de-DE"/>
    </w:rPr>
  </w:style>
  <w:style w:type="character" w:styleId="apple-tab-span" w:customStyle="1">
    <w:name w:val="apple-tab-span"/>
    <w:basedOn w:val="Absatz-Standardschriftart"/>
    <w:rsid w:val="00295136"/>
  </w:style>
  <w:style w:type="paragraph" w:styleId="Listenabsatz">
    <w:name w:val="List Paragraph"/>
    <w:basedOn w:val="Standard"/>
    <w:uiPriority w:val="34"/>
    <w:qFormat w:val="1"/>
    <w:rsid w:val="00882F6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cw4J4U3SPur4Pz144PafEMPUBw==">AMUW2mXXRTbwpk36HeMva+xx9Tp+IYf/zQEnkOeuWJnqa6/BMQrrJnTPrebosBZl0eCfudBpomeJ9OzbK0esG3Gg5V/acDWKZKSuAVfRdJyyQRSNyFEESio=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2022-11-12T05:45:00Z</dcterms:created>
  <dc:creator>Corinna Reibchen</dc:creator>
</cp:coreProperties>
</file>