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811" w14:textId="3D2298E4" w:rsidR="00BD79BE" w:rsidRDefault="00BD79BE" w:rsidP="00BD79BE">
      <w:pPr>
        <w:rPr>
          <w:b/>
          <w:bCs/>
        </w:rPr>
      </w:pPr>
      <w:r w:rsidRPr="00BD79BE">
        <w:rPr>
          <w:b/>
          <w:bCs/>
        </w:rPr>
        <w:t>7 facts of the (future) metaverse</w:t>
      </w:r>
    </w:p>
    <w:p w14:paraId="73503240" w14:textId="66A4AFC4" w:rsidR="00BD79BE" w:rsidRDefault="00BD79BE" w:rsidP="00BD79BE">
      <w:pPr>
        <w:rPr>
          <w:b/>
          <w:bCs/>
        </w:rPr>
      </w:pPr>
    </w:p>
    <w:p w14:paraId="56F7EF68" w14:textId="77777777" w:rsidR="00BD79BE" w:rsidRPr="00BD79BE" w:rsidRDefault="00BD79BE" w:rsidP="00BD79BE">
      <w:pPr>
        <w:rPr>
          <w:b/>
          <w:bCs/>
        </w:rPr>
      </w:pPr>
    </w:p>
    <w:p w14:paraId="60353BC2" w14:textId="77777777" w:rsidR="00BD79BE" w:rsidRDefault="00BD79BE" w:rsidP="00BD79BE">
      <w:r>
        <w:t>1. The Metaverse has no opening hours, it does not pause and it never ends.</w:t>
      </w:r>
    </w:p>
    <w:p w14:paraId="75427DC8" w14:textId="77777777" w:rsidR="00BD79BE" w:rsidRDefault="00BD79BE" w:rsidP="00BD79BE">
      <w:r>
        <w:t>2. Everything happens in real time, you can join or log out your avatar at any time.</w:t>
      </w:r>
    </w:p>
    <w:p w14:paraId="12E0489C" w14:textId="77777777" w:rsidR="00BD79BE" w:rsidRDefault="00BD79BE" w:rsidP="00BD79BE">
      <w:r>
        <w:t>3. Everyone can become part of the Metaverse and everyone has the opportunity to create and limit their own spaces.</w:t>
      </w:r>
    </w:p>
    <w:p w14:paraId="414E5254" w14:textId="77777777" w:rsidR="00BD79BE" w:rsidRDefault="00BD79BE" w:rsidP="00BD79BE">
      <w:r>
        <w:t>4. There is a separate economy that trades in NFTs and cryptocurrencies.</w:t>
      </w:r>
    </w:p>
    <w:p w14:paraId="74B92931" w14:textId="77777777" w:rsidR="00BD79BE" w:rsidRDefault="00BD79BE" w:rsidP="00BD79BE">
      <w:r>
        <w:t>5. There is no participation limit and the room or world can be expanded at any time.</w:t>
      </w:r>
    </w:p>
    <w:p w14:paraId="7E6E4458" w14:textId="77777777" w:rsidR="00BD79BE" w:rsidRDefault="00BD79BE" w:rsidP="00BD79BE">
      <w:r>
        <w:t>6. The content comes from individuals, companies or groups.</w:t>
      </w:r>
    </w:p>
    <w:p w14:paraId="1FBAD410" w14:textId="6740D46F" w:rsidR="00162601" w:rsidRDefault="00BD79BE" w:rsidP="00BD79BE">
      <w:r>
        <w:t>7. Certain hardware is necessary to get the best user experience, but you can also join via mobile phone.</w:t>
      </w:r>
    </w:p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862"/>
    <w:multiLevelType w:val="multilevel"/>
    <w:tmpl w:val="1E28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D"/>
    <w:rsid w:val="00072F8A"/>
    <w:rsid w:val="00162601"/>
    <w:rsid w:val="002D546E"/>
    <w:rsid w:val="00596F8B"/>
    <w:rsid w:val="0096763E"/>
    <w:rsid w:val="009F187D"/>
    <w:rsid w:val="00B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35DE6"/>
  <w15:chartTrackingRefBased/>
  <w15:docId w15:val="{676E08D3-26A8-044F-A2DA-24139450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542</Characters>
  <Application>Microsoft Office Word</Application>
  <DocSecurity>0</DocSecurity>
  <Lines>14</Lines>
  <Paragraphs>5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2022-11-14T21:39:00Z</dcterms:created>
  <dcterms:modified xsi:type="dcterms:W3CDTF">2022-11-14T21:40:00Z</dcterms:modified>
</cp:coreProperties>
</file>