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Why do crypto market prices fluctuate?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20%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price increase or decrease in one day can happen. But why is it like that ? Everyone has probably asked themselves this question before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contrast to fiat currencies (EUR / US Dollar), the Bitcoin value is not determined by one authority alone, such as the central bank, but is determined by supply and demand.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means: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demand increases - i.e. more people want to buy Bitcoin, the price increases. If the demand falls = fewer people want to buy Bitcoin, the price falls.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people determine how much they are willing to pay for a bitcoin and thus also determine the value!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 factors that can trigger price fluctuations: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Bad and good news can trigger increased or decreased demand.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Transactions by so-called “whales” (major investors) can have a strong impact on the price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Security gaps that become known, e.g. hacker attacks, can have a negative impact on the courses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usage of the world population increases, it is believed that the price volatility will also decrease.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