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61A7" w:rsidRPr="00217C18" w:rsidRDefault="00000000" w:rsidP="00217C18">
      <w:pPr>
        <w:spacing w:line="276" w:lineRule="auto"/>
        <w:rPr>
          <w:b/>
          <w:sz w:val="28"/>
          <w:szCs w:val="28"/>
        </w:rPr>
      </w:pPr>
      <w:r w:rsidRPr="00217C18">
        <w:rPr>
          <w:b/>
          <w:sz w:val="28"/>
          <w:szCs w:val="28"/>
        </w:rPr>
        <w:t>Grundlagen für Deinen Erfolg mit Krypto-Investments</w:t>
      </w:r>
    </w:p>
    <w:p w14:paraId="00000002" w14:textId="77777777" w:rsidR="004561A7" w:rsidRPr="00217C18" w:rsidRDefault="004561A7" w:rsidP="00217C18">
      <w:pPr>
        <w:spacing w:line="276" w:lineRule="auto"/>
        <w:rPr>
          <w:sz w:val="28"/>
          <w:szCs w:val="28"/>
        </w:rPr>
      </w:pPr>
    </w:p>
    <w:p w14:paraId="00000003" w14:textId="77777777" w:rsidR="004561A7" w:rsidRPr="00217C18" w:rsidRDefault="004561A7" w:rsidP="00217C18">
      <w:pPr>
        <w:spacing w:line="276" w:lineRule="auto"/>
        <w:rPr>
          <w:sz w:val="28"/>
          <w:szCs w:val="28"/>
        </w:rPr>
      </w:pPr>
    </w:p>
    <w:p w14:paraId="00000004" w14:textId="77777777" w:rsidR="004561A7" w:rsidRPr="00217C18" w:rsidRDefault="00000000" w:rsidP="00217C18">
      <w:pPr>
        <w:spacing w:line="276" w:lineRule="auto"/>
        <w:rPr>
          <w:sz w:val="28"/>
          <w:szCs w:val="28"/>
        </w:rPr>
      </w:pPr>
      <w:r w:rsidRPr="00217C18">
        <w:rPr>
          <w:sz w:val="28"/>
          <w:szCs w:val="28"/>
        </w:rPr>
        <w:t xml:space="preserve">Wenn Du in Krypto-Währungen investierst, beachte die folgenden Grundlagen, die wichtig für Deinen Erfolg sind: </w:t>
      </w:r>
    </w:p>
    <w:p w14:paraId="00000005" w14:textId="77777777" w:rsidR="004561A7" w:rsidRPr="00217C18" w:rsidRDefault="004561A7" w:rsidP="00217C18">
      <w:pPr>
        <w:spacing w:line="276" w:lineRule="auto"/>
        <w:rPr>
          <w:sz w:val="28"/>
          <w:szCs w:val="28"/>
        </w:rPr>
      </w:pPr>
    </w:p>
    <w:p w14:paraId="00000006" w14:textId="77777777" w:rsidR="004561A7" w:rsidRPr="00217C18" w:rsidRDefault="00000000" w:rsidP="00217C18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17C18">
        <w:rPr>
          <w:sz w:val="28"/>
          <w:szCs w:val="28"/>
        </w:rPr>
        <w:t xml:space="preserve">Investiere nur Geld, welches Du </w:t>
      </w:r>
      <w:proofErr w:type="gramStart"/>
      <w:r w:rsidRPr="00217C18">
        <w:rPr>
          <w:sz w:val="28"/>
          <w:szCs w:val="28"/>
        </w:rPr>
        <w:t>übrig hast</w:t>
      </w:r>
      <w:proofErr w:type="gramEnd"/>
      <w:r w:rsidRPr="00217C18">
        <w:rPr>
          <w:sz w:val="28"/>
          <w:szCs w:val="28"/>
        </w:rPr>
        <w:t>.</w:t>
      </w:r>
    </w:p>
    <w:p w14:paraId="00000007" w14:textId="77777777" w:rsidR="004561A7" w:rsidRPr="00217C18" w:rsidRDefault="00000000" w:rsidP="00217C18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proofErr w:type="gramStart"/>
      <w:r w:rsidRPr="00217C18">
        <w:rPr>
          <w:sz w:val="28"/>
          <w:szCs w:val="28"/>
        </w:rPr>
        <w:t>Treffe</w:t>
      </w:r>
      <w:proofErr w:type="gramEnd"/>
      <w:r w:rsidRPr="00217C18">
        <w:rPr>
          <w:sz w:val="28"/>
          <w:szCs w:val="28"/>
        </w:rPr>
        <w:t xml:space="preserve"> eigene Entscheidungen nachdem Du Research zu den Projekten gemacht hast. Es gibt zu viele </w:t>
      </w:r>
      <w:proofErr w:type="spellStart"/>
      <w:r w:rsidRPr="00217C18">
        <w:rPr>
          <w:sz w:val="28"/>
          <w:szCs w:val="28"/>
        </w:rPr>
        <w:t>Scammer</w:t>
      </w:r>
      <w:proofErr w:type="spellEnd"/>
      <w:r w:rsidRPr="00217C18">
        <w:rPr>
          <w:sz w:val="28"/>
          <w:szCs w:val="28"/>
        </w:rPr>
        <w:t xml:space="preserve"> draußen im Markt </w:t>
      </w:r>
    </w:p>
    <w:p w14:paraId="00000008" w14:textId="5221C05D" w:rsidR="004561A7" w:rsidRPr="00217C18" w:rsidRDefault="00000000" w:rsidP="00217C18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17C18">
        <w:rPr>
          <w:sz w:val="28"/>
          <w:szCs w:val="28"/>
        </w:rPr>
        <w:t xml:space="preserve">Langfristig Denken - Mindestens 5 Jahre - ähnlich wie beim Aktienmarkt, in dem man mit </w:t>
      </w:r>
      <w:proofErr w:type="gramStart"/>
      <w:r w:rsidRPr="00217C18">
        <w:rPr>
          <w:sz w:val="28"/>
          <w:szCs w:val="28"/>
        </w:rPr>
        <w:t>5-10 jährigen</w:t>
      </w:r>
      <w:proofErr w:type="gramEnd"/>
      <w:r w:rsidRPr="00217C18">
        <w:rPr>
          <w:sz w:val="28"/>
          <w:szCs w:val="28"/>
        </w:rPr>
        <w:t xml:space="preserve"> Anlagehorizont investiert</w:t>
      </w:r>
    </w:p>
    <w:p w14:paraId="00000009" w14:textId="14CA72BD" w:rsidR="004561A7" w:rsidRPr="00217C18" w:rsidRDefault="00000000" w:rsidP="00217C18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17C18">
        <w:rPr>
          <w:sz w:val="28"/>
          <w:szCs w:val="28"/>
        </w:rPr>
        <w:t xml:space="preserve">Richtige Wallet-Strategie. Mehrere </w:t>
      </w:r>
      <w:proofErr w:type="spellStart"/>
      <w:r w:rsidRPr="00217C18">
        <w:rPr>
          <w:sz w:val="28"/>
          <w:szCs w:val="28"/>
        </w:rPr>
        <w:t>Wallets</w:t>
      </w:r>
      <w:proofErr w:type="spellEnd"/>
      <w:r w:rsidRPr="00217C18">
        <w:rPr>
          <w:sz w:val="28"/>
          <w:szCs w:val="28"/>
        </w:rPr>
        <w:t xml:space="preserve"> und Werte auf </w:t>
      </w:r>
      <w:proofErr w:type="spellStart"/>
      <w:r w:rsidR="00217C18">
        <w:rPr>
          <w:sz w:val="28"/>
          <w:szCs w:val="28"/>
        </w:rPr>
        <w:t>H</w:t>
      </w:r>
      <w:r w:rsidRPr="00217C18">
        <w:rPr>
          <w:sz w:val="28"/>
          <w:szCs w:val="28"/>
        </w:rPr>
        <w:t>ardwallets</w:t>
      </w:r>
      <w:proofErr w:type="spellEnd"/>
      <w:r w:rsidRPr="00217C18">
        <w:rPr>
          <w:sz w:val="28"/>
          <w:szCs w:val="28"/>
        </w:rPr>
        <w:t xml:space="preserve"> speichern. Denke immer daran: Nicht Deine Schlüssel, nicht Deine </w:t>
      </w:r>
      <w:proofErr w:type="spellStart"/>
      <w:r w:rsidRPr="00217C18">
        <w:rPr>
          <w:sz w:val="28"/>
          <w:szCs w:val="28"/>
        </w:rPr>
        <w:t>Coins</w:t>
      </w:r>
      <w:proofErr w:type="spellEnd"/>
      <w:r w:rsidRPr="00217C18">
        <w:rPr>
          <w:sz w:val="28"/>
          <w:szCs w:val="28"/>
        </w:rPr>
        <w:t xml:space="preserve">. </w:t>
      </w:r>
    </w:p>
    <w:p w14:paraId="0000000A" w14:textId="0B0FF898" w:rsidR="004561A7" w:rsidRPr="00217C18" w:rsidRDefault="00000000" w:rsidP="00217C18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17C18">
        <w:rPr>
          <w:sz w:val="28"/>
          <w:szCs w:val="28"/>
        </w:rPr>
        <w:t>Kein emotionales Handeln</w:t>
      </w:r>
      <w:r w:rsidR="00217C18">
        <w:rPr>
          <w:sz w:val="28"/>
          <w:szCs w:val="28"/>
        </w:rPr>
        <w:t xml:space="preserve">, </w:t>
      </w:r>
      <w:r w:rsidRPr="00217C18">
        <w:rPr>
          <w:sz w:val="28"/>
          <w:szCs w:val="28"/>
        </w:rPr>
        <w:t xml:space="preserve">hier macht man nur Fehler und </w:t>
      </w:r>
      <w:r w:rsidR="00217C18">
        <w:rPr>
          <w:sz w:val="28"/>
          <w:szCs w:val="28"/>
        </w:rPr>
        <w:t>k</w:t>
      </w:r>
      <w:r w:rsidRPr="00217C18">
        <w:rPr>
          <w:sz w:val="28"/>
          <w:szCs w:val="28"/>
        </w:rPr>
        <w:t xml:space="preserve">auft bei den höchsten Einstiegskursen und verkauft bei den niedrigsten. Lasse Dich davon nicht leiten. </w:t>
      </w:r>
      <w:proofErr w:type="gramStart"/>
      <w:r w:rsidRPr="00217C18">
        <w:rPr>
          <w:sz w:val="28"/>
          <w:szCs w:val="28"/>
        </w:rPr>
        <w:t>Denke</w:t>
      </w:r>
      <w:proofErr w:type="gramEnd"/>
      <w:r w:rsidRPr="00217C18">
        <w:rPr>
          <w:sz w:val="28"/>
          <w:szCs w:val="28"/>
        </w:rPr>
        <w:t xml:space="preserve"> auch hier langfristig. </w:t>
      </w:r>
    </w:p>
    <w:p w14:paraId="0000000B" w14:textId="7EC09B3C" w:rsidR="004561A7" w:rsidRPr="00217C18" w:rsidRDefault="00000000" w:rsidP="00217C18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17C18">
        <w:rPr>
          <w:sz w:val="28"/>
          <w:szCs w:val="28"/>
        </w:rPr>
        <w:t xml:space="preserve">Regelmäßig investieren: Dies hilft Kursschwankungen auszugleichen und Du kannst den </w:t>
      </w:r>
      <w:proofErr w:type="spellStart"/>
      <w:r w:rsidRPr="00217C18">
        <w:rPr>
          <w:sz w:val="28"/>
          <w:szCs w:val="28"/>
        </w:rPr>
        <w:t>Cost</w:t>
      </w:r>
      <w:proofErr w:type="spellEnd"/>
      <w:r w:rsidRPr="00217C18">
        <w:rPr>
          <w:sz w:val="28"/>
          <w:szCs w:val="28"/>
        </w:rPr>
        <w:t>-Average-Effekt für Dich nutzen</w:t>
      </w:r>
      <w:r w:rsidR="00217C18">
        <w:rPr>
          <w:sz w:val="28"/>
          <w:szCs w:val="28"/>
        </w:rPr>
        <w:t>.</w:t>
      </w:r>
      <w:r w:rsidRPr="00217C18">
        <w:rPr>
          <w:sz w:val="28"/>
          <w:szCs w:val="28"/>
        </w:rPr>
        <w:t xml:space="preserve"> </w:t>
      </w:r>
    </w:p>
    <w:sectPr w:rsidR="004561A7" w:rsidRPr="00217C18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054A"/>
    <w:multiLevelType w:val="multilevel"/>
    <w:tmpl w:val="41165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837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1A7"/>
    <w:rsid w:val="00217C18"/>
    <w:rsid w:val="004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17EEBE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DF4BB8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/qU5wtCGKfavmNFvUUu8fPLp4Q==">AMUW2mWGyLus/VgQwaT5UlnzwnE3CSlTfDGkw0DTN6or7e/Tfa6uNg7mWbJU6Fizw4y5jNZ6jo/uQWKm1LFpNERa3/povopLK5ndaHfJm00/SXOspgqZvcM=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2022-03-12T12:19:00Z</dcterms:created>
  <dcterms:modified xsi:type="dcterms:W3CDTF">2022-09-12T20:35:00Z</dcterms:modified>
</cp:coreProperties>
</file>