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2" w14:textId="19AC1569" w:rsidR="00835C8B" w:rsidRPr="0074054D" w:rsidRDefault="0074054D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74054D">
        <w:rPr>
          <w:rFonts w:ascii="Calibri" w:eastAsia="Calibri" w:hAnsi="Calibri" w:cs="Calibri"/>
          <w:b/>
          <w:sz w:val="24"/>
          <w:szCs w:val="24"/>
          <w:lang w:val="en-US"/>
        </w:rPr>
        <w:t xml:space="preserve">Was </w:t>
      </w:r>
      <w:proofErr w:type="spellStart"/>
      <w:r w:rsidRPr="0074054D">
        <w:rPr>
          <w:rFonts w:ascii="Calibri" w:eastAsia="Calibri" w:hAnsi="Calibri" w:cs="Calibri"/>
          <w:b/>
          <w:sz w:val="24"/>
          <w:szCs w:val="24"/>
          <w:lang w:val="en-US"/>
        </w:rPr>
        <w:t>ist</w:t>
      </w:r>
      <w:proofErr w:type="spellEnd"/>
      <w:r w:rsidRPr="0074054D">
        <w:rPr>
          <w:rFonts w:ascii="Calibri" w:eastAsia="Calibri" w:hAnsi="Calibri" w:cs="Calibri"/>
          <w:b/>
          <w:sz w:val="24"/>
          <w:szCs w:val="24"/>
          <w:lang w:val="en-US"/>
        </w:rPr>
        <w:t xml:space="preserve"> Crypto </w:t>
      </w:r>
      <w:r w:rsidR="00FA208B" w:rsidRPr="0074054D">
        <w:rPr>
          <w:rFonts w:ascii="Calibri" w:eastAsia="Calibri" w:hAnsi="Calibri" w:cs="Calibri"/>
          <w:b/>
          <w:sz w:val="24"/>
          <w:szCs w:val="24"/>
          <w:lang w:val="en-US"/>
        </w:rPr>
        <w:t>Trading</w:t>
      </w:r>
      <w:r w:rsidR="00FA208B">
        <w:rPr>
          <w:rFonts w:ascii="Calibri" w:eastAsia="Calibri" w:hAnsi="Calibri" w:cs="Calibri"/>
          <w:b/>
          <w:sz w:val="24"/>
          <w:szCs w:val="24"/>
          <w:lang w:val="en-US"/>
        </w:rPr>
        <w:t>?</w:t>
      </w:r>
    </w:p>
    <w:p w14:paraId="00000003" w14:textId="77777777" w:rsidR="00835C8B" w:rsidRPr="0074054D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135EEBFE" w14:textId="77A424ED" w:rsidR="0074054D" w:rsidRPr="00FA208B" w:rsidRDefault="00461600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  <w:r w:rsidRPr="00FA208B">
        <w:rPr>
          <w:rFonts w:ascii="Calibri" w:eastAsia="Calibri" w:hAnsi="Calibri" w:cs="Calibri"/>
          <w:bCs/>
          <w:sz w:val="24"/>
          <w:szCs w:val="24"/>
          <w:lang w:val="de-DE"/>
        </w:rPr>
        <w:t>Ihr habt bestimmt schonmal von Crypto Trading gehört. Gerade seit 2021 ist es sehr im Trend, aber was ist Crypto Trading überhaupt?</w:t>
      </w:r>
    </w:p>
    <w:p w14:paraId="5423350D" w14:textId="45B7F6C5" w:rsidR="00461600" w:rsidRPr="00FA208B" w:rsidRDefault="00461600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  <w:r w:rsidRPr="00FA208B">
        <w:rPr>
          <w:rFonts w:ascii="Calibri" w:eastAsia="Calibri" w:hAnsi="Calibri" w:cs="Calibri"/>
          <w:bCs/>
          <w:sz w:val="24"/>
          <w:szCs w:val="24"/>
          <w:lang w:val="de-DE"/>
        </w:rPr>
        <w:t>Man kann Crypto Trading vergleichen mit Trading im Aktienbereich.</w:t>
      </w:r>
    </w:p>
    <w:p w14:paraId="2677900F" w14:textId="77777777" w:rsidR="0074054D" w:rsidRPr="00FA208B" w:rsidRDefault="0074054D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</w:p>
    <w:p w14:paraId="42369400" w14:textId="0A929B38" w:rsidR="00461600" w:rsidRPr="00FA208B" w:rsidRDefault="00461600" w:rsidP="0074054D">
      <w:pPr>
        <w:spacing w:line="240" w:lineRule="auto"/>
        <w:rPr>
          <w:bCs/>
          <w:i/>
          <w:iCs/>
          <w:lang w:val="de-DE"/>
        </w:rPr>
      </w:pPr>
      <w:r w:rsidRPr="00FA208B">
        <w:rPr>
          <w:bCs/>
          <w:i/>
          <w:iCs/>
          <w:lang w:val="de-DE"/>
        </w:rPr>
        <w:t>„</w:t>
      </w:r>
      <w:r w:rsidR="0074054D" w:rsidRPr="0074054D">
        <w:rPr>
          <w:bCs/>
          <w:i/>
          <w:iCs/>
          <w:lang w:val="de-DE"/>
        </w:rPr>
        <w:t>Crypto Trading bezeichnet das</w:t>
      </w:r>
      <w:r w:rsidRPr="00FA208B">
        <w:rPr>
          <w:bCs/>
          <w:i/>
          <w:iCs/>
          <w:lang w:val="de-DE"/>
        </w:rPr>
        <w:t xml:space="preserve"> </w:t>
      </w:r>
      <w:r w:rsidR="0074054D" w:rsidRPr="0074054D">
        <w:rPr>
          <w:bCs/>
          <w:i/>
          <w:iCs/>
          <w:lang w:val="de-DE"/>
        </w:rPr>
        <w:t>Handeln</w:t>
      </w:r>
      <w:r w:rsidRPr="00FA208B">
        <w:rPr>
          <w:bCs/>
          <w:i/>
          <w:iCs/>
          <w:lang w:val="de-DE"/>
        </w:rPr>
        <w:t xml:space="preserve"> – also den Kauf- und Verkauf </w:t>
      </w:r>
      <w:r w:rsidR="00FA208B" w:rsidRPr="00FA208B">
        <w:rPr>
          <w:bCs/>
          <w:i/>
          <w:iCs/>
          <w:lang w:val="de-DE"/>
        </w:rPr>
        <w:t>- mit</w:t>
      </w:r>
      <w:r w:rsidR="0074054D" w:rsidRPr="0074054D">
        <w:rPr>
          <w:bCs/>
          <w:i/>
          <w:iCs/>
          <w:lang w:val="de-DE"/>
        </w:rPr>
        <w:t xml:space="preserve"> und Investieren in Kryptowährungen.“</w:t>
      </w:r>
    </w:p>
    <w:p w14:paraId="083534EC" w14:textId="77777777" w:rsidR="00461600" w:rsidRPr="0074054D" w:rsidRDefault="00461600" w:rsidP="0074054D">
      <w:pPr>
        <w:spacing w:line="240" w:lineRule="auto"/>
        <w:rPr>
          <w:bCs/>
          <w:lang w:val="de-DE"/>
        </w:rPr>
      </w:pPr>
    </w:p>
    <w:p w14:paraId="1B377D7F" w14:textId="2A1C0F28" w:rsidR="0074054D" w:rsidRPr="00FA208B" w:rsidRDefault="0074054D" w:rsidP="0074054D">
      <w:pPr>
        <w:spacing w:line="240" w:lineRule="auto"/>
        <w:rPr>
          <w:bCs/>
          <w:i/>
          <w:iCs/>
          <w:lang w:val="de-DE"/>
        </w:rPr>
      </w:pPr>
      <w:r w:rsidRPr="0074054D">
        <w:rPr>
          <w:bCs/>
          <w:i/>
          <w:iCs/>
          <w:lang w:val="de-DE"/>
        </w:rPr>
        <w:t xml:space="preserve">Es muss immer einen Käufer und einen Verkäufer geben, damit das Geschäft </w:t>
      </w:r>
      <w:r w:rsidR="00FA208B" w:rsidRPr="00FA208B">
        <w:rPr>
          <w:bCs/>
          <w:i/>
          <w:iCs/>
          <w:lang w:val="de-DE"/>
        </w:rPr>
        <w:t>stattfindet!</w:t>
      </w:r>
    </w:p>
    <w:p w14:paraId="1B8E7A66" w14:textId="43FA6802" w:rsidR="00FA208B" w:rsidRPr="00FA208B" w:rsidRDefault="00FA208B" w:rsidP="0074054D">
      <w:pPr>
        <w:spacing w:line="240" w:lineRule="auto"/>
        <w:rPr>
          <w:bCs/>
          <w:i/>
          <w:iCs/>
          <w:lang w:val="de-DE"/>
        </w:rPr>
      </w:pPr>
    </w:p>
    <w:p w14:paraId="77E80D0E" w14:textId="5696B852" w:rsidR="00FA208B" w:rsidRPr="00FA208B" w:rsidRDefault="00FA208B" w:rsidP="00FA208B">
      <w:pPr>
        <w:spacing w:line="240" w:lineRule="auto"/>
        <w:rPr>
          <w:bCs/>
          <w:i/>
          <w:iCs/>
          <w:lang w:val="de-DE"/>
        </w:rPr>
      </w:pPr>
      <w:r w:rsidRPr="0074054D">
        <w:rPr>
          <w:bCs/>
          <w:i/>
          <w:iCs/>
          <w:lang w:val="de-DE"/>
        </w:rPr>
        <w:t>Die Differenz zwischen Kauf- und Verkaufspreis ist</w:t>
      </w:r>
      <w:r w:rsidRPr="00FA208B">
        <w:rPr>
          <w:bCs/>
          <w:i/>
          <w:iCs/>
          <w:lang w:val="de-DE"/>
        </w:rPr>
        <w:t xml:space="preserve"> dann</w:t>
      </w:r>
      <w:r w:rsidRPr="0074054D">
        <w:rPr>
          <w:bCs/>
          <w:i/>
          <w:iCs/>
          <w:lang w:val="de-DE"/>
        </w:rPr>
        <w:t xml:space="preserve"> Dein </w:t>
      </w:r>
      <w:r w:rsidRPr="00FA208B">
        <w:rPr>
          <w:bCs/>
          <w:i/>
          <w:iCs/>
          <w:lang w:val="de-DE"/>
        </w:rPr>
        <w:t>Gewinn!</w:t>
      </w:r>
    </w:p>
    <w:p w14:paraId="3DDC4BE0" w14:textId="3A63C4C9" w:rsidR="00FA208B" w:rsidRPr="00FA208B" w:rsidRDefault="00FA208B" w:rsidP="0074054D">
      <w:pPr>
        <w:spacing w:line="240" w:lineRule="auto"/>
        <w:rPr>
          <w:bCs/>
          <w:i/>
          <w:iCs/>
          <w:lang w:val="de-DE"/>
        </w:rPr>
      </w:pPr>
    </w:p>
    <w:p w14:paraId="32DD8946" w14:textId="77777777" w:rsidR="00FA208B" w:rsidRPr="00FA208B" w:rsidRDefault="00FA208B" w:rsidP="0074054D">
      <w:pPr>
        <w:spacing w:line="240" w:lineRule="auto"/>
        <w:rPr>
          <w:bCs/>
          <w:i/>
          <w:iCs/>
          <w:lang w:val="de-DE"/>
        </w:rPr>
      </w:pPr>
    </w:p>
    <w:p w14:paraId="5ED1B2E8" w14:textId="531C5A9A" w:rsidR="00461600" w:rsidRPr="00FA208B" w:rsidRDefault="00461600" w:rsidP="0074054D">
      <w:pPr>
        <w:spacing w:line="240" w:lineRule="auto"/>
        <w:rPr>
          <w:bCs/>
          <w:i/>
          <w:iCs/>
          <w:lang w:val="de-DE"/>
        </w:rPr>
      </w:pPr>
      <w:r w:rsidRPr="00FA208B">
        <w:rPr>
          <w:bCs/>
          <w:i/>
          <w:iCs/>
          <w:lang w:val="de-DE"/>
        </w:rPr>
        <w:t xml:space="preserve">Bei den großen Kryptowährungen mit viel Handelsvolumen wie Bitcoin oder </w:t>
      </w:r>
      <w:r w:rsidR="00FA208B" w:rsidRPr="00FA208B">
        <w:rPr>
          <w:bCs/>
          <w:i/>
          <w:iCs/>
          <w:lang w:val="de-DE"/>
        </w:rPr>
        <w:t>Ethereum wirst</w:t>
      </w:r>
      <w:r w:rsidRPr="00FA208B">
        <w:rPr>
          <w:bCs/>
          <w:i/>
          <w:iCs/>
          <w:lang w:val="de-DE"/>
        </w:rPr>
        <w:t xml:space="preserve"> Du immer deinen Gegenpart finden. Das </w:t>
      </w:r>
      <w:proofErr w:type="spellStart"/>
      <w:r w:rsidRPr="00FA208B">
        <w:rPr>
          <w:bCs/>
          <w:i/>
          <w:iCs/>
          <w:lang w:val="de-DE"/>
        </w:rPr>
        <w:t>Matching</w:t>
      </w:r>
      <w:proofErr w:type="spellEnd"/>
      <w:r w:rsidRPr="00FA208B">
        <w:rPr>
          <w:bCs/>
          <w:i/>
          <w:iCs/>
          <w:lang w:val="de-DE"/>
        </w:rPr>
        <w:t xml:space="preserve"> von Käufer und Verkäufer macht die Börse automatisch</w:t>
      </w:r>
      <w:r w:rsidR="00FA208B" w:rsidRPr="00FA208B">
        <w:rPr>
          <w:bCs/>
          <w:i/>
          <w:iCs/>
          <w:lang w:val="de-DE"/>
        </w:rPr>
        <w:t>.</w:t>
      </w:r>
    </w:p>
    <w:p w14:paraId="01CCB0CC" w14:textId="77777777" w:rsidR="00FA208B" w:rsidRPr="00FA208B" w:rsidRDefault="00FA208B" w:rsidP="0074054D">
      <w:pPr>
        <w:spacing w:line="240" w:lineRule="auto"/>
        <w:rPr>
          <w:bCs/>
          <w:i/>
          <w:iCs/>
          <w:lang w:val="de-DE"/>
        </w:rPr>
      </w:pPr>
    </w:p>
    <w:p w14:paraId="6A1CD3A3" w14:textId="20812E49" w:rsidR="00461600" w:rsidRDefault="00FA208B" w:rsidP="0074054D">
      <w:pPr>
        <w:spacing w:line="240" w:lineRule="auto"/>
        <w:rPr>
          <w:bCs/>
          <w:lang w:val="de-DE"/>
        </w:rPr>
      </w:pPr>
      <w:r w:rsidRPr="00FA208B">
        <w:rPr>
          <w:bCs/>
          <w:lang w:val="de-DE"/>
        </w:rPr>
        <w:t xml:space="preserve">Insbesondere auf kleinen Börsen mit wenig Handelsvolumen oder auch </w:t>
      </w:r>
      <w:proofErr w:type="spellStart"/>
      <w:r w:rsidRPr="00FA208B">
        <w:rPr>
          <w:bCs/>
          <w:lang w:val="de-DE"/>
        </w:rPr>
        <w:t>Coins</w:t>
      </w:r>
      <w:proofErr w:type="spellEnd"/>
      <w:r w:rsidRPr="00FA208B">
        <w:rPr>
          <w:bCs/>
          <w:lang w:val="de-DE"/>
        </w:rPr>
        <w:t xml:space="preserve">, die nicht viel gehandelt werden hast Du das Risiko, dass Du deinen gekauften </w:t>
      </w:r>
      <w:proofErr w:type="spellStart"/>
      <w:r w:rsidRPr="00FA208B">
        <w:rPr>
          <w:bCs/>
          <w:lang w:val="de-DE"/>
        </w:rPr>
        <w:t>Coins</w:t>
      </w:r>
      <w:proofErr w:type="spellEnd"/>
      <w:r w:rsidRPr="00FA208B">
        <w:rPr>
          <w:bCs/>
          <w:lang w:val="de-DE"/>
        </w:rPr>
        <w:t xml:space="preserve"> nicht oder nur zu einem schlechten Preis verkaufen kannst.</w:t>
      </w:r>
    </w:p>
    <w:p w14:paraId="16D96324" w14:textId="2CBD0D88" w:rsidR="00FA208B" w:rsidRDefault="00FA208B" w:rsidP="0074054D">
      <w:pPr>
        <w:spacing w:line="240" w:lineRule="auto"/>
        <w:rPr>
          <w:bCs/>
          <w:lang w:val="de-DE"/>
        </w:rPr>
      </w:pPr>
    </w:p>
    <w:p w14:paraId="6BBCEFBF" w14:textId="0B3D17D2" w:rsidR="00FA208B" w:rsidRPr="00FA208B" w:rsidRDefault="00FA208B" w:rsidP="0074054D">
      <w:pPr>
        <w:spacing w:line="240" w:lineRule="auto"/>
        <w:rPr>
          <w:bCs/>
          <w:lang w:val="de-DE"/>
        </w:rPr>
      </w:pPr>
      <w:r>
        <w:rPr>
          <w:bCs/>
          <w:lang w:val="de-DE"/>
        </w:rPr>
        <w:t>Deswegen ist es wichtig, dass Du bevor Du dich für eine Kryptowährung entscheidest, die Du kaufen möchtest, gut informierst.</w:t>
      </w:r>
    </w:p>
    <w:p w14:paraId="36F4DACC" w14:textId="77777777" w:rsidR="00FA208B" w:rsidRPr="0074054D" w:rsidRDefault="00FA208B" w:rsidP="0074054D">
      <w:pPr>
        <w:spacing w:line="240" w:lineRule="auto"/>
        <w:rPr>
          <w:bCs/>
          <w:lang w:val="de-DE"/>
        </w:rPr>
      </w:pPr>
    </w:p>
    <w:p w14:paraId="0B323FB6" w14:textId="61A13415" w:rsidR="00461600" w:rsidRPr="00FA208B" w:rsidRDefault="00461600" w:rsidP="0074054D">
      <w:pPr>
        <w:spacing w:line="240" w:lineRule="auto"/>
        <w:rPr>
          <w:bCs/>
          <w:i/>
          <w:iCs/>
          <w:lang w:val="de-DE"/>
        </w:rPr>
      </w:pPr>
    </w:p>
    <w:p w14:paraId="4B5647BC" w14:textId="1F0E9BD1" w:rsidR="00461600" w:rsidRPr="0074054D" w:rsidRDefault="00461600" w:rsidP="0074054D">
      <w:pPr>
        <w:spacing w:line="240" w:lineRule="auto"/>
        <w:rPr>
          <w:bCs/>
          <w:lang w:val="de-DE"/>
        </w:rPr>
      </w:pPr>
    </w:p>
    <w:p w14:paraId="27952A00" w14:textId="77777777" w:rsidR="0074054D" w:rsidRPr="00FA208B" w:rsidRDefault="0074054D">
      <w:pPr>
        <w:spacing w:line="240" w:lineRule="auto"/>
        <w:rPr>
          <w:bCs/>
          <w:lang w:val="de-DE"/>
        </w:rPr>
      </w:pPr>
    </w:p>
    <w:sectPr w:rsidR="0074054D" w:rsidRPr="00FA20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3C436F"/>
    <w:rsid w:val="00461600"/>
    <w:rsid w:val="0074054D"/>
    <w:rsid w:val="00835C8B"/>
    <w:rsid w:val="00C67D4C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2022-11-08T23:09:00Z</dcterms:created>
  <dcterms:modified xsi:type="dcterms:W3CDTF">2022-11-09T00:06:00Z</dcterms:modified>
</cp:coreProperties>
</file>