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9EA7B" w14:textId="42ECC7CC" w:rsidR="00F616C2" w:rsidRDefault="00C718DF" w:rsidP="00F616C2">
      <w:pPr>
        <w:rPr>
          <w:rFonts w:cstheme="minorHAnsi"/>
          <w:b/>
          <w:bCs/>
          <w:color w:val="000000"/>
          <w:shd w:val="clear" w:color="auto" w:fill="FFFFFF"/>
        </w:rPr>
      </w:pPr>
      <w:r w:rsidRPr="00C718DF">
        <w:rPr>
          <w:rFonts w:cstheme="minorHAnsi"/>
          <w:b/>
          <w:bCs/>
          <w:color w:val="000000"/>
          <w:shd w:val="clear" w:color="auto" w:fill="FFFFFF"/>
        </w:rPr>
        <w:t xml:space="preserve">Was kann ich mit einem </w:t>
      </w:r>
      <w:r w:rsidRPr="00C718DF">
        <w:rPr>
          <w:rFonts w:cstheme="minorHAnsi"/>
          <w:b/>
          <w:bCs/>
          <w:color w:val="000000"/>
          <w:shd w:val="clear" w:color="auto" w:fill="FFFFFF"/>
        </w:rPr>
        <w:t>NFT-Projekt</w:t>
      </w:r>
      <w:r w:rsidRPr="00C718DF">
        <w:rPr>
          <w:rFonts w:cstheme="minorHAnsi"/>
          <w:b/>
          <w:bCs/>
          <w:color w:val="000000"/>
          <w:shd w:val="clear" w:color="auto" w:fill="FFFFFF"/>
        </w:rPr>
        <w:t xml:space="preserve"> </w:t>
      </w:r>
      <w:r w:rsidRPr="00C718DF">
        <w:rPr>
          <w:rFonts w:cstheme="minorHAnsi"/>
          <w:b/>
          <w:bCs/>
          <w:color w:val="000000"/>
          <w:shd w:val="clear" w:color="auto" w:fill="FFFFFF"/>
        </w:rPr>
        <w:t>verdienen?</w:t>
      </w:r>
    </w:p>
    <w:p w14:paraId="736C48B0" w14:textId="0ADED6A0" w:rsidR="00C718DF" w:rsidRDefault="00C718DF" w:rsidP="00F616C2">
      <w:pPr>
        <w:rPr>
          <w:rFonts w:cstheme="minorHAnsi"/>
          <w:b/>
          <w:bCs/>
          <w:color w:val="000000"/>
          <w:shd w:val="clear" w:color="auto" w:fill="FFFFFF"/>
        </w:rPr>
      </w:pPr>
    </w:p>
    <w:p w14:paraId="5C0E50EC" w14:textId="3267FD67" w:rsidR="00C718DF" w:rsidRPr="00C718DF" w:rsidRDefault="00C718DF" w:rsidP="00F616C2">
      <w:pPr>
        <w:rPr>
          <w:rFonts w:cstheme="minorHAnsi"/>
          <w:color w:val="000000"/>
          <w:shd w:val="clear" w:color="auto" w:fill="FFFFFF"/>
        </w:rPr>
      </w:pPr>
      <w:r w:rsidRPr="00C718DF">
        <w:rPr>
          <w:rFonts w:cstheme="minorHAnsi"/>
          <w:color w:val="000000"/>
          <w:shd w:val="clear" w:color="auto" w:fill="FFFFFF"/>
        </w:rPr>
        <w:t xml:space="preserve">In diesem Video zeigen wir Dir ein konkretes Rechenbeispiel, was Du mit der Ausgabe eines NFT-Projektes verdienen </w:t>
      </w:r>
      <w:r>
        <w:rPr>
          <w:rFonts w:cstheme="minorHAnsi"/>
          <w:color w:val="000000"/>
          <w:shd w:val="clear" w:color="auto" w:fill="FFFFFF"/>
        </w:rPr>
        <w:t>kannst.</w:t>
      </w:r>
    </w:p>
    <w:p w14:paraId="4C6831B1" w14:textId="77777777" w:rsidR="00C718DF" w:rsidRPr="00F616C2" w:rsidRDefault="00C718DF" w:rsidP="00F616C2">
      <w:pPr>
        <w:rPr>
          <w:b/>
          <w:bCs/>
        </w:rPr>
      </w:pPr>
    </w:p>
    <w:p w14:paraId="7964D860" w14:textId="77777777" w:rsidR="00C718DF" w:rsidRPr="00C718DF" w:rsidRDefault="00C718DF" w:rsidP="00C718DF">
      <w:r w:rsidRPr="00C718DF">
        <w:rPr>
          <w:b/>
          <w:bCs/>
        </w:rPr>
        <w:t xml:space="preserve">Beispiel </w:t>
      </w:r>
    </w:p>
    <w:p w14:paraId="2CCDC786" w14:textId="35C133B5" w:rsidR="00C718DF" w:rsidRDefault="00C718DF" w:rsidP="00C718DF">
      <w:pPr>
        <w:rPr>
          <w:b/>
          <w:bCs/>
        </w:rPr>
      </w:pPr>
      <w:r w:rsidRPr="00C718DF">
        <w:rPr>
          <w:b/>
          <w:bCs/>
        </w:rPr>
        <w:t xml:space="preserve">Ausgabe von 2.000 NFTs </w:t>
      </w:r>
      <w:r w:rsidRPr="00C718DF">
        <w:t xml:space="preserve">für Dein Unternehmen </w:t>
      </w:r>
      <w:r w:rsidRPr="00C718DF">
        <w:rPr>
          <w:b/>
          <w:bCs/>
        </w:rPr>
        <w:t>mit</w:t>
      </w:r>
      <w:r>
        <w:rPr>
          <w:b/>
          <w:bCs/>
        </w:rPr>
        <w:t xml:space="preserve"> folgender</w:t>
      </w:r>
      <w:r w:rsidRPr="00C718DF">
        <w:rPr>
          <w:b/>
          <w:bCs/>
        </w:rPr>
        <w:t xml:space="preserve"> Utility</w:t>
      </w:r>
      <w:r>
        <w:rPr>
          <w:b/>
          <w:bCs/>
        </w:rPr>
        <w:t xml:space="preserve">: </w:t>
      </w:r>
      <w:r w:rsidRPr="00C718DF">
        <w:rPr>
          <w:b/>
          <w:bCs/>
        </w:rPr>
        <w:t xml:space="preserve"> </w:t>
      </w:r>
      <w:r w:rsidRPr="00C718DF">
        <w:t xml:space="preserve">Kauf </w:t>
      </w:r>
      <w:r>
        <w:t xml:space="preserve">eines </w:t>
      </w:r>
      <w:r w:rsidRPr="00C718DF">
        <w:t>Zugang</w:t>
      </w:r>
      <w:r>
        <w:t>s</w:t>
      </w:r>
      <w:r w:rsidRPr="00C718DF">
        <w:t xml:space="preserve"> zu Dir (virtuell </w:t>
      </w:r>
      <w:r>
        <w:t>und</w:t>
      </w:r>
      <w:r w:rsidRPr="00C718DF">
        <w:t xml:space="preserve"> physisch) sowie Eintrittskarte für Dein eigenes </w:t>
      </w:r>
      <w:r w:rsidRPr="00C718DF">
        <w:t>Offline-Event</w:t>
      </w:r>
      <w:r w:rsidRPr="00C718DF">
        <w:t xml:space="preserve">. </w:t>
      </w:r>
      <w:r w:rsidRPr="00C718DF">
        <w:rPr>
          <w:b/>
          <w:bCs/>
        </w:rPr>
        <w:t xml:space="preserve">Preis 0,2 </w:t>
      </w:r>
      <w:proofErr w:type="spellStart"/>
      <w:r w:rsidRPr="00C718DF">
        <w:rPr>
          <w:b/>
          <w:bCs/>
        </w:rPr>
        <w:t>E</w:t>
      </w:r>
      <w:r>
        <w:rPr>
          <w:b/>
          <w:bCs/>
        </w:rPr>
        <w:t>tH</w:t>
      </w:r>
      <w:proofErr w:type="spellEnd"/>
    </w:p>
    <w:p w14:paraId="1A88607E" w14:textId="7CEA8DBF" w:rsidR="00C718DF" w:rsidRDefault="00C718DF" w:rsidP="00C718DF">
      <w:pPr>
        <w:rPr>
          <w:b/>
          <w:bCs/>
        </w:rPr>
      </w:pPr>
    </w:p>
    <w:p w14:paraId="4D4CDFA2" w14:textId="48E57278" w:rsidR="00C718DF" w:rsidRPr="00C718DF" w:rsidRDefault="00C718DF" w:rsidP="00C718DF">
      <w:r>
        <w:rPr>
          <w:b/>
          <w:bCs/>
        </w:rPr>
        <w:t>Wie schon im vorangegangenen Video aufgeführt kannst Du bei der Ausgabe von eigenen NFTS dreifach profitieren.</w:t>
      </w:r>
    </w:p>
    <w:p w14:paraId="020E24FB" w14:textId="45B2F508" w:rsidR="00DE30DB" w:rsidRDefault="00DE30DB" w:rsidP="00F27B4F"/>
    <w:p w14:paraId="5AF9918A" w14:textId="5FC84B6B" w:rsidR="00C718DF" w:rsidRPr="00C718DF" w:rsidRDefault="00C718DF" w:rsidP="00C718DF">
      <w:r>
        <w:rPr>
          <w:b/>
          <w:bCs/>
        </w:rPr>
        <w:t xml:space="preserve">1. </w:t>
      </w:r>
      <w:r w:rsidRPr="00C718DF">
        <w:rPr>
          <w:b/>
          <w:bCs/>
        </w:rPr>
        <w:t>Einmaleinnahmen</w:t>
      </w:r>
    </w:p>
    <w:p w14:paraId="33513739" w14:textId="61D33754" w:rsidR="00C718DF" w:rsidRPr="00C718DF" w:rsidRDefault="00C718DF" w:rsidP="00C718DF">
      <w:r w:rsidRPr="00C718DF">
        <w:t xml:space="preserve">2.000 </w:t>
      </w:r>
      <w:r>
        <w:t xml:space="preserve">NFTs mal </w:t>
      </w:r>
      <w:r w:rsidRPr="00C718DF">
        <w:t xml:space="preserve">0,2 ETH (260 </w:t>
      </w:r>
      <w:r>
        <w:t>Euro</w:t>
      </w:r>
      <w:r w:rsidRPr="00C718DF">
        <w:t>) = 400 ETH * 1.300 E</w:t>
      </w:r>
      <w:r>
        <w:t>uro</w:t>
      </w:r>
      <w:r w:rsidRPr="00C718DF">
        <w:t xml:space="preserve"> </w:t>
      </w:r>
      <w:r>
        <w:t xml:space="preserve">(aktueller Kurs Anfang November) </w:t>
      </w:r>
      <w:r w:rsidRPr="00C718DF">
        <w:t>= 520.000 E</w:t>
      </w:r>
      <w:r>
        <w:t xml:space="preserve">uro </w:t>
      </w:r>
      <w:r w:rsidRPr="00C718DF">
        <w:t>durch Verkauf Deiner NFTs</w:t>
      </w:r>
    </w:p>
    <w:p w14:paraId="7D6F18FB" w14:textId="4DA4956D" w:rsidR="00C718DF" w:rsidRDefault="00C718DF" w:rsidP="00F27B4F"/>
    <w:p w14:paraId="336F04A0" w14:textId="644389B4" w:rsidR="00C718DF" w:rsidRDefault="00C718DF" w:rsidP="00C718DF">
      <w:r w:rsidRPr="00C718DF">
        <w:rPr>
          <w:b/>
          <w:bCs/>
        </w:rPr>
        <w:t xml:space="preserve">2. </w:t>
      </w:r>
      <w:r w:rsidRPr="00C718DF">
        <w:rPr>
          <w:b/>
          <w:bCs/>
        </w:rPr>
        <w:t>Laufende Einnahmen</w:t>
      </w:r>
      <w:r w:rsidRPr="00C718DF">
        <w:br/>
        <w:t>Bei jedem Trade</w:t>
      </w:r>
      <w:r>
        <w:t xml:space="preserve"> bekommst Du bis zu </w:t>
      </w:r>
      <w:r w:rsidRPr="00C718DF">
        <w:t>10</w:t>
      </w:r>
      <w:r w:rsidRPr="00C718DF">
        <w:t xml:space="preserve">% für </w:t>
      </w:r>
      <w:r>
        <w:t>Dich als Gebühr.</w:t>
      </w:r>
    </w:p>
    <w:p w14:paraId="45112CFD" w14:textId="7AFDAC4A" w:rsidR="00C718DF" w:rsidRPr="00C718DF" w:rsidRDefault="00C718DF" w:rsidP="00C718DF">
      <w:r>
        <w:t xml:space="preserve">Bei einem täglichen Volumen von 30 NFTs, die von Deiner Kollektion gehandelt werden bedeutet das: </w:t>
      </w:r>
      <w:r w:rsidRPr="00C718DF">
        <w:rPr>
          <w:lang w:val="en-US"/>
        </w:rPr>
        <w:sym w:font="Wingdings" w:char="F0E8"/>
      </w:r>
      <w:r w:rsidRPr="00C718DF">
        <w:t xml:space="preserve"> 6 </w:t>
      </w:r>
      <w:proofErr w:type="gramStart"/>
      <w:r w:rsidRPr="00C718DF">
        <w:t>ETH Volumen</w:t>
      </w:r>
      <w:proofErr w:type="gramEnd"/>
      <w:r w:rsidRPr="00C718DF">
        <w:t xml:space="preserve"> </w:t>
      </w:r>
      <w:r>
        <w:t xml:space="preserve">mal </w:t>
      </w:r>
      <w:r w:rsidRPr="00C718DF">
        <w:t xml:space="preserve">10% für </w:t>
      </w:r>
      <w:r>
        <w:t xml:space="preserve">Dich </w:t>
      </w:r>
      <w:r w:rsidRPr="00C718DF">
        <w:t>= 0,6 ETH = 780 E</w:t>
      </w:r>
      <w:r>
        <w:t>uro</w:t>
      </w:r>
      <w:r w:rsidRPr="00C718DF">
        <w:t xml:space="preserve"> täglich Einnahmen</w:t>
      </w:r>
    </w:p>
    <w:p w14:paraId="3E055CF3" w14:textId="70C77D34" w:rsidR="00C718DF" w:rsidRDefault="00C718DF" w:rsidP="00F27B4F"/>
    <w:p w14:paraId="087D2560" w14:textId="3EC9A188" w:rsidR="00C718DF" w:rsidRPr="00C718DF" w:rsidRDefault="00C718DF" w:rsidP="00C718DF">
      <w:pPr>
        <w:rPr>
          <w:b/>
          <w:bCs/>
        </w:rPr>
      </w:pPr>
      <w:r w:rsidRPr="00C718DF">
        <w:rPr>
          <w:b/>
          <w:bCs/>
        </w:rPr>
        <w:t xml:space="preserve">3. </w:t>
      </w:r>
      <w:r w:rsidRPr="00C718DF">
        <w:rPr>
          <w:b/>
          <w:bCs/>
        </w:rPr>
        <w:t xml:space="preserve">Wertsteigerungen </w:t>
      </w:r>
    </w:p>
    <w:p w14:paraId="440F8E52" w14:textId="71F572C4" w:rsidR="00C718DF" w:rsidRPr="00C718DF" w:rsidRDefault="00C718DF" w:rsidP="00C718DF">
      <w:r>
        <w:t xml:space="preserve">Wir nehmen als Beispiel an eine </w:t>
      </w:r>
      <w:r w:rsidRPr="00C718DF">
        <w:t>Steigung</w:t>
      </w:r>
      <w:r w:rsidRPr="00C718DF">
        <w:t xml:space="preserve"> </w:t>
      </w:r>
      <w:r>
        <w:t xml:space="preserve">Deines NFT Wertes </w:t>
      </w:r>
      <w:r w:rsidRPr="00C718DF">
        <w:t xml:space="preserve">auf </w:t>
      </w:r>
      <w:r>
        <w:t xml:space="preserve">einen </w:t>
      </w:r>
      <w:r w:rsidRPr="00C718DF">
        <w:t>Preis</w:t>
      </w:r>
      <w:r>
        <w:t xml:space="preserve"> </w:t>
      </w:r>
      <w:proofErr w:type="gramStart"/>
      <w:r>
        <w:t xml:space="preserve">von </w:t>
      </w:r>
      <w:r w:rsidRPr="00C718DF">
        <w:t xml:space="preserve"> 0</w:t>
      </w:r>
      <w:proofErr w:type="gramEnd"/>
      <w:r w:rsidRPr="00C718DF">
        <w:t xml:space="preserve">,5 ETH und </w:t>
      </w:r>
      <w:r>
        <w:t>der Ethereum Kurs steigt wieder auf</w:t>
      </w:r>
      <w:r w:rsidRPr="00C718DF">
        <w:t xml:space="preserve"> 3.000 EUR</w:t>
      </w:r>
      <w:r>
        <w:t>.</w:t>
      </w:r>
      <w:r w:rsidRPr="00C718DF">
        <w:br/>
      </w:r>
      <w:r>
        <w:t>Für das tägliche Handelsv</w:t>
      </w:r>
      <w:r w:rsidRPr="00C718DF">
        <w:t>olumen</w:t>
      </w:r>
      <w:r>
        <w:t xml:space="preserve"> bedeutet es Folgendes: </w:t>
      </w:r>
      <w:r w:rsidRPr="00C718DF">
        <w:t xml:space="preserve">Einnahmen 30 NFTs zu 0,5 ETH </w:t>
      </w:r>
      <w:r>
        <w:t xml:space="preserve">gleich </w:t>
      </w:r>
      <w:r w:rsidRPr="00C718DF">
        <w:t xml:space="preserve">1,5 ETH; 10% für </w:t>
      </w:r>
      <w:r>
        <w:t>Dich</w:t>
      </w:r>
      <w:r w:rsidRPr="00C718DF">
        <w:t xml:space="preserve"> = 1,5 ETH *3.000 E</w:t>
      </w:r>
      <w:r>
        <w:t>uro</w:t>
      </w:r>
      <w:r w:rsidRPr="00C718DF">
        <w:t xml:space="preserve"> </w:t>
      </w:r>
      <w:r>
        <w:t>gleich 4.</w:t>
      </w:r>
      <w:r w:rsidRPr="00C718DF">
        <w:t xml:space="preserve">500 </w:t>
      </w:r>
      <w:r w:rsidRPr="00C718DF">
        <w:t>Eur</w:t>
      </w:r>
      <w:r>
        <w:t>o</w:t>
      </w:r>
      <w:r w:rsidRPr="00C718DF">
        <w:t xml:space="preserve"> tägliche Einnahmen</w:t>
      </w:r>
    </w:p>
    <w:p w14:paraId="301B2A81" w14:textId="5F494A90" w:rsidR="00C718DF" w:rsidRDefault="00C718DF" w:rsidP="00F27B4F"/>
    <w:p w14:paraId="19BE56BF" w14:textId="555C5A35" w:rsidR="00C718DF" w:rsidRDefault="00C718DF" w:rsidP="00F27B4F">
      <w:r>
        <w:t>Insgesamt hast Du in unserem Beispiel dann 520.000 EUR als Einmaleinnahme verdient plus täglich zwischen 780 Euro und bei Wert- und Ethereum Steigerung 4.500 EUR tägliche Einnahmen.</w:t>
      </w:r>
    </w:p>
    <w:p w14:paraId="6CEEE2F1" w14:textId="23852AB8" w:rsidR="00C718DF" w:rsidRDefault="00C718DF" w:rsidP="00F27B4F"/>
    <w:p w14:paraId="46C48F5D" w14:textId="0041EF1E" w:rsidR="00C718DF" w:rsidRPr="00F616C2" w:rsidRDefault="00C718DF" w:rsidP="00F27B4F">
      <w:r>
        <w:t>Das Potential von NFT-Ausgaben wird häufig noch unterschätzt. In den USA ist es bereits sehr beliebt auch als Unternehmensfinanzierung oder Mitarbeiterbeteiligung.</w:t>
      </w:r>
    </w:p>
    <w:sectPr w:rsidR="00C718DF" w:rsidRPr="00F616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8BF"/>
    <w:multiLevelType w:val="hybridMultilevel"/>
    <w:tmpl w:val="08F86198"/>
    <w:lvl w:ilvl="0" w:tplc="6FA46E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A1EB3"/>
    <w:multiLevelType w:val="hybridMultilevel"/>
    <w:tmpl w:val="02FCF5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637A3"/>
    <w:multiLevelType w:val="hybridMultilevel"/>
    <w:tmpl w:val="D2DA71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01EC0"/>
    <w:multiLevelType w:val="hybridMultilevel"/>
    <w:tmpl w:val="9574ED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C4A76"/>
    <w:multiLevelType w:val="hybridMultilevel"/>
    <w:tmpl w:val="C38428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E7C47"/>
    <w:multiLevelType w:val="hybridMultilevel"/>
    <w:tmpl w:val="337EBE68"/>
    <w:lvl w:ilvl="0" w:tplc="194AA18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5676B"/>
    <w:multiLevelType w:val="multilevel"/>
    <w:tmpl w:val="5F70D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DF236E"/>
    <w:multiLevelType w:val="hybridMultilevel"/>
    <w:tmpl w:val="846E08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93EF7"/>
    <w:multiLevelType w:val="hybridMultilevel"/>
    <w:tmpl w:val="3274F2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9A3CBF"/>
    <w:multiLevelType w:val="hybridMultilevel"/>
    <w:tmpl w:val="BE72D0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A0BBE"/>
    <w:multiLevelType w:val="hybridMultilevel"/>
    <w:tmpl w:val="9FEC9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C78B3"/>
    <w:multiLevelType w:val="hybridMultilevel"/>
    <w:tmpl w:val="20C6C1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471879">
    <w:abstractNumId w:val="6"/>
  </w:num>
  <w:num w:numId="2" w16cid:durableId="813907754">
    <w:abstractNumId w:val="4"/>
  </w:num>
  <w:num w:numId="3" w16cid:durableId="928731950">
    <w:abstractNumId w:val="9"/>
  </w:num>
  <w:num w:numId="4" w16cid:durableId="1309433201">
    <w:abstractNumId w:val="1"/>
  </w:num>
  <w:num w:numId="5" w16cid:durableId="319357765">
    <w:abstractNumId w:val="8"/>
  </w:num>
  <w:num w:numId="6" w16cid:durableId="1601177214">
    <w:abstractNumId w:val="3"/>
  </w:num>
  <w:num w:numId="7" w16cid:durableId="892542281">
    <w:abstractNumId w:val="0"/>
  </w:num>
  <w:num w:numId="8" w16cid:durableId="530068836">
    <w:abstractNumId w:val="5"/>
  </w:num>
  <w:num w:numId="9" w16cid:durableId="2076199132">
    <w:abstractNumId w:val="2"/>
  </w:num>
  <w:num w:numId="10" w16cid:durableId="835924306">
    <w:abstractNumId w:val="10"/>
  </w:num>
  <w:num w:numId="11" w16cid:durableId="1992177989">
    <w:abstractNumId w:val="7"/>
  </w:num>
  <w:num w:numId="12" w16cid:durableId="15752403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E6"/>
    <w:rsid w:val="000559D5"/>
    <w:rsid w:val="000A3BC2"/>
    <w:rsid w:val="000A40AF"/>
    <w:rsid w:val="00161321"/>
    <w:rsid w:val="00162601"/>
    <w:rsid w:val="002D546E"/>
    <w:rsid w:val="004930ED"/>
    <w:rsid w:val="00596F8B"/>
    <w:rsid w:val="006A18E6"/>
    <w:rsid w:val="007C72F5"/>
    <w:rsid w:val="00932AE8"/>
    <w:rsid w:val="00AB075C"/>
    <w:rsid w:val="00AC756F"/>
    <w:rsid w:val="00B05DBC"/>
    <w:rsid w:val="00B30824"/>
    <w:rsid w:val="00B65BC2"/>
    <w:rsid w:val="00BA4032"/>
    <w:rsid w:val="00C32F7C"/>
    <w:rsid w:val="00C718DF"/>
    <w:rsid w:val="00D14783"/>
    <w:rsid w:val="00D3293C"/>
    <w:rsid w:val="00D81D9B"/>
    <w:rsid w:val="00D9071F"/>
    <w:rsid w:val="00DC5C67"/>
    <w:rsid w:val="00DE30DB"/>
    <w:rsid w:val="00EB751D"/>
    <w:rsid w:val="00F10615"/>
    <w:rsid w:val="00F12557"/>
    <w:rsid w:val="00F27B4F"/>
    <w:rsid w:val="00F6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1B3E20"/>
  <w15:chartTrackingRefBased/>
  <w15:docId w15:val="{3905712F-18D3-A845-80E5-256CD98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B751D"/>
  </w:style>
  <w:style w:type="paragraph" w:styleId="berschrift2">
    <w:name w:val="heading 2"/>
    <w:basedOn w:val="Standard"/>
    <w:link w:val="berschrift2Zchn"/>
    <w:uiPriority w:val="9"/>
    <w:qFormat/>
    <w:rsid w:val="006A18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6A18E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6A18E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paragraph" w:styleId="Listenabsatz">
    <w:name w:val="List Paragraph"/>
    <w:basedOn w:val="Standard"/>
    <w:uiPriority w:val="34"/>
    <w:qFormat/>
    <w:rsid w:val="00DC5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1327</Characters>
  <Application>Microsoft Office Word</Application>
  <DocSecurity>0</DocSecurity>
  <Lines>35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3</cp:revision>
  <dcterms:created xsi:type="dcterms:W3CDTF">2022-11-12T04:58:00Z</dcterms:created>
  <dcterms:modified xsi:type="dcterms:W3CDTF">2022-11-12T05:07:00Z</dcterms:modified>
</cp:coreProperties>
</file>