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Step-by-Step Anleitung so startest Du durch</w:t>
      </w:r>
    </w:p>
    <w:p w:rsidR="00000000" w:rsidDel="00000000" w:rsidP="00000000" w:rsidRDefault="00000000" w:rsidRPr="00000000" w14:paraId="00000002">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Du hast in den vorangegangenen Videos verschiedene Möglichkeiten kennengelernt, wie Du Geld verdienen kannst im Web 3 – aktiv und passiv.</w:t>
      </w:r>
    </w:p>
    <w:p w:rsidR="00000000" w:rsidDel="00000000" w:rsidP="00000000" w:rsidRDefault="00000000" w:rsidRPr="00000000" w14:paraId="00000004">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Wie kommst Du jetzt in die Umsetzung?</w:t>
      </w:r>
    </w:p>
    <w:p w:rsidR="00000000" w:rsidDel="00000000" w:rsidP="00000000" w:rsidRDefault="00000000" w:rsidRPr="00000000" w14:paraId="00000006">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1. Lege Deine Stratgie fest: </w:t>
        <w:br w:type="textWrapping"/>
        <w:t xml:space="preserve">Mit welchen Möglichkeiten möchtest Du Geld verdienen und wann? </w:t>
      </w:r>
    </w:p>
    <w:p w:rsidR="00000000" w:rsidDel="00000000" w:rsidP="00000000" w:rsidRDefault="00000000" w:rsidRPr="00000000" w14:paraId="00000008">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Während Du mit Staking zum Beispiel sofort anfangen kannst, wird es einige Monate dauern, bist Du eine Web3 Agentur aufgebaut hast</w:t>
      </w:r>
    </w:p>
    <w:p w:rsidR="00000000" w:rsidDel="00000000" w:rsidP="00000000" w:rsidRDefault="00000000" w:rsidRPr="00000000" w14:paraId="00000009">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A">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 Priorisieren</w:t>
        <w:br w:type="textWrapping"/>
        <w:t xml:space="preserve">Was machst Du zuerst und bis wann? Alles auf einmal ist meist nicht zu schaffen. Fokus ist wichtig. Also lege fest welche Aktivitäten du zuerst machst. Als Beispiel:</w:t>
        <w:br w:type="textWrapping"/>
        <w:t xml:space="preserve">Staking Start per sofort, Affiliates zum 1.12. und eigene Web3 Agentur zum 1.2.2023</w:t>
      </w:r>
    </w:p>
    <w:p w:rsidR="00000000" w:rsidDel="00000000" w:rsidP="00000000" w:rsidRDefault="00000000" w:rsidRPr="00000000" w14:paraId="0000000B">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C">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3. Starten</w:t>
      </w:r>
      <w:r w:rsidDel="00000000" w:rsidR="00000000" w:rsidRPr="00000000">
        <w:rPr>
          <w:i w:val="1"/>
          <w:rtl w:val="0"/>
        </w:rPr>
        <w:t xml:space="preserve"> </w:t>
      </w:r>
      <w:r w:rsidDel="00000000" w:rsidR="00000000" w:rsidRPr="00000000">
        <w:rPr>
          <w:rFonts w:ascii="Calibri" w:cs="Calibri" w:eastAsia="Calibri" w:hAnsi="Calibri"/>
          <w:i w:val="1"/>
          <w:color w:val="000000"/>
          <w:rtl w:val="0"/>
        </w:rPr>
        <w:t xml:space="preserve">Wichtig ist es einfach mal anzufangen und sich nicht zu lange an der Theorie aufzuhalten. Du lernst enorm viel, wenn Du die einzelnen Produkte ausprobierst</w:t>
      </w:r>
    </w:p>
    <w:p w:rsidR="00000000" w:rsidDel="00000000" w:rsidP="00000000" w:rsidRDefault="00000000" w:rsidRPr="00000000" w14:paraId="0000000D">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0E">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4. Review</w:t>
        <w:br w:type="textWrapping"/>
        <w:t xml:space="preserve">Mache alle 3 Monate einen Rückblick was gut gelaufen ist und was hätte besser laufen können. Zum Beispiel ob du mit den Börsen, die du ausgewählt hast, zufrieden bist. Prüfe laufend die Konditionen und wechsel bei Bedarf die Börsen. Wenn Du die Selbständigkeit vorhast, prüfe, wie Du hier vorankommst und ob du Deine Ziele erreicht hast.</w:t>
      </w:r>
    </w:p>
    <w:p w:rsidR="00000000" w:rsidDel="00000000" w:rsidP="00000000" w:rsidRDefault="00000000" w:rsidRPr="00000000" w14:paraId="0000000F">
      <w:pPr>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10">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Behalte das bei, was gut funktioniert und ändere das was nicht läuft.</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857B9A"/>
    <w:pPr>
      <w:spacing w:after="100" w:afterAutospacing="1" w:before="100" w:beforeAutospacing="1"/>
    </w:pPr>
    <w:rPr>
      <w:rFonts w:ascii="Times New Roman" w:cs="Times New Roman" w:eastAsia="Times New Roman" w:hAnsi="Times New Roman"/>
      <w:lang w:eastAsia="de-DE"/>
    </w:rPr>
  </w:style>
  <w:style w:type="paragraph" w:styleId="Listenabsatz">
    <w:name w:val="List Paragraph"/>
    <w:basedOn w:val="Standard"/>
    <w:uiPriority w:val="34"/>
    <w:qFormat w:val="1"/>
    <w:rsid w:val="001A641B"/>
    <w:pPr>
      <w:ind w:left="720"/>
      <w:contextualSpacing w:val="1"/>
    </w:pPr>
  </w:style>
  <w:style w:type="character" w:styleId="apple-converted-space" w:customStyle="1">
    <w:name w:val="apple-converted-space"/>
    <w:basedOn w:val="Absatz-Standardschriftart"/>
    <w:rsid w:val="00DA7E10"/>
  </w:style>
  <w:style w:type="character" w:styleId="Hyperlink">
    <w:name w:val="Hyperlink"/>
    <w:basedOn w:val="Absatz-Standardschriftart"/>
    <w:uiPriority w:val="99"/>
    <w:semiHidden w:val="1"/>
    <w:unhideWhenUsed w:val="1"/>
    <w:rsid w:val="00DA7E1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C/Y/FsGzS92aWrb7VmcBxI6NA==">AMUW2mVOppfB3SMazDcTHuRrpXWnmKyqO/24SgkLFYslEPytWxOH0+SEelFy4Wj5RhH7I0OaVjjv7nTmTirhQBjk5Lw1H48mPv8ECug2Vk3V2nDeYamiOdQ=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2022-11-12T19:03:00Z</dcterms:created>
  <dc:creator>Corinna Reibchen</dc:creator>
</cp:coreProperties>
</file>