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133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b/>
          <w:bCs/>
          <w:color w:val="333333"/>
          <w:lang w:eastAsia="de-DE"/>
        </w:rPr>
        <w:t xml:space="preserve">3 Möglichkeiten wie du </w:t>
      </w:r>
      <w:proofErr w:type="spellStart"/>
      <w:r w:rsidRPr="002D4D66">
        <w:rPr>
          <w:rFonts w:ascii="Calibri" w:eastAsia="Times New Roman" w:hAnsi="Calibri" w:cs="Calibri"/>
          <w:b/>
          <w:bCs/>
          <w:color w:val="333333"/>
          <w:lang w:eastAsia="de-DE"/>
        </w:rPr>
        <w:t>ChatGPT</w:t>
      </w:r>
      <w:proofErr w:type="spellEnd"/>
      <w:r w:rsidRPr="002D4D66">
        <w:rPr>
          <w:rFonts w:ascii="Calibri" w:eastAsia="Times New Roman" w:hAnsi="Calibri" w:cs="Calibri"/>
          <w:b/>
          <w:bCs/>
          <w:color w:val="333333"/>
          <w:lang w:eastAsia="de-DE"/>
        </w:rPr>
        <w:t xml:space="preserve"> noch nutzen kannst</w:t>
      </w:r>
    </w:p>
    <w:p w14:paraId="4F40F346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</w:p>
    <w:p w14:paraId="09C1A4CB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Als Lernpartner:</w:t>
      </w:r>
    </w:p>
    <w:p w14:paraId="64DBA37C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</w:p>
    <w:p w14:paraId="591BBE89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 xml:space="preserve">Du kannst </w:t>
      </w:r>
      <w:proofErr w:type="spellStart"/>
      <w:r w:rsidRPr="002D4D66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 nutzen, um für eine Klausur oder Prüfung zu lernen.</w:t>
      </w:r>
    </w:p>
    <w:p w14:paraId="18697C97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Mit dem Befehl "</w:t>
      </w:r>
      <w:proofErr w:type="spellStart"/>
      <w:r w:rsidRPr="002D4D66">
        <w:rPr>
          <w:rFonts w:ascii="Calibri" w:eastAsia="Times New Roman" w:hAnsi="Calibri" w:cs="Calibri"/>
          <w:color w:val="333333"/>
          <w:lang w:eastAsia="de-DE"/>
        </w:rPr>
        <w:t>learn</w:t>
      </w:r>
      <w:proofErr w:type="spell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" triggerst du die </w:t>
      </w:r>
      <w:proofErr w:type="gramStart"/>
      <w:r w:rsidRPr="002D4D66">
        <w:rPr>
          <w:rFonts w:ascii="Calibri" w:eastAsia="Times New Roman" w:hAnsi="Calibri" w:cs="Calibri"/>
          <w:color w:val="333333"/>
          <w:lang w:eastAsia="de-DE"/>
        </w:rPr>
        <w:t>Möglichkeit</w:t>
      </w:r>
      <w:proofErr w:type="gram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 dass die KI neue Inhalte erfasst.</w:t>
      </w:r>
    </w:p>
    <w:p w14:paraId="21DD7922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 xml:space="preserve">Gibst du ihr jetzt einen Link zu dem </w:t>
      </w:r>
      <w:proofErr w:type="gramStart"/>
      <w:r w:rsidRPr="002D4D66">
        <w:rPr>
          <w:rFonts w:ascii="Calibri" w:eastAsia="Times New Roman" w:hAnsi="Calibri" w:cs="Calibri"/>
          <w:color w:val="333333"/>
          <w:lang w:eastAsia="de-DE"/>
        </w:rPr>
        <w:t>Online Text</w:t>
      </w:r>
      <w:proofErr w:type="gramEnd"/>
      <w:r w:rsidRPr="002D4D66">
        <w:rPr>
          <w:rFonts w:ascii="Calibri" w:eastAsia="Times New Roman" w:hAnsi="Calibri" w:cs="Calibri"/>
          <w:color w:val="333333"/>
          <w:lang w:eastAsia="de-DE"/>
        </w:rPr>
        <w:t>, so prägt sie sich diesen ein.</w:t>
      </w:r>
    </w:p>
    <w:p w14:paraId="487CE3BE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Danach kannst du sie auffordern dich abfragen. </w:t>
      </w:r>
    </w:p>
    <w:p w14:paraId="7A39DA6B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Leider funktioniert es derzeit nur mit englischen Inhalten.</w:t>
      </w:r>
    </w:p>
    <w:p w14:paraId="187D3861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</w:p>
    <w:p w14:paraId="16E89E4F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Zum Programmieren:</w:t>
      </w:r>
    </w:p>
    <w:p w14:paraId="750DF198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proofErr w:type="spellStart"/>
      <w:r w:rsidRPr="002D4D66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 kann Code in verschiedenen Programmiersprachen schreiben und liefert beachtliche Ergebnisse.</w:t>
      </w:r>
    </w:p>
    <w:p w14:paraId="32FA5D90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 xml:space="preserve">Zum Ausprobieren kannst du der KI beispielsweise die Aufgabe geben, ein </w:t>
      </w:r>
      <w:proofErr w:type="gramStart"/>
      <w:r w:rsidRPr="002D4D66">
        <w:rPr>
          <w:rFonts w:ascii="Calibri" w:eastAsia="Times New Roman" w:hAnsi="Calibri" w:cs="Calibri"/>
          <w:color w:val="333333"/>
          <w:lang w:eastAsia="de-DE"/>
        </w:rPr>
        <w:t>einfaches</w:t>
      </w:r>
      <w:proofErr w:type="gram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 "Schere-Stein-Papier"-Spiel in Python zu schreiben und sie wird dir den Code in Sekunden niedertippen.</w:t>
      </w:r>
    </w:p>
    <w:p w14:paraId="49E43534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</w:p>
    <w:p w14:paraId="52D9E834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 xml:space="preserve">Für Content </w:t>
      </w:r>
      <w:proofErr w:type="spellStart"/>
      <w:r w:rsidRPr="002D4D66">
        <w:rPr>
          <w:rFonts w:ascii="Calibri" w:eastAsia="Times New Roman" w:hAnsi="Calibri" w:cs="Calibri"/>
          <w:color w:val="333333"/>
          <w:lang w:eastAsia="de-DE"/>
        </w:rPr>
        <w:t>Creation</w:t>
      </w:r>
      <w:proofErr w:type="spellEnd"/>
      <w:r w:rsidRPr="002D4D66">
        <w:rPr>
          <w:rFonts w:ascii="Calibri" w:eastAsia="Times New Roman" w:hAnsi="Calibri" w:cs="Calibri"/>
          <w:color w:val="333333"/>
          <w:lang w:eastAsia="de-DE"/>
        </w:rPr>
        <w:t>:</w:t>
      </w:r>
    </w:p>
    <w:p w14:paraId="0CADE457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 xml:space="preserve">Du kannst Content für E-Mails, </w:t>
      </w:r>
      <w:proofErr w:type="gramStart"/>
      <w:r w:rsidRPr="002D4D66">
        <w:rPr>
          <w:rFonts w:ascii="Calibri" w:eastAsia="Times New Roman" w:hAnsi="Calibri" w:cs="Calibri"/>
          <w:color w:val="333333"/>
          <w:lang w:eastAsia="de-DE"/>
        </w:rPr>
        <w:t>Blog Einträge</w:t>
      </w:r>
      <w:proofErr w:type="gram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, </w:t>
      </w:r>
      <w:proofErr w:type="spellStart"/>
      <w:r w:rsidRPr="002D4D66">
        <w:rPr>
          <w:rFonts w:ascii="Calibri" w:eastAsia="Times New Roman" w:hAnsi="Calibri" w:cs="Calibri"/>
          <w:color w:val="333333"/>
          <w:lang w:eastAsia="de-DE"/>
        </w:rPr>
        <w:t>Social</w:t>
      </w:r>
      <w:proofErr w:type="spellEnd"/>
      <w:r w:rsidRPr="002D4D66">
        <w:rPr>
          <w:rFonts w:ascii="Calibri" w:eastAsia="Times New Roman" w:hAnsi="Calibri" w:cs="Calibri"/>
          <w:color w:val="333333"/>
          <w:lang w:eastAsia="de-DE"/>
        </w:rPr>
        <w:t xml:space="preserve"> Media Texte und sogar ganze Skripte für Videos von ihr schreiben lassen.</w:t>
      </w:r>
    </w:p>
    <w:p w14:paraId="061DA218" w14:textId="77777777" w:rsidR="002D4D66" w:rsidRPr="002D4D66" w:rsidRDefault="002D4D66" w:rsidP="002D4D66">
      <w:pPr>
        <w:rPr>
          <w:rFonts w:ascii="Calibri" w:eastAsia="Times New Roman" w:hAnsi="Calibri" w:cs="Calibri"/>
          <w:color w:val="212121"/>
          <w:lang w:eastAsia="de-DE"/>
        </w:rPr>
      </w:pPr>
      <w:r w:rsidRPr="002D4D66">
        <w:rPr>
          <w:rFonts w:ascii="Calibri" w:eastAsia="Times New Roman" w:hAnsi="Calibri" w:cs="Calibri"/>
          <w:color w:val="333333"/>
          <w:lang w:eastAsia="de-DE"/>
        </w:rPr>
        <w:t>Beachte hier jedoch immer die Details und den Kontext und schau dir im Zweifel die beiden Videos dazu noch einmal an.</w:t>
      </w:r>
    </w:p>
    <w:p w14:paraId="02AC9918" w14:textId="77777777" w:rsidR="007019F6" w:rsidRDefault="007019F6"/>
    <w:sectPr w:rsidR="00701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6"/>
    <w:rsid w:val="002D4D66"/>
    <w:rsid w:val="002D546E"/>
    <w:rsid w:val="00596F8B"/>
    <w:rsid w:val="007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4D4EB"/>
  <w15:chartTrackingRefBased/>
  <w15:docId w15:val="{E9EF1823-E712-F54E-8766-5694064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2D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2023-02-19T15:43:00Z</dcterms:created>
  <dcterms:modified xsi:type="dcterms:W3CDTF">2023-02-19T15:44:00Z</dcterms:modified>
</cp:coreProperties>
</file>