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8"/>
          <w:szCs w:val="28"/>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2">
      <w:pPr>
        <w:spacing w:line="276" w:lineRule="auto"/>
        <w:rPr>
          <w:b w:val="1"/>
          <w:sz w:val="28"/>
          <w:szCs w:val="28"/>
        </w:rPr>
      </w:pPr>
      <w:r w:rsidDel="00000000" w:rsidR="00000000" w:rsidRPr="00000000">
        <w:rPr>
          <w:rtl w:val="0"/>
        </w:rPr>
      </w:r>
    </w:p>
    <w:p w:rsidR="00000000" w:rsidDel="00000000" w:rsidP="00000000" w:rsidRDefault="00000000" w:rsidRPr="00000000" w14:paraId="00000003">
      <w:pPr>
        <w:spacing w:line="276" w:lineRule="auto"/>
        <w:rPr>
          <w:sz w:val="28"/>
          <w:szCs w:val="28"/>
        </w:rPr>
      </w:pPr>
      <w:r w:rsidDel="00000000" w:rsidR="00000000" w:rsidRPr="00000000">
        <w:rPr>
          <w:sz w:val="28"/>
          <w:szCs w:val="28"/>
          <w:rtl w:val="0"/>
        </w:rPr>
        <w:t xml:space="preserve">NFT und Metaverse hängen enger zusammen als Du vielleicht denkst. Wir klären auf:</w:t>
      </w:r>
    </w:p>
    <w:p w:rsidR="00000000" w:rsidDel="00000000" w:rsidP="00000000" w:rsidRDefault="00000000" w:rsidRPr="00000000" w14:paraId="00000004">
      <w:pPr>
        <w:spacing w:line="276" w:lineRule="auto"/>
        <w:rPr>
          <w:sz w:val="28"/>
          <w:szCs w:val="28"/>
        </w:rPr>
      </w:pPr>
      <w:r w:rsidDel="00000000" w:rsidR="00000000" w:rsidRPr="00000000">
        <w:rPr>
          <w:rtl w:val="0"/>
        </w:rPr>
      </w:r>
    </w:p>
    <w:p w:rsidR="00000000" w:rsidDel="00000000" w:rsidP="00000000" w:rsidRDefault="00000000" w:rsidRPr="00000000" w14:paraId="00000005">
      <w:pPr>
        <w:spacing w:line="276" w:lineRule="auto"/>
        <w:rPr>
          <w:sz w:val="28"/>
          <w:szCs w:val="28"/>
        </w:rPr>
      </w:pPr>
      <w:r w:rsidDel="00000000" w:rsidR="00000000" w:rsidRPr="00000000">
        <w:rPr>
          <w:sz w:val="28"/>
          <w:szCs w:val="28"/>
          <w:rtl w:val="0"/>
        </w:rPr>
        <w:t xml:space="preserve">NFTs spielen bereits im Metaverse eine große und wichtige Rolle. Die Kombination aus virtuellen Vermögensgegenständen und virtuellen Welten schafft einen optimalen Zusammenhang. So wie wir in der realen Welt physische Vermögensgegenstände besitzen wie Immobilen, Grundstücke, Schuhe usw. so können wir das in der virtuellen Welt auch. </w:t>
      </w:r>
    </w:p>
    <w:p w:rsidR="00000000" w:rsidDel="00000000" w:rsidP="00000000" w:rsidRDefault="00000000" w:rsidRPr="00000000" w14:paraId="00000006">
      <w:pPr>
        <w:spacing w:line="276" w:lineRule="auto"/>
        <w:rPr>
          <w:sz w:val="28"/>
          <w:szCs w:val="28"/>
        </w:rPr>
      </w:pPr>
      <w:r w:rsidDel="00000000" w:rsidR="00000000" w:rsidRPr="00000000">
        <w:rPr>
          <w:rtl w:val="0"/>
        </w:rPr>
      </w:r>
    </w:p>
    <w:p w:rsidR="00000000" w:rsidDel="00000000" w:rsidP="00000000" w:rsidRDefault="00000000" w:rsidRPr="00000000" w14:paraId="00000007">
      <w:pPr>
        <w:spacing w:line="276" w:lineRule="auto"/>
        <w:rPr>
          <w:sz w:val="28"/>
          <w:szCs w:val="28"/>
        </w:rPr>
      </w:pPr>
      <w:r w:rsidDel="00000000" w:rsidR="00000000" w:rsidRPr="00000000">
        <w:rPr>
          <w:sz w:val="28"/>
          <w:szCs w:val="28"/>
          <w:rtl w:val="0"/>
        </w:rPr>
        <w:t xml:space="preserve">Und hier kommen dann NFTs ins Spiel</w:t>
      </w:r>
    </w:p>
    <w:p w:rsidR="00000000" w:rsidDel="00000000" w:rsidP="00000000" w:rsidRDefault="00000000" w:rsidRPr="00000000" w14:paraId="00000008">
      <w:pPr>
        <w:spacing w:line="276" w:lineRule="auto"/>
        <w:rPr>
          <w:sz w:val="28"/>
          <w:szCs w:val="28"/>
        </w:rPr>
      </w:pPr>
      <w:r w:rsidDel="00000000" w:rsidR="00000000" w:rsidRPr="00000000">
        <w:rPr>
          <w:sz w:val="28"/>
          <w:szCs w:val="28"/>
          <w:rtl w:val="0"/>
        </w:rPr>
        <w:t xml:space="preserve">Dein Avatar (bzw. Du) kannst Dir in der Metaverse virtuell Immobilien, Grundstücke, Schuhe und vieles anderes kaufen. Das ist dann ein NFT.</w:t>
      </w:r>
    </w:p>
    <w:p w:rsidR="00000000" w:rsidDel="00000000" w:rsidP="00000000" w:rsidRDefault="00000000" w:rsidRPr="00000000" w14:paraId="00000009">
      <w:pPr>
        <w:spacing w:line="276" w:lineRule="auto"/>
        <w:rPr>
          <w:sz w:val="28"/>
          <w:szCs w:val="28"/>
        </w:rPr>
      </w:pPr>
      <w:r w:rsidDel="00000000" w:rsidR="00000000" w:rsidRPr="00000000">
        <w:rPr>
          <w:sz w:val="28"/>
          <w:szCs w:val="28"/>
          <w:rtl w:val="0"/>
        </w:rPr>
        <w:t xml:space="preserve">Jedes gekaufte NFT stellt dann Dein Eigentum dar, welches es auch nur einmal gibt. Das kannst Du dann später im Metaverse präsentieren, handeln oder halten.</w:t>
      </w:r>
    </w:p>
    <w:p w:rsidR="00000000" w:rsidDel="00000000" w:rsidP="00000000" w:rsidRDefault="00000000" w:rsidRPr="00000000" w14:paraId="0000000A">
      <w:pPr>
        <w:spacing w:line="276" w:lineRule="auto"/>
        <w:rPr>
          <w:sz w:val="28"/>
          <w:szCs w:val="28"/>
        </w:rPr>
      </w:pPr>
      <w:r w:rsidDel="00000000" w:rsidR="00000000" w:rsidRPr="00000000">
        <w:rPr>
          <w:sz w:val="28"/>
          <w:szCs w:val="28"/>
          <w:rtl w:val="0"/>
        </w:rPr>
        <w:t xml:space="preserve">Wenn Du Dir ein Grundstück in der virtuellen Welt kaufst, kannst Du z.B. das auch später vermieten und dadurch Geld verdienen.</w:t>
      </w:r>
    </w:p>
    <w:p w:rsidR="00000000" w:rsidDel="00000000" w:rsidP="00000000" w:rsidRDefault="00000000" w:rsidRPr="00000000" w14:paraId="0000000B">
      <w:pPr>
        <w:spacing w:line="276" w:lineRule="auto"/>
        <w:rPr>
          <w:sz w:val="28"/>
          <w:szCs w:val="28"/>
        </w:rPr>
      </w:pPr>
      <w:r w:rsidDel="00000000" w:rsidR="00000000" w:rsidRPr="00000000">
        <w:rPr>
          <w:rtl w:val="0"/>
        </w:rPr>
      </w:r>
    </w:p>
    <w:p w:rsidR="00000000" w:rsidDel="00000000" w:rsidP="00000000" w:rsidRDefault="00000000" w:rsidRPr="00000000" w14:paraId="0000000C">
      <w:pPr>
        <w:spacing w:line="276" w:lineRule="auto"/>
        <w:rPr>
          <w:sz w:val="28"/>
          <w:szCs w:val="28"/>
        </w:rPr>
      </w:pPr>
      <w:r w:rsidDel="00000000" w:rsidR="00000000" w:rsidRPr="00000000">
        <w:rPr>
          <w:sz w:val="28"/>
          <w:szCs w:val="28"/>
          <w:rtl w:val="0"/>
        </w:rPr>
        <w:t xml:space="preserve">Ihr könnt Euch das Konzept der Metaverse und NFT wie in der realen Welt vorstellen, nur ist es eben alles digital. Genau das gibt es bereits, z.B. in der Sandbox und wird wohl auch weiter einen großen Part in unserer Zukunft einnehmen. </w:t>
      </w:r>
    </w:p>
    <w:p w:rsidR="00000000" w:rsidDel="00000000" w:rsidP="00000000" w:rsidRDefault="00000000" w:rsidRPr="00000000" w14:paraId="0000000D">
      <w:pPr>
        <w:spacing w:line="276" w:lineRule="auto"/>
        <w:rPr>
          <w:sz w:val="28"/>
          <w:szCs w:val="28"/>
        </w:rPr>
      </w:pPr>
      <w:r w:rsidDel="00000000" w:rsidR="00000000" w:rsidRPr="00000000">
        <w:rPr>
          <w:rtl w:val="0"/>
        </w:rPr>
      </w:r>
    </w:p>
    <w:p w:rsidR="00000000" w:rsidDel="00000000" w:rsidP="00000000" w:rsidRDefault="00000000" w:rsidRPr="00000000" w14:paraId="0000000E">
      <w:pPr>
        <w:spacing w:line="276" w:lineRule="auto"/>
        <w:rPr>
          <w:sz w:val="28"/>
          <w:szCs w:val="28"/>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80"/>
      <w:outlineLvl w:val="0"/>
    </w:pPr>
    <w:rPr>
      <w:b w:val="1"/>
      <w:sz w:val="48"/>
      <w:szCs w:val="48"/>
    </w:rPr>
  </w:style>
  <w:style w:type="paragraph" w:styleId="berschrift2">
    <w:name w:val="heading 2"/>
    <w:basedOn w:val="Standard"/>
    <w:next w:val="Standard"/>
    <w:uiPriority w:val="9"/>
    <w:semiHidden w:val="1"/>
    <w:unhideWhenUsed w:val="1"/>
    <w:qFormat w:val="1"/>
    <w:pPr>
      <w:keepNext w:val="1"/>
      <w:keepLines w:val="1"/>
      <w:spacing w:after="80" w:before="360"/>
      <w:outlineLvl w:val="1"/>
    </w:pPr>
    <w:rPr>
      <w:b w:val="1"/>
      <w:sz w:val="36"/>
      <w:szCs w:val="36"/>
    </w:rPr>
  </w:style>
  <w:style w:type="paragraph" w:styleId="berschrift3">
    <w:name w:val="heading 3"/>
    <w:basedOn w:val="Standard"/>
    <w:next w:val="Standard"/>
    <w:uiPriority w:val="9"/>
    <w:semiHidden w:val="1"/>
    <w:unhideWhenUsed w:val="1"/>
    <w:qFormat w:val="1"/>
    <w:pPr>
      <w:keepNext w:val="1"/>
      <w:keepLines w:val="1"/>
      <w:spacing w:after="80" w:before="280"/>
      <w:outlineLvl w:val="2"/>
    </w:pPr>
    <w:rPr>
      <w:b w:val="1"/>
      <w:sz w:val="28"/>
      <w:szCs w:val="28"/>
    </w:rPr>
  </w:style>
  <w:style w:type="paragraph" w:styleId="berschrift4">
    <w:name w:val="heading 4"/>
    <w:basedOn w:val="Standard"/>
    <w:next w:val="Standard"/>
    <w:uiPriority w:val="9"/>
    <w:semiHidden w:val="1"/>
    <w:unhideWhenUsed w:val="1"/>
    <w:qFormat w:val="1"/>
    <w:pPr>
      <w:keepNext w:val="1"/>
      <w:keepLines w:val="1"/>
      <w:spacing w:after="40" w:before="240"/>
      <w:outlineLvl w:val="3"/>
    </w:pPr>
    <w:rPr>
      <w:b w:val="1"/>
    </w:rPr>
  </w:style>
  <w:style w:type="paragraph" w:styleId="berschrift5">
    <w:name w:val="heading 5"/>
    <w:basedOn w:val="Standard"/>
    <w:next w:val="Standard"/>
    <w:uiPriority w:val="9"/>
    <w:semiHidden w:val="1"/>
    <w:unhideWhenUsed w:val="1"/>
    <w:qFormat w:val="1"/>
    <w:pPr>
      <w:keepNext w:val="1"/>
      <w:keepLines w:val="1"/>
      <w:spacing w:after="40" w:before="220"/>
      <w:outlineLvl w:val="4"/>
    </w:pPr>
    <w:rPr>
      <w:b w:val="1"/>
      <w:sz w:val="22"/>
      <w:szCs w:val="22"/>
    </w:rPr>
  </w:style>
  <w:style w:type="paragraph" w:styleId="berschrift6">
    <w:name w:val="heading 6"/>
    <w:basedOn w:val="Standard"/>
    <w:next w:val="Standard"/>
    <w:uiPriority w:val="9"/>
    <w:semiHidden w:val="1"/>
    <w:unhideWhenUsed w:val="1"/>
    <w:qFormat w:val="1"/>
    <w:pPr>
      <w:keepNext w:val="1"/>
      <w:keepLines w:val="1"/>
      <w:spacing w:after="40" w:before="200"/>
      <w:outlineLvl w:val="5"/>
    </w:pPr>
    <w:rPr>
      <w:b w:val="1"/>
      <w:sz w:val="20"/>
      <w:szCs w:val="20"/>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Listenabsatz">
    <w:name w:val="List Paragraph"/>
    <w:basedOn w:val="Standard"/>
    <w:uiPriority w:val="34"/>
    <w:qFormat w:val="1"/>
    <w:rsid w:val="00DF4BB8"/>
    <w:pPr>
      <w:ind w:left="720"/>
      <w:contextualSpacing w:val="1"/>
    </w:pPr>
  </w:style>
  <w:style w:type="paragraph" w:styleId="Untertitel">
    <w:name w:val="Subtitle"/>
    <w:basedOn w:val="Standard"/>
    <w:next w:val="Standard"/>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RE23s7LF7wM3bQ94w7zu5bzcMg==">AMUW2mXm5nF6F28T4regdKNvAg5sELjRUZ45uuy1eDnjfmC06KMNObhoIB6IlLw5Pg9xjrZtZ5Q5fGovCQE9ruapYicKUhhH7wZGwS+MHkhQZygNhMxUEAo=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2022-03-12T12:19:00Z</dcterms:created>
  <dc:creator>Corinna Reibchen</dc:creator>
</cp:coreProperties>
</file>