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901" w:rsidRPr="008D44B0" w:rsidRDefault="00386BE4" w:rsidP="00D73DBB">
      <w:pPr>
        <w:rPr>
          <w:rFonts w:ascii="Arial" w:hAnsi="Arial" w:cs="Arial"/>
        </w:rPr>
      </w:pPr>
      <w:r w:rsidRPr="008D44B0">
        <w:rPr>
          <w:rFonts w:ascii="Arial" w:hAnsi="Arial" w:cs="Arial"/>
          <w:noProof/>
          <w:sz w:val="32"/>
          <w:szCs w:val="32"/>
        </w:rPr>
        <w:drawing>
          <wp:anchor distT="0" distB="0" distL="114300" distR="114300" simplePos="0" relativeHeight="251657728" behindDoc="1" locked="0" layoutInCell="1" allowOverlap="1" wp14:anchorId="778D2398" wp14:editId="7C9B6ADD">
            <wp:simplePos x="0" y="0"/>
            <wp:positionH relativeFrom="margin">
              <wp:align>center</wp:align>
            </wp:positionH>
            <wp:positionV relativeFrom="paragraph">
              <wp:posOffset>288</wp:posOffset>
            </wp:positionV>
            <wp:extent cx="3152775" cy="352425"/>
            <wp:effectExtent l="0" t="0" r="9525" b="9525"/>
            <wp:wrapTight wrapText="bothSides">
              <wp:wrapPolygon edited="0">
                <wp:start x="392" y="0"/>
                <wp:lineTo x="0" y="3503"/>
                <wp:lineTo x="0" y="15178"/>
                <wp:lineTo x="261" y="21016"/>
                <wp:lineTo x="1566" y="21016"/>
                <wp:lineTo x="21535" y="18681"/>
                <wp:lineTo x="21535" y="1168"/>
                <wp:lineTo x="1436" y="0"/>
                <wp:lineTo x="392" y="0"/>
              </wp:wrapPolygon>
            </wp:wrapTigh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6BE4" w:rsidRPr="008D44B0" w:rsidRDefault="00386BE4" w:rsidP="00D73DBB">
      <w:pPr>
        <w:spacing w:after="0" w:line="240" w:lineRule="auto"/>
        <w:jc w:val="center"/>
        <w:rPr>
          <w:rFonts w:ascii="Arial" w:hAnsi="Arial" w:cs="Arial"/>
          <w:b/>
          <w:bCs/>
          <w:sz w:val="10"/>
          <w:szCs w:val="32"/>
        </w:rPr>
      </w:pPr>
    </w:p>
    <w:p w:rsidR="00E04901" w:rsidRPr="008D44B0" w:rsidRDefault="00EE7C77" w:rsidP="00D73DBB">
      <w:pPr>
        <w:spacing w:after="0" w:line="240" w:lineRule="auto"/>
        <w:jc w:val="center"/>
        <w:rPr>
          <w:rFonts w:ascii="Arial" w:hAnsi="Arial" w:cs="Arial"/>
          <w:b/>
          <w:bCs/>
          <w:sz w:val="32"/>
          <w:szCs w:val="32"/>
        </w:rPr>
      </w:pPr>
      <w:r>
        <w:rPr>
          <w:rFonts w:ascii="Arial" w:hAnsi="Arial" w:cs="Arial"/>
          <w:b/>
          <w:bCs/>
          <w:sz w:val="32"/>
          <w:szCs w:val="32"/>
        </w:rPr>
        <w:t xml:space="preserve">Executive Summary </w:t>
      </w:r>
      <w:r w:rsidR="00E04901" w:rsidRPr="008D44B0">
        <w:rPr>
          <w:rFonts w:ascii="Arial" w:hAnsi="Arial" w:cs="Arial"/>
          <w:b/>
          <w:bCs/>
          <w:sz w:val="32"/>
          <w:szCs w:val="32"/>
        </w:rPr>
        <w:t>Report</w:t>
      </w:r>
    </w:p>
    <w:p w:rsidR="00E04901" w:rsidRPr="008D44B0" w:rsidRDefault="00E04901" w:rsidP="00D73DBB">
      <w:pPr>
        <w:spacing w:after="0" w:line="240" w:lineRule="auto"/>
        <w:jc w:val="center"/>
        <w:rPr>
          <w:rFonts w:ascii="Arial" w:hAnsi="Arial" w:cs="Arial"/>
          <w:sz w:val="10"/>
          <w:szCs w:val="16"/>
        </w:rPr>
      </w:pPr>
    </w:p>
    <w:p w:rsidR="00E04901" w:rsidRPr="008D44B0" w:rsidRDefault="00CB6298" w:rsidP="00D73DBB">
      <w:pPr>
        <w:spacing w:after="0" w:line="240" w:lineRule="auto"/>
        <w:jc w:val="center"/>
        <w:rPr>
          <w:rFonts w:ascii="Arial" w:hAnsi="Arial" w:cs="Arial"/>
          <w:sz w:val="28"/>
          <w:szCs w:val="28"/>
        </w:rPr>
      </w:pPr>
      <w:r w:rsidRPr="008D44B0">
        <w:rPr>
          <w:rFonts w:ascii="Arial" w:hAnsi="Arial" w:cs="Arial"/>
          <w:sz w:val="28"/>
          <w:szCs w:val="28"/>
        </w:rPr>
        <w:t>B.</w:t>
      </w:r>
      <w:r w:rsidR="00A266DF">
        <w:rPr>
          <w:rFonts w:ascii="Arial" w:hAnsi="Arial" w:cs="Arial"/>
          <w:sz w:val="28"/>
          <w:szCs w:val="28"/>
        </w:rPr>
        <w:t xml:space="preserve"> B</w:t>
      </w:r>
      <w:r w:rsidRPr="008D44B0">
        <w:rPr>
          <w:rFonts w:ascii="Arial" w:hAnsi="Arial" w:cs="Arial"/>
          <w:sz w:val="28"/>
          <w:szCs w:val="28"/>
        </w:rPr>
        <w:t>aria</w:t>
      </w:r>
      <w:r w:rsidR="00E04901" w:rsidRPr="008D44B0">
        <w:rPr>
          <w:rFonts w:ascii="Arial" w:hAnsi="Arial" w:cs="Arial"/>
          <w:sz w:val="28"/>
          <w:szCs w:val="28"/>
        </w:rPr>
        <w:t xml:space="preserve"> Sales Center</w:t>
      </w:r>
    </w:p>
    <w:p w:rsidR="00386BE4" w:rsidRPr="008D44B0" w:rsidRDefault="00386BE4" w:rsidP="00D73DBB">
      <w:pPr>
        <w:spacing w:after="0" w:line="240" w:lineRule="auto"/>
        <w:jc w:val="center"/>
        <w:rPr>
          <w:rFonts w:ascii="Arial" w:hAnsi="Arial" w:cs="Arial"/>
          <w:sz w:val="10"/>
          <w:szCs w:val="28"/>
        </w:rPr>
      </w:pPr>
    </w:p>
    <w:p w:rsidR="008C7491" w:rsidRPr="008D44B0" w:rsidRDefault="008C7491" w:rsidP="00D73DBB">
      <w:pPr>
        <w:spacing w:after="0" w:line="240" w:lineRule="auto"/>
        <w:jc w:val="center"/>
        <w:rPr>
          <w:rFonts w:ascii="Arial" w:hAnsi="Arial" w:cs="Arial"/>
          <w:sz w:val="24"/>
          <w:szCs w:val="24"/>
        </w:rPr>
      </w:pPr>
      <w:r w:rsidRPr="008D44B0">
        <w:rPr>
          <w:rFonts w:ascii="Arial" w:hAnsi="Arial" w:cs="Arial"/>
          <w:sz w:val="24"/>
          <w:szCs w:val="24"/>
        </w:rPr>
        <w:t>For the period of</w:t>
      </w:r>
      <w:r w:rsidRPr="008D44B0">
        <w:rPr>
          <w:rFonts w:ascii="Arial" w:hAnsi="Arial" w:cs="Arial"/>
          <w:sz w:val="24"/>
          <w:szCs w:val="24"/>
          <w:cs/>
          <w:lang w:bidi="bn-BD"/>
        </w:rPr>
        <w:t xml:space="preserve"> </w:t>
      </w:r>
      <w:r w:rsidR="0085057F" w:rsidRPr="008D44B0">
        <w:rPr>
          <w:rFonts w:ascii="Arial" w:hAnsi="Arial" w:cs="Arial"/>
          <w:sz w:val="24"/>
          <w:szCs w:val="24"/>
        </w:rPr>
        <w:t>20.10</w:t>
      </w:r>
      <w:r w:rsidRPr="008D44B0">
        <w:rPr>
          <w:rFonts w:ascii="Arial" w:hAnsi="Arial" w:cs="Arial"/>
          <w:sz w:val="24"/>
          <w:szCs w:val="24"/>
        </w:rPr>
        <w:t xml:space="preserve">.2019 to </w:t>
      </w:r>
      <w:r w:rsidR="0085057F" w:rsidRPr="008D44B0">
        <w:rPr>
          <w:rFonts w:ascii="Arial" w:hAnsi="Arial" w:cs="Arial"/>
          <w:sz w:val="24"/>
          <w:szCs w:val="24"/>
        </w:rPr>
        <w:t>17.10</w:t>
      </w:r>
      <w:r w:rsidR="00C95BEE" w:rsidRPr="008D44B0">
        <w:rPr>
          <w:rFonts w:ascii="Arial" w:hAnsi="Arial" w:cs="Arial"/>
          <w:sz w:val="24"/>
          <w:szCs w:val="24"/>
        </w:rPr>
        <w:t>.20</w:t>
      </w:r>
      <w:r w:rsidR="0085057F" w:rsidRPr="008D44B0">
        <w:rPr>
          <w:rFonts w:ascii="Arial" w:hAnsi="Arial" w:cs="Arial"/>
          <w:sz w:val="24"/>
          <w:szCs w:val="24"/>
        </w:rPr>
        <w:t>20</w:t>
      </w:r>
    </w:p>
    <w:p w:rsidR="00E04901" w:rsidRPr="008D44B0" w:rsidRDefault="00E04901" w:rsidP="00D73DBB">
      <w:pPr>
        <w:spacing w:after="0" w:line="240" w:lineRule="auto"/>
        <w:ind w:left="7200"/>
        <w:rPr>
          <w:rFonts w:ascii="Arial" w:hAnsi="Arial" w:cs="Arial"/>
          <w:sz w:val="10"/>
        </w:rPr>
      </w:pPr>
    </w:p>
    <w:p w:rsidR="0085057F" w:rsidRPr="008D44B0" w:rsidRDefault="005971E4" w:rsidP="00D73DBB">
      <w:pPr>
        <w:tabs>
          <w:tab w:val="left" w:pos="3240"/>
        </w:tabs>
        <w:spacing w:after="0" w:line="240" w:lineRule="auto"/>
        <w:ind w:left="-180"/>
        <w:rPr>
          <w:rFonts w:ascii="Arial" w:hAnsi="Arial" w:cs="Arial"/>
        </w:rPr>
      </w:pPr>
      <w:r w:rsidRPr="008D44B0">
        <w:rPr>
          <w:rFonts w:ascii="Arial" w:hAnsi="Arial" w:cs="Arial"/>
        </w:rPr>
        <w:t xml:space="preserve">  </w:t>
      </w:r>
      <w:r w:rsidR="00E04901" w:rsidRPr="008D44B0">
        <w:rPr>
          <w:rFonts w:ascii="Arial" w:hAnsi="Arial" w:cs="Arial"/>
        </w:rPr>
        <w:t>Audit Team Member</w:t>
      </w:r>
      <w:r w:rsidR="00E04901" w:rsidRPr="008D44B0">
        <w:rPr>
          <w:rFonts w:ascii="Arial" w:hAnsi="Arial" w:cs="Arial"/>
        </w:rPr>
        <w:tab/>
      </w:r>
      <w:r w:rsidR="00E04901" w:rsidRPr="008D44B0">
        <w:rPr>
          <w:rFonts w:ascii="Arial" w:hAnsi="Arial" w:cs="Arial"/>
          <w:cs/>
          <w:lang w:bidi="bn-BD"/>
        </w:rPr>
        <w:t xml:space="preserve">: </w:t>
      </w:r>
      <w:r w:rsidR="0085057F" w:rsidRPr="008D44B0">
        <w:rPr>
          <w:rFonts w:ascii="Arial" w:hAnsi="Arial" w:cs="Arial"/>
        </w:rPr>
        <w:t>Mr. Mafizur Rahman (03367), Asst. Manager</w:t>
      </w:r>
    </w:p>
    <w:p w:rsidR="0085057F" w:rsidRPr="008D44B0" w:rsidRDefault="0085057F" w:rsidP="00D73DBB">
      <w:pPr>
        <w:tabs>
          <w:tab w:val="left" w:pos="3240"/>
        </w:tabs>
        <w:spacing w:after="0" w:line="240" w:lineRule="auto"/>
        <w:rPr>
          <w:rFonts w:ascii="Arial" w:hAnsi="Arial" w:cs="Arial"/>
          <w:sz w:val="10"/>
        </w:rPr>
      </w:pPr>
    </w:p>
    <w:p w:rsidR="0085057F" w:rsidRPr="008D44B0" w:rsidRDefault="0085057F" w:rsidP="00D73DBB">
      <w:pPr>
        <w:tabs>
          <w:tab w:val="left" w:pos="3240"/>
        </w:tabs>
        <w:spacing w:after="0" w:line="240" w:lineRule="auto"/>
        <w:ind w:left="-90"/>
        <w:rPr>
          <w:rFonts w:ascii="Arial" w:hAnsi="Arial" w:cs="Arial"/>
        </w:rPr>
      </w:pPr>
      <w:r w:rsidRPr="008D44B0">
        <w:rPr>
          <w:rFonts w:ascii="Arial" w:hAnsi="Arial" w:cs="Arial"/>
        </w:rPr>
        <w:tab/>
        <w:t>: Mr. Sajib Sarker (03395), Sr. Executive</w:t>
      </w:r>
    </w:p>
    <w:p w:rsidR="00E04901" w:rsidRPr="008D44B0" w:rsidRDefault="00E04901" w:rsidP="00D73DBB">
      <w:pPr>
        <w:tabs>
          <w:tab w:val="left" w:pos="3240"/>
        </w:tabs>
        <w:spacing w:after="0" w:line="240" w:lineRule="auto"/>
        <w:ind w:left="-90"/>
        <w:rPr>
          <w:rFonts w:ascii="Arial" w:hAnsi="Arial" w:cs="Arial"/>
          <w:b/>
          <w:bCs/>
          <w:sz w:val="8"/>
          <w:szCs w:val="10"/>
        </w:rPr>
      </w:pPr>
      <w:r w:rsidRPr="008D44B0">
        <w:rPr>
          <w:rFonts w:ascii="Arial" w:hAnsi="Arial" w:cs="Arial"/>
        </w:rPr>
        <w:tab/>
      </w:r>
      <w:r w:rsidRPr="008D44B0">
        <w:rPr>
          <w:rFonts w:ascii="Arial" w:hAnsi="Arial" w:cs="Arial"/>
          <w:cs/>
          <w:lang w:bidi="bn-BD"/>
        </w:rPr>
        <w:t xml:space="preserve">  </w:t>
      </w:r>
    </w:p>
    <w:p w:rsidR="00E04901" w:rsidRPr="008D44B0" w:rsidRDefault="00E04901" w:rsidP="00D73DBB">
      <w:pPr>
        <w:tabs>
          <w:tab w:val="left" w:pos="3240"/>
        </w:tabs>
        <w:spacing w:after="0" w:line="240" w:lineRule="auto"/>
        <w:ind w:left="-90"/>
        <w:rPr>
          <w:rFonts w:ascii="Arial" w:hAnsi="Arial" w:cs="Arial"/>
        </w:rPr>
      </w:pPr>
      <w:r w:rsidRPr="008D44B0">
        <w:rPr>
          <w:rFonts w:ascii="Arial" w:hAnsi="Arial" w:cs="Arial"/>
        </w:rPr>
        <w:t>Coordinated &amp;</w:t>
      </w:r>
      <w:r w:rsidR="007D06B6" w:rsidRPr="008D44B0">
        <w:rPr>
          <w:rFonts w:ascii="Arial" w:hAnsi="Arial" w:cs="Arial"/>
        </w:rPr>
        <w:t xml:space="preserve"> Reviewed By</w:t>
      </w:r>
      <w:r w:rsidR="007D06B6" w:rsidRPr="008D44B0">
        <w:rPr>
          <w:rFonts w:ascii="Arial" w:hAnsi="Arial" w:cs="Arial"/>
        </w:rPr>
        <w:tab/>
      </w:r>
      <w:r w:rsidR="007D06B6" w:rsidRPr="008D44B0">
        <w:rPr>
          <w:rFonts w:ascii="Arial" w:hAnsi="Arial" w:cs="Arial"/>
          <w:cs/>
          <w:lang w:bidi="bn-BD"/>
        </w:rPr>
        <w:t xml:space="preserve">: </w:t>
      </w:r>
      <w:r w:rsidR="007D06B6" w:rsidRPr="008D44B0">
        <w:rPr>
          <w:rFonts w:ascii="Arial" w:hAnsi="Arial" w:cs="Arial"/>
        </w:rPr>
        <w:t>Mr</w:t>
      </w:r>
      <w:r w:rsidR="007D06B6" w:rsidRPr="008D44B0">
        <w:rPr>
          <w:rFonts w:ascii="Arial" w:hAnsi="Arial" w:cs="Arial"/>
          <w:cs/>
          <w:lang w:bidi="bn-BD"/>
        </w:rPr>
        <w:t xml:space="preserve">. </w:t>
      </w:r>
      <w:r w:rsidR="007D06B6" w:rsidRPr="008D44B0">
        <w:rPr>
          <w:rFonts w:ascii="Arial" w:hAnsi="Arial" w:cs="Arial"/>
        </w:rPr>
        <w:t>Abu Sayed Md</w:t>
      </w:r>
      <w:r w:rsidR="00F2395D" w:rsidRPr="008D44B0">
        <w:rPr>
          <w:rFonts w:ascii="Arial" w:hAnsi="Arial" w:cs="Arial"/>
          <w:cs/>
          <w:lang w:bidi="bn-BD"/>
        </w:rPr>
        <w:t xml:space="preserve">. </w:t>
      </w:r>
      <w:r w:rsidR="007D06B6" w:rsidRPr="008D44B0">
        <w:rPr>
          <w:rFonts w:ascii="Arial" w:hAnsi="Arial" w:cs="Arial"/>
        </w:rPr>
        <w:t xml:space="preserve">Riton Rouf </w:t>
      </w:r>
      <w:r w:rsidR="007D06B6" w:rsidRPr="008D44B0">
        <w:rPr>
          <w:rFonts w:ascii="Arial" w:hAnsi="Arial" w:cs="Arial"/>
          <w:cs/>
          <w:lang w:bidi="bn-BD"/>
        </w:rPr>
        <w:t>(</w:t>
      </w:r>
      <w:r w:rsidR="007D06B6" w:rsidRPr="008D44B0">
        <w:rPr>
          <w:rFonts w:ascii="Arial" w:hAnsi="Arial" w:cs="Arial"/>
        </w:rPr>
        <w:t>03361</w:t>
      </w:r>
      <w:r w:rsidR="007D06B6" w:rsidRPr="008D44B0">
        <w:rPr>
          <w:rFonts w:ascii="Arial" w:hAnsi="Arial" w:cs="Arial"/>
          <w:cs/>
          <w:lang w:bidi="bn-BD"/>
        </w:rPr>
        <w:t>)</w:t>
      </w:r>
      <w:r w:rsidR="007D06B6" w:rsidRPr="008D44B0">
        <w:rPr>
          <w:rFonts w:ascii="Arial" w:hAnsi="Arial" w:cs="Arial"/>
        </w:rPr>
        <w:t xml:space="preserve">, </w:t>
      </w:r>
      <w:r w:rsidR="00E16FF9" w:rsidRPr="008D44B0">
        <w:rPr>
          <w:rFonts w:ascii="Arial" w:hAnsi="Arial" w:cs="Arial"/>
        </w:rPr>
        <w:t>Deputy</w:t>
      </w:r>
      <w:r w:rsidR="007D06B6" w:rsidRPr="008D44B0">
        <w:rPr>
          <w:rFonts w:ascii="Arial" w:hAnsi="Arial" w:cs="Arial"/>
        </w:rPr>
        <w:t xml:space="preserve"> Manager</w:t>
      </w:r>
    </w:p>
    <w:p w:rsidR="00A360E7" w:rsidRPr="008D44B0" w:rsidRDefault="00A360E7" w:rsidP="00D73DBB">
      <w:pPr>
        <w:tabs>
          <w:tab w:val="left" w:pos="3240"/>
        </w:tabs>
        <w:spacing w:after="0" w:line="240" w:lineRule="auto"/>
        <w:rPr>
          <w:rFonts w:ascii="Arial" w:hAnsi="Arial" w:cs="Arial"/>
          <w:sz w:val="10"/>
        </w:rPr>
      </w:pPr>
    </w:p>
    <w:p w:rsidR="00E04901" w:rsidRPr="008D44B0" w:rsidRDefault="00DB6EAE" w:rsidP="00D73DBB">
      <w:pPr>
        <w:tabs>
          <w:tab w:val="left" w:pos="3240"/>
        </w:tabs>
        <w:spacing w:after="0" w:line="240" w:lineRule="auto"/>
        <w:ind w:left="-90"/>
        <w:rPr>
          <w:rFonts w:ascii="Arial" w:hAnsi="Arial" w:cs="Arial"/>
        </w:rPr>
      </w:pPr>
      <w:r w:rsidRPr="008D44B0">
        <w:rPr>
          <w:rFonts w:ascii="Arial" w:hAnsi="Arial" w:cs="Arial"/>
        </w:rPr>
        <w:t xml:space="preserve">Name </w:t>
      </w:r>
      <w:r w:rsidR="00C92866" w:rsidRPr="008D44B0">
        <w:rPr>
          <w:rFonts w:ascii="Arial" w:hAnsi="Arial" w:cs="Arial"/>
        </w:rPr>
        <w:t>o</w:t>
      </w:r>
      <w:r w:rsidRPr="008D44B0">
        <w:rPr>
          <w:rFonts w:ascii="Arial" w:hAnsi="Arial" w:cs="Arial"/>
        </w:rPr>
        <w:t xml:space="preserve">f </w:t>
      </w:r>
      <w:r w:rsidR="00C92866" w:rsidRPr="008D44B0">
        <w:rPr>
          <w:rFonts w:ascii="Arial" w:hAnsi="Arial" w:cs="Arial"/>
        </w:rPr>
        <w:t xml:space="preserve">the </w:t>
      </w:r>
      <w:r w:rsidRPr="008D44B0">
        <w:rPr>
          <w:rFonts w:ascii="Arial" w:hAnsi="Arial" w:cs="Arial"/>
        </w:rPr>
        <w:t>Depot In</w:t>
      </w:r>
      <w:r w:rsidRPr="008D44B0">
        <w:rPr>
          <w:rFonts w:ascii="Arial" w:hAnsi="Arial" w:cs="Arial"/>
          <w:cs/>
          <w:lang w:bidi="bn-BD"/>
        </w:rPr>
        <w:t>-</w:t>
      </w:r>
      <w:r w:rsidRPr="008D44B0">
        <w:rPr>
          <w:rFonts w:ascii="Arial" w:hAnsi="Arial" w:cs="Arial"/>
        </w:rPr>
        <w:t>charge</w:t>
      </w:r>
      <w:r w:rsidRPr="008D44B0">
        <w:rPr>
          <w:rFonts w:ascii="Arial" w:hAnsi="Arial" w:cs="Arial"/>
        </w:rPr>
        <w:tab/>
      </w:r>
      <w:r w:rsidRPr="008D44B0">
        <w:rPr>
          <w:rFonts w:ascii="Arial" w:hAnsi="Arial" w:cs="Arial"/>
          <w:cs/>
          <w:lang w:bidi="bn-BD"/>
        </w:rPr>
        <w:t xml:space="preserve">: </w:t>
      </w:r>
      <w:r w:rsidR="0085057F" w:rsidRPr="008D44B0">
        <w:rPr>
          <w:rFonts w:ascii="Arial" w:hAnsi="Arial" w:cs="Arial"/>
        </w:rPr>
        <w:t>Mr. Shyamal Chandra Das (02588), Asst. Manager</w:t>
      </w:r>
    </w:p>
    <w:p w:rsidR="00A360E7" w:rsidRPr="008D44B0" w:rsidRDefault="00A360E7" w:rsidP="00D73DBB">
      <w:pPr>
        <w:tabs>
          <w:tab w:val="left" w:pos="3240"/>
        </w:tabs>
        <w:spacing w:after="0" w:line="240" w:lineRule="auto"/>
        <w:ind w:left="-90"/>
        <w:rPr>
          <w:rFonts w:ascii="Arial" w:hAnsi="Arial" w:cs="Arial"/>
          <w:sz w:val="20"/>
        </w:rPr>
      </w:pPr>
    </w:p>
    <w:tbl>
      <w:tblPr>
        <w:tblW w:w="15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715"/>
        <w:gridCol w:w="1530"/>
        <w:gridCol w:w="1260"/>
        <w:gridCol w:w="1350"/>
        <w:gridCol w:w="1170"/>
        <w:gridCol w:w="1350"/>
        <w:gridCol w:w="2620"/>
        <w:gridCol w:w="2070"/>
        <w:gridCol w:w="3420"/>
      </w:tblGrid>
      <w:tr w:rsidR="009C191C" w:rsidRPr="00317741" w:rsidTr="000F0B5A">
        <w:trPr>
          <w:trHeight w:val="70"/>
          <w:tblHeader/>
          <w:jc w:val="center"/>
        </w:trPr>
        <w:tc>
          <w:tcPr>
            <w:tcW w:w="715" w:type="dxa"/>
            <w:shd w:val="clear" w:color="auto" w:fill="auto"/>
            <w:vAlign w:val="center"/>
          </w:tcPr>
          <w:p w:rsidR="009C191C" w:rsidRPr="00317741" w:rsidRDefault="009C191C" w:rsidP="001A718C">
            <w:pPr>
              <w:tabs>
                <w:tab w:val="left" w:pos="3240"/>
              </w:tabs>
              <w:spacing w:after="0" w:line="240" w:lineRule="auto"/>
              <w:jc w:val="center"/>
              <w:rPr>
                <w:rFonts w:ascii="Arial" w:hAnsi="Arial" w:cs="Arial"/>
                <w:b/>
                <w:sz w:val="20"/>
                <w:szCs w:val="20"/>
              </w:rPr>
            </w:pPr>
            <w:r w:rsidRPr="00317741">
              <w:rPr>
                <w:rFonts w:ascii="Arial" w:hAnsi="Arial" w:cs="Arial"/>
                <w:b/>
                <w:sz w:val="20"/>
                <w:szCs w:val="20"/>
              </w:rPr>
              <w:t>Sl.</w:t>
            </w:r>
          </w:p>
          <w:p w:rsidR="009C191C" w:rsidRPr="00317741" w:rsidRDefault="009C191C" w:rsidP="001A718C">
            <w:pPr>
              <w:tabs>
                <w:tab w:val="left" w:pos="3240"/>
              </w:tabs>
              <w:spacing w:after="0" w:line="240" w:lineRule="auto"/>
              <w:jc w:val="center"/>
              <w:rPr>
                <w:rFonts w:ascii="Arial" w:hAnsi="Arial" w:cs="Arial"/>
                <w:b/>
                <w:bCs/>
                <w:sz w:val="20"/>
                <w:szCs w:val="20"/>
              </w:rPr>
            </w:pPr>
            <w:r w:rsidRPr="00317741">
              <w:rPr>
                <w:rFonts w:ascii="Arial" w:hAnsi="Arial" w:cs="Arial"/>
                <w:b/>
                <w:sz w:val="20"/>
                <w:szCs w:val="20"/>
              </w:rPr>
              <w:t>No.</w:t>
            </w:r>
          </w:p>
        </w:tc>
        <w:tc>
          <w:tcPr>
            <w:tcW w:w="9280" w:type="dxa"/>
            <w:gridSpan w:val="6"/>
            <w:shd w:val="clear" w:color="auto" w:fill="auto"/>
            <w:vAlign w:val="center"/>
          </w:tcPr>
          <w:p w:rsidR="009C191C" w:rsidRPr="00317741" w:rsidRDefault="009C191C" w:rsidP="001A718C">
            <w:pPr>
              <w:tabs>
                <w:tab w:val="left" w:pos="3240"/>
              </w:tabs>
              <w:spacing w:after="0" w:line="240" w:lineRule="auto"/>
              <w:jc w:val="center"/>
              <w:rPr>
                <w:rFonts w:ascii="Arial" w:hAnsi="Arial" w:cs="Arial"/>
                <w:b/>
                <w:bCs/>
                <w:sz w:val="20"/>
                <w:szCs w:val="20"/>
              </w:rPr>
            </w:pPr>
            <w:r w:rsidRPr="00317741">
              <w:rPr>
                <w:rFonts w:ascii="Arial" w:hAnsi="Arial" w:cs="Arial"/>
                <w:b/>
                <w:sz w:val="20"/>
                <w:szCs w:val="20"/>
              </w:rPr>
              <w:t>Audit Observations</w:t>
            </w:r>
          </w:p>
        </w:tc>
        <w:tc>
          <w:tcPr>
            <w:tcW w:w="2070" w:type="dxa"/>
            <w:shd w:val="clear" w:color="auto" w:fill="auto"/>
            <w:vAlign w:val="center"/>
          </w:tcPr>
          <w:p w:rsidR="009C191C" w:rsidRPr="00317741" w:rsidRDefault="009C191C" w:rsidP="001A718C">
            <w:pPr>
              <w:tabs>
                <w:tab w:val="left" w:pos="3240"/>
              </w:tabs>
              <w:spacing w:after="0" w:line="240" w:lineRule="auto"/>
              <w:jc w:val="center"/>
              <w:rPr>
                <w:rFonts w:ascii="Arial" w:hAnsi="Arial" w:cs="Arial"/>
                <w:b/>
                <w:sz w:val="20"/>
                <w:szCs w:val="20"/>
              </w:rPr>
            </w:pPr>
            <w:r w:rsidRPr="00317741">
              <w:rPr>
                <w:rFonts w:ascii="Arial" w:hAnsi="Arial" w:cs="Arial"/>
                <w:b/>
                <w:sz w:val="20"/>
                <w:szCs w:val="20"/>
              </w:rPr>
              <w:t>Comment from Depot</w:t>
            </w:r>
            <w:r w:rsidRPr="00317741">
              <w:rPr>
                <w:rFonts w:ascii="Arial" w:hAnsi="Arial" w:cs="Arial"/>
                <w:b/>
                <w:sz w:val="20"/>
                <w:szCs w:val="20"/>
                <w:cs/>
                <w:lang w:bidi="bn-BD"/>
              </w:rPr>
              <w:t xml:space="preserve">. </w:t>
            </w:r>
            <w:r w:rsidRPr="00317741">
              <w:rPr>
                <w:rFonts w:ascii="Arial" w:hAnsi="Arial" w:cs="Arial"/>
                <w:b/>
                <w:sz w:val="20"/>
                <w:szCs w:val="20"/>
              </w:rPr>
              <w:t>In</w:t>
            </w:r>
            <w:r w:rsidRPr="00317741">
              <w:rPr>
                <w:rFonts w:ascii="Arial" w:hAnsi="Arial" w:cs="Arial"/>
                <w:b/>
                <w:sz w:val="20"/>
                <w:szCs w:val="20"/>
                <w:cs/>
                <w:lang w:bidi="bn-BD"/>
              </w:rPr>
              <w:t>-</w:t>
            </w:r>
            <w:r w:rsidRPr="00317741">
              <w:rPr>
                <w:rFonts w:ascii="Arial" w:hAnsi="Arial" w:cs="Arial"/>
                <w:b/>
                <w:sz w:val="20"/>
                <w:szCs w:val="20"/>
              </w:rPr>
              <w:t>Charge</w:t>
            </w:r>
          </w:p>
        </w:tc>
        <w:tc>
          <w:tcPr>
            <w:tcW w:w="3420" w:type="dxa"/>
            <w:shd w:val="clear" w:color="auto" w:fill="auto"/>
            <w:vAlign w:val="center"/>
          </w:tcPr>
          <w:p w:rsidR="009C191C" w:rsidRPr="00317741" w:rsidRDefault="009C191C" w:rsidP="00C03D6E">
            <w:pPr>
              <w:tabs>
                <w:tab w:val="left" w:pos="3240"/>
              </w:tabs>
              <w:spacing w:after="0" w:line="240" w:lineRule="auto"/>
              <w:jc w:val="center"/>
              <w:rPr>
                <w:rFonts w:ascii="Arial" w:hAnsi="Arial" w:cs="Arial"/>
                <w:b/>
                <w:sz w:val="20"/>
                <w:szCs w:val="20"/>
              </w:rPr>
            </w:pPr>
            <w:r w:rsidRPr="00317741">
              <w:rPr>
                <w:rFonts w:ascii="Arial" w:hAnsi="Arial" w:cs="Arial"/>
                <w:b/>
                <w:sz w:val="20"/>
                <w:szCs w:val="20"/>
              </w:rPr>
              <w:t>Comment of Internal Auditor</w:t>
            </w:r>
          </w:p>
        </w:tc>
      </w:tr>
      <w:tr w:rsidR="009C191C" w:rsidRPr="00317741" w:rsidTr="000F0B5A">
        <w:trPr>
          <w:trHeight w:val="98"/>
          <w:jc w:val="center"/>
        </w:trPr>
        <w:tc>
          <w:tcPr>
            <w:tcW w:w="715" w:type="dxa"/>
            <w:shd w:val="clear" w:color="auto" w:fill="auto"/>
            <w:vAlign w:val="center"/>
          </w:tcPr>
          <w:p w:rsidR="009C191C" w:rsidRPr="00317741" w:rsidRDefault="009C191C" w:rsidP="001A718C">
            <w:pPr>
              <w:tabs>
                <w:tab w:val="left" w:pos="3240"/>
              </w:tabs>
              <w:spacing w:after="0" w:line="240" w:lineRule="auto"/>
              <w:jc w:val="center"/>
              <w:rPr>
                <w:rFonts w:ascii="Arial" w:hAnsi="Arial" w:cs="Arial"/>
                <w:b/>
                <w:bCs/>
                <w:sz w:val="20"/>
                <w:szCs w:val="20"/>
              </w:rPr>
            </w:pPr>
            <w:r w:rsidRPr="00317741">
              <w:rPr>
                <w:rFonts w:ascii="Arial" w:hAnsi="Arial" w:cs="Arial"/>
                <w:b/>
                <w:bCs/>
                <w:sz w:val="20"/>
                <w:szCs w:val="20"/>
              </w:rPr>
              <w:t>1</w:t>
            </w:r>
            <w:r w:rsidRPr="00317741">
              <w:rPr>
                <w:rFonts w:ascii="Arial" w:hAnsi="Arial" w:cs="Arial"/>
                <w:b/>
                <w:bCs/>
                <w:sz w:val="20"/>
                <w:szCs w:val="20"/>
                <w:cs/>
                <w:lang w:bidi="bn-BD"/>
              </w:rPr>
              <w:t>.</w:t>
            </w:r>
            <w:r w:rsidRPr="00317741">
              <w:rPr>
                <w:rFonts w:ascii="Arial" w:hAnsi="Arial" w:cs="Arial"/>
                <w:b/>
                <w:bCs/>
                <w:sz w:val="20"/>
                <w:szCs w:val="20"/>
              </w:rPr>
              <w:t>00</w:t>
            </w:r>
          </w:p>
        </w:tc>
        <w:tc>
          <w:tcPr>
            <w:tcW w:w="9280" w:type="dxa"/>
            <w:gridSpan w:val="6"/>
            <w:shd w:val="clear" w:color="auto" w:fill="auto"/>
            <w:vAlign w:val="center"/>
          </w:tcPr>
          <w:p w:rsidR="009C191C" w:rsidRPr="00317741" w:rsidRDefault="009C191C" w:rsidP="001A718C">
            <w:pPr>
              <w:tabs>
                <w:tab w:val="left" w:pos="3240"/>
              </w:tabs>
              <w:spacing w:after="0" w:line="240" w:lineRule="auto"/>
              <w:jc w:val="both"/>
              <w:rPr>
                <w:rFonts w:ascii="Arial" w:hAnsi="Arial" w:cs="Arial"/>
                <w:b/>
                <w:bCs/>
                <w:sz w:val="20"/>
                <w:szCs w:val="20"/>
              </w:rPr>
            </w:pPr>
            <w:r w:rsidRPr="00317741">
              <w:rPr>
                <w:rFonts w:ascii="Arial" w:hAnsi="Arial" w:cs="Arial"/>
                <w:b/>
                <w:bCs/>
                <w:sz w:val="20"/>
                <w:szCs w:val="20"/>
              </w:rPr>
              <w:t>Section</w:t>
            </w:r>
            <w:r w:rsidRPr="00317741">
              <w:rPr>
                <w:rFonts w:ascii="Arial" w:hAnsi="Arial" w:cs="Arial"/>
                <w:b/>
                <w:bCs/>
                <w:sz w:val="20"/>
                <w:szCs w:val="20"/>
                <w:cs/>
                <w:lang w:bidi="bn-BD"/>
              </w:rPr>
              <w:t xml:space="preserve">: </w:t>
            </w:r>
            <w:r w:rsidRPr="00317741">
              <w:rPr>
                <w:rFonts w:ascii="Arial" w:hAnsi="Arial" w:cs="Arial"/>
                <w:b/>
                <w:bCs/>
                <w:sz w:val="20"/>
                <w:szCs w:val="20"/>
              </w:rPr>
              <w:t>Collection and Petty Cash</w:t>
            </w:r>
          </w:p>
        </w:tc>
        <w:tc>
          <w:tcPr>
            <w:tcW w:w="2070" w:type="dxa"/>
            <w:shd w:val="clear" w:color="auto" w:fill="auto"/>
            <w:vAlign w:val="center"/>
          </w:tcPr>
          <w:p w:rsidR="009C191C" w:rsidRPr="00317741" w:rsidRDefault="009C191C" w:rsidP="001A718C">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9C191C" w:rsidRPr="00317741" w:rsidRDefault="009C191C" w:rsidP="00C03D6E">
            <w:pPr>
              <w:tabs>
                <w:tab w:val="left" w:pos="3240"/>
              </w:tabs>
              <w:spacing w:after="0" w:line="240" w:lineRule="auto"/>
              <w:jc w:val="both"/>
              <w:rPr>
                <w:rFonts w:ascii="Arial" w:hAnsi="Arial" w:cs="Arial"/>
                <w:sz w:val="20"/>
                <w:szCs w:val="20"/>
              </w:rPr>
            </w:pPr>
          </w:p>
        </w:tc>
      </w:tr>
      <w:tr w:rsidR="009C191C" w:rsidRPr="00317741" w:rsidTr="000F0B5A">
        <w:trPr>
          <w:trHeight w:val="70"/>
          <w:jc w:val="center"/>
        </w:trPr>
        <w:tc>
          <w:tcPr>
            <w:tcW w:w="715" w:type="dxa"/>
            <w:shd w:val="clear" w:color="auto" w:fill="auto"/>
            <w:vAlign w:val="center"/>
          </w:tcPr>
          <w:p w:rsidR="009C191C" w:rsidRPr="00317741" w:rsidRDefault="009C191C" w:rsidP="001A718C">
            <w:pPr>
              <w:tabs>
                <w:tab w:val="left" w:pos="3240"/>
              </w:tabs>
              <w:spacing w:after="0" w:line="240" w:lineRule="auto"/>
              <w:jc w:val="center"/>
              <w:rPr>
                <w:rFonts w:ascii="Arial" w:hAnsi="Arial" w:cs="Arial"/>
                <w:b/>
                <w:sz w:val="20"/>
                <w:szCs w:val="20"/>
              </w:rPr>
            </w:pPr>
            <w:r w:rsidRPr="00317741">
              <w:rPr>
                <w:rFonts w:ascii="Arial" w:hAnsi="Arial" w:cs="Arial"/>
                <w:b/>
                <w:sz w:val="20"/>
                <w:szCs w:val="20"/>
              </w:rPr>
              <w:t>A</w:t>
            </w:r>
          </w:p>
        </w:tc>
        <w:tc>
          <w:tcPr>
            <w:tcW w:w="9280" w:type="dxa"/>
            <w:gridSpan w:val="6"/>
            <w:shd w:val="clear" w:color="auto" w:fill="auto"/>
            <w:vAlign w:val="center"/>
          </w:tcPr>
          <w:p w:rsidR="009C191C" w:rsidRPr="00317741" w:rsidRDefault="009C191C" w:rsidP="001A718C">
            <w:pPr>
              <w:tabs>
                <w:tab w:val="left" w:pos="3240"/>
              </w:tabs>
              <w:spacing w:after="0" w:line="240" w:lineRule="auto"/>
              <w:jc w:val="both"/>
              <w:rPr>
                <w:rFonts w:ascii="Arial" w:hAnsi="Arial" w:cs="Arial"/>
                <w:b/>
                <w:bCs/>
                <w:sz w:val="20"/>
                <w:szCs w:val="20"/>
              </w:rPr>
            </w:pPr>
            <w:r w:rsidRPr="00317741">
              <w:rPr>
                <w:rFonts w:ascii="Arial" w:hAnsi="Arial" w:cs="Arial"/>
                <w:b/>
                <w:bCs/>
                <w:sz w:val="20"/>
                <w:szCs w:val="20"/>
              </w:rPr>
              <w:t>Petty Cash</w:t>
            </w:r>
          </w:p>
        </w:tc>
        <w:tc>
          <w:tcPr>
            <w:tcW w:w="2070" w:type="dxa"/>
            <w:shd w:val="clear" w:color="auto" w:fill="auto"/>
            <w:vAlign w:val="center"/>
          </w:tcPr>
          <w:p w:rsidR="009C191C" w:rsidRPr="00317741" w:rsidRDefault="009C191C" w:rsidP="001A718C">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9C191C" w:rsidRPr="00317741" w:rsidRDefault="009C191C" w:rsidP="00C03D6E">
            <w:pPr>
              <w:tabs>
                <w:tab w:val="left" w:pos="3240"/>
              </w:tabs>
              <w:spacing w:after="0" w:line="240" w:lineRule="auto"/>
              <w:jc w:val="both"/>
              <w:rPr>
                <w:rFonts w:ascii="Arial" w:hAnsi="Arial" w:cs="Arial"/>
                <w:sz w:val="20"/>
                <w:szCs w:val="20"/>
              </w:rPr>
            </w:pPr>
          </w:p>
        </w:tc>
      </w:tr>
      <w:tr w:rsidR="009C191C" w:rsidRPr="00317741" w:rsidTr="000F0B5A">
        <w:trPr>
          <w:trHeight w:val="125"/>
          <w:jc w:val="center"/>
        </w:trPr>
        <w:tc>
          <w:tcPr>
            <w:tcW w:w="715" w:type="dxa"/>
            <w:vMerge w:val="restart"/>
            <w:shd w:val="clear" w:color="auto" w:fill="auto"/>
            <w:vAlign w:val="center"/>
          </w:tcPr>
          <w:p w:rsidR="009C191C" w:rsidRPr="00317741" w:rsidRDefault="009C191C" w:rsidP="001A718C">
            <w:pPr>
              <w:tabs>
                <w:tab w:val="left" w:pos="3240"/>
              </w:tabs>
              <w:spacing w:after="0" w:line="240" w:lineRule="auto"/>
              <w:rPr>
                <w:rFonts w:ascii="Arial" w:hAnsi="Arial" w:cs="Arial"/>
                <w:sz w:val="20"/>
                <w:szCs w:val="20"/>
              </w:rPr>
            </w:pPr>
            <w:r w:rsidRPr="00317741">
              <w:rPr>
                <w:rFonts w:ascii="Arial" w:hAnsi="Arial" w:cs="Arial"/>
                <w:sz w:val="20"/>
                <w:szCs w:val="20"/>
              </w:rPr>
              <w:t>1</w:t>
            </w:r>
            <w:r w:rsidRPr="00317741">
              <w:rPr>
                <w:rFonts w:ascii="Arial" w:hAnsi="Arial" w:cs="Arial"/>
                <w:sz w:val="20"/>
                <w:szCs w:val="20"/>
                <w:cs/>
                <w:lang w:bidi="bn-BD"/>
              </w:rPr>
              <w:t>.</w:t>
            </w:r>
            <w:r w:rsidRPr="00317741">
              <w:rPr>
                <w:rFonts w:ascii="Arial" w:hAnsi="Arial" w:cs="Arial"/>
                <w:sz w:val="20"/>
                <w:szCs w:val="20"/>
              </w:rPr>
              <w:t>03</w:t>
            </w:r>
          </w:p>
        </w:tc>
        <w:tc>
          <w:tcPr>
            <w:tcW w:w="9280" w:type="dxa"/>
            <w:gridSpan w:val="6"/>
            <w:shd w:val="clear" w:color="auto" w:fill="auto"/>
            <w:vAlign w:val="center"/>
          </w:tcPr>
          <w:p w:rsidR="009C191C" w:rsidRPr="00317741" w:rsidRDefault="009C191C" w:rsidP="001A718C">
            <w:pPr>
              <w:pStyle w:val="ListParagraph"/>
              <w:spacing w:after="0" w:line="240" w:lineRule="auto"/>
              <w:ind w:left="0"/>
              <w:jc w:val="both"/>
              <w:rPr>
                <w:rFonts w:ascii="Arial" w:hAnsi="Arial" w:cs="Arial"/>
                <w:b/>
                <w:sz w:val="20"/>
                <w:szCs w:val="20"/>
              </w:rPr>
            </w:pPr>
            <w:r w:rsidRPr="00317741">
              <w:rPr>
                <w:rFonts w:ascii="Arial" w:hAnsi="Arial" w:cs="Arial"/>
                <w:b/>
                <w:bCs/>
                <w:sz w:val="20"/>
                <w:szCs w:val="20"/>
              </w:rPr>
              <w:t>Review of Suspense Requisition and Suspense Register</w:t>
            </w:r>
          </w:p>
        </w:tc>
        <w:tc>
          <w:tcPr>
            <w:tcW w:w="2070" w:type="dxa"/>
            <w:shd w:val="clear" w:color="auto" w:fill="auto"/>
            <w:vAlign w:val="center"/>
          </w:tcPr>
          <w:p w:rsidR="009C191C" w:rsidRPr="00317741" w:rsidRDefault="009C191C" w:rsidP="001A718C">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9C191C" w:rsidRPr="00317741" w:rsidRDefault="009C191C" w:rsidP="00C03D6E">
            <w:pPr>
              <w:tabs>
                <w:tab w:val="left" w:pos="3240"/>
              </w:tabs>
              <w:spacing w:after="0" w:line="240" w:lineRule="auto"/>
              <w:jc w:val="both"/>
              <w:rPr>
                <w:rFonts w:ascii="Arial" w:hAnsi="Arial" w:cs="Arial"/>
                <w:sz w:val="20"/>
                <w:szCs w:val="20"/>
              </w:rPr>
            </w:pPr>
          </w:p>
        </w:tc>
      </w:tr>
      <w:tr w:rsidR="009C191C" w:rsidRPr="00317741" w:rsidTr="000F0B5A">
        <w:trPr>
          <w:trHeight w:val="64"/>
          <w:jc w:val="center"/>
        </w:trPr>
        <w:tc>
          <w:tcPr>
            <w:tcW w:w="715" w:type="dxa"/>
            <w:vMerge/>
            <w:shd w:val="clear" w:color="auto" w:fill="auto"/>
            <w:vAlign w:val="center"/>
          </w:tcPr>
          <w:p w:rsidR="009C191C" w:rsidRPr="00317741" w:rsidRDefault="009C191C" w:rsidP="001A718C">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9C191C" w:rsidRPr="00317741" w:rsidRDefault="009C191C" w:rsidP="00185D40">
            <w:pPr>
              <w:pStyle w:val="ListParagraph"/>
              <w:numPr>
                <w:ilvl w:val="0"/>
                <w:numId w:val="11"/>
              </w:numPr>
              <w:spacing w:after="0" w:line="240" w:lineRule="auto"/>
              <w:ind w:left="256" w:hanging="270"/>
              <w:jc w:val="both"/>
              <w:rPr>
                <w:rFonts w:ascii="Arial" w:hAnsi="Arial" w:cs="Arial"/>
                <w:bCs/>
                <w:sz w:val="20"/>
                <w:szCs w:val="20"/>
              </w:rPr>
            </w:pPr>
            <w:r w:rsidRPr="00317741">
              <w:rPr>
                <w:rFonts w:ascii="Arial" w:hAnsi="Arial" w:cs="Arial"/>
                <w:bCs/>
                <w:sz w:val="20"/>
                <w:szCs w:val="20"/>
              </w:rPr>
              <w:t>Suspense amount of Tk.3,250.00 gave to Mr. Faruk Ahmed (019K1), driver for repair and maintenance purpose but posted in the name of driver Mr. Babul Hossain (01921).</w:t>
            </w:r>
          </w:p>
        </w:tc>
        <w:tc>
          <w:tcPr>
            <w:tcW w:w="2070" w:type="dxa"/>
            <w:shd w:val="clear" w:color="auto" w:fill="auto"/>
            <w:vAlign w:val="center"/>
          </w:tcPr>
          <w:p w:rsidR="009C191C" w:rsidRPr="00317741" w:rsidRDefault="009C191C" w:rsidP="001A718C">
            <w:pPr>
              <w:tabs>
                <w:tab w:val="left" w:pos="3240"/>
              </w:tabs>
              <w:spacing w:after="0" w:line="240" w:lineRule="auto"/>
              <w:jc w:val="both"/>
              <w:rPr>
                <w:rFonts w:ascii="Arial" w:hAnsi="Arial" w:cs="Arial"/>
                <w:sz w:val="20"/>
                <w:szCs w:val="20"/>
                <w:cs/>
                <w:lang w:bidi="bn-BD"/>
              </w:rPr>
            </w:pPr>
            <w:r w:rsidRPr="00317741">
              <w:rPr>
                <w:rFonts w:ascii="Arial" w:hAnsi="Arial" w:cs="Arial"/>
                <w:sz w:val="20"/>
                <w:szCs w:val="20"/>
                <w:lang w:bidi="bn-BD"/>
              </w:rPr>
              <w:t>It has been wrongly posted.</w:t>
            </w:r>
          </w:p>
        </w:tc>
        <w:tc>
          <w:tcPr>
            <w:tcW w:w="3420" w:type="dxa"/>
            <w:shd w:val="clear" w:color="auto" w:fill="auto"/>
            <w:vAlign w:val="center"/>
          </w:tcPr>
          <w:p w:rsidR="009C191C" w:rsidRPr="00317741" w:rsidRDefault="009C191C" w:rsidP="00C03D6E">
            <w:pPr>
              <w:tabs>
                <w:tab w:val="left" w:pos="3240"/>
              </w:tabs>
              <w:spacing w:after="0" w:line="240" w:lineRule="auto"/>
              <w:jc w:val="both"/>
              <w:rPr>
                <w:rFonts w:ascii="Arial" w:hAnsi="Arial" w:cs="Arial"/>
                <w:sz w:val="20"/>
                <w:szCs w:val="20"/>
                <w:cs/>
                <w:lang w:bidi="bn-BD"/>
              </w:rPr>
            </w:pPr>
            <w:r w:rsidRPr="00317741">
              <w:rPr>
                <w:rFonts w:ascii="Arial" w:hAnsi="Arial" w:cs="Arial"/>
                <w:b/>
                <w:sz w:val="20"/>
                <w:szCs w:val="20"/>
              </w:rPr>
              <w:t>Should be more careful in future.</w:t>
            </w:r>
          </w:p>
        </w:tc>
      </w:tr>
      <w:tr w:rsidR="009C191C" w:rsidRPr="00317741" w:rsidTr="000F0B5A">
        <w:trPr>
          <w:trHeight w:val="422"/>
          <w:jc w:val="center"/>
        </w:trPr>
        <w:tc>
          <w:tcPr>
            <w:tcW w:w="715" w:type="dxa"/>
            <w:vMerge/>
            <w:shd w:val="clear" w:color="auto" w:fill="auto"/>
            <w:vAlign w:val="center"/>
          </w:tcPr>
          <w:p w:rsidR="009C191C" w:rsidRPr="00317741" w:rsidRDefault="009C191C" w:rsidP="001A718C">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9C191C" w:rsidRPr="00317741" w:rsidRDefault="009C191C" w:rsidP="009F418E">
            <w:pPr>
              <w:pStyle w:val="ListParagraph"/>
              <w:numPr>
                <w:ilvl w:val="0"/>
                <w:numId w:val="11"/>
              </w:numPr>
              <w:spacing w:after="0" w:line="240" w:lineRule="auto"/>
              <w:ind w:left="256" w:hanging="270"/>
              <w:jc w:val="both"/>
              <w:rPr>
                <w:rFonts w:ascii="Arial" w:hAnsi="Arial" w:cs="Arial"/>
                <w:bCs/>
                <w:sz w:val="20"/>
                <w:szCs w:val="20"/>
              </w:rPr>
            </w:pPr>
            <w:r w:rsidRPr="00317741">
              <w:rPr>
                <w:rFonts w:ascii="Arial" w:hAnsi="Arial" w:cs="Arial"/>
                <w:bCs/>
                <w:sz w:val="20"/>
                <w:szCs w:val="20"/>
              </w:rPr>
              <w:t>Suspense amount of Tk.1,100.00 and Tk.7,310.00 gave in the name of Mr. Mahbubur Rahman (02A23), Sr. RSM but money received by Mr. Masudur Rahman Chowdhury (01666), Peon.</w:t>
            </w:r>
          </w:p>
        </w:tc>
        <w:tc>
          <w:tcPr>
            <w:tcW w:w="2070" w:type="dxa"/>
            <w:shd w:val="clear" w:color="auto" w:fill="auto"/>
            <w:vAlign w:val="center"/>
          </w:tcPr>
          <w:p w:rsidR="009C191C" w:rsidRPr="00317741" w:rsidRDefault="009C191C" w:rsidP="001A718C">
            <w:pPr>
              <w:tabs>
                <w:tab w:val="left" w:pos="3240"/>
              </w:tabs>
              <w:spacing w:after="0" w:line="240" w:lineRule="auto"/>
              <w:jc w:val="both"/>
              <w:rPr>
                <w:rFonts w:ascii="Arial" w:hAnsi="Arial" w:cs="Arial"/>
                <w:sz w:val="20"/>
                <w:szCs w:val="20"/>
                <w:cs/>
                <w:lang w:bidi="bn-BD"/>
              </w:rPr>
            </w:pPr>
            <w:r w:rsidRPr="00317741">
              <w:rPr>
                <w:rFonts w:ascii="Arial" w:hAnsi="Arial" w:cs="Arial"/>
                <w:sz w:val="20"/>
                <w:szCs w:val="20"/>
                <w:lang w:bidi="bn-BD"/>
              </w:rPr>
              <w:t>Receiving signature of RSM has been taken later.</w:t>
            </w:r>
          </w:p>
        </w:tc>
        <w:tc>
          <w:tcPr>
            <w:tcW w:w="3420" w:type="dxa"/>
            <w:shd w:val="clear" w:color="auto" w:fill="auto"/>
            <w:vAlign w:val="center"/>
          </w:tcPr>
          <w:p w:rsidR="009C191C" w:rsidRPr="00317741" w:rsidRDefault="009C191C" w:rsidP="00C03D6E">
            <w:pPr>
              <w:tabs>
                <w:tab w:val="left" w:pos="3240"/>
              </w:tabs>
              <w:spacing w:after="0" w:line="240" w:lineRule="auto"/>
              <w:jc w:val="both"/>
              <w:rPr>
                <w:rFonts w:ascii="Arial" w:hAnsi="Arial" w:cs="Arial"/>
                <w:b/>
                <w:sz w:val="20"/>
                <w:szCs w:val="20"/>
                <w:cs/>
                <w:lang w:bidi="bn-BD"/>
              </w:rPr>
            </w:pPr>
            <w:r w:rsidRPr="00317741">
              <w:rPr>
                <w:rFonts w:ascii="Arial" w:hAnsi="Arial" w:cs="Arial"/>
                <w:b/>
                <w:sz w:val="20"/>
                <w:szCs w:val="20"/>
              </w:rPr>
              <w:t>Should be followed the company’s policy.</w:t>
            </w:r>
          </w:p>
        </w:tc>
      </w:tr>
      <w:tr w:rsidR="009C191C" w:rsidRPr="00317741" w:rsidTr="000F0B5A">
        <w:trPr>
          <w:trHeight w:val="64"/>
          <w:jc w:val="center"/>
        </w:trPr>
        <w:tc>
          <w:tcPr>
            <w:tcW w:w="715" w:type="dxa"/>
            <w:vMerge/>
            <w:shd w:val="clear" w:color="auto" w:fill="auto"/>
            <w:vAlign w:val="center"/>
          </w:tcPr>
          <w:p w:rsidR="009C191C" w:rsidRPr="00317741" w:rsidRDefault="009C191C" w:rsidP="001A718C">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9C191C" w:rsidRPr="00317741" w:rsidRDefault="009C191C" w:rsidP="001A718C">
            <w:pPr>
              <w:pStyle w:val="ListParagraph"/>
              <w:numPr>
                <w:ilvl w:val="0"/>
                <w:numId w:val="11"/>
              </w:numPr>
              <w:spacing w:after="0" w:line="240" w:lineRule="auto"/>
              <w:ind w:left="256" w:hanging="270"/>
              <w:jc w:val="both"/>
              <w:rPr>
                <w:rFonts w:ascii="Arial" w:hAnsi="Arial" w:cs="Arial"/>
                <w:bCs/>
                <w:sz w:val="20"/>
                <w:szCs w:val="20"/>
              </w:rPr>
            </w:pPr>
            <w:r w:rsidRPr="00317741">
              <w:rPr>
                <w:rFonts w:ascii="Arial" w:hAnsi="Arial" w:cs="Arial"/>
                <w:bCs/>
                <w:sz w:val="20"/>
                <w:szCs w:val="20"/>
              </w:rPr>
              <w:t>Suspense amount in word and actual suspense amount are different such as suspense amount in word was Tk.4,330.00 but actual suspense was Tk.4,430.00.</w:t>
            </w:r>
          </w:p>
        </w:tc>
        <w:tc>
          <w:tcPr>
            <w:tcW w:w="2070" w:type="dxa"/>
            <w:vMerge w:val="restart"/>
            <w:shd w:val="clear" w:color="auto" w:fill="auto"/>
            <w:vAlign w:val="center"/>
          </w:tcPr>
          <w:p w:rsidR="009C191C" w:rsidRPr="00317741" w:rsidRDefault="009C191C" w:rsidP="001A718C">
            <w:pPr>
              <w:tabs>
                <w:tab w:val="left" w:pos="3240"/>
              </w:tabs>
              <w:spacing w:after="0" w:line="240" w:lineRule="auto"/>
              <w:jc w:val="both"/>
              <w:rPr>
                <w:rFonts w:ascii="Arial" w:hAnsi="Arial" w:cs="Arial"/>
                <w:sz w:val="20"/>
                <w:szCs w:val="20"/>
                <w:cs/>
                <w:lang w:bidi="bn-BD"/>
              </w:rPr>
            </w:pPr>
            <w:r w:rsidRPr="00317741">
              <w:rPr>
                <w:rFonts w:ascii="Arial" w:hAnsi="Arial" w:cs="Arial"/>
                <w:sz w:val="20"/>
                <w:szCs w:val="20"/>
                <w:lang w:bidi="bn-BD"/>
              </w:rPr>
              <w:t>We will be more careful in future about these matters.</w:t>
            </w:r>
          </w:p>
        </w:tc>
        <w:tc>
          <w:tcPr>
            <w:tcW w:w="3420" w:type="dxa"/>
            <w:vMerge w:val="restart"/>
            <w:shd w:val="clear" w:color="auto" w:fill="auto"/>
            <w:vAlign w:val="center"/>
          </w:tcPr>
          <w:p w:rsidR="009C191C" w:rsidRPr="00317741" w:rsidRDefault="009C191C" w:rsidP="00C03D6E">
            <w:pPr>
              <w:tabs>
                <w:tab w:val="left" w:pos="3240"/>
              </w:tabs>
              <w:spacing w:after="0" w:line="240" w:lineRule="auto"/>
              <w:jc w:val="both"/>
              <w:rPr>
                <w:rFonts w:ascii="Arial" w:hAnsi="Arial" w:cs="Arial"/>
                <w:sz w:val="20"/>
                <w:szCs w:val="20"/>
                <w:cs/>
                <w:lang w:bidi="bn-BD"/>
              </w:rPr>
            </w:pPr>
            <w:r w:rsidRPr="00317741">
              <w:rPr>
                <w:rFonts w:ascii="Arial" w:hAnsi="Arial" w:cs="Arial"/>
                <w:b/>
                <w:sz w:val="20"/>
                <w:szCs w:val="20"/>
              </w:rPr>
              <w:t>Should be more careful in future.</w:t>
            </w:r>
          </w:p>
        </w:tc>
      </w:tr>
      <w:tr w:rsidR="009C191C" w:rsidRPr="00317741" w:rsidTr="000F0B5A">
        <w:trPr>
          <w:trHeight w:val="332"/>
          <w:jc w:val="center"/>
        </w:trPr>
        <w:tc>
          <w:tcPr>
            <w:tcW w:w="715" w:type="dxa"/>
            <w:vMerge/>
            <w:shd w:val="clear" w:color="auto" w:fill="auto"/>
            <w:vAlign w:val="center"/>
          </w:tcPr>
          <w:p w:rsidR="009C191C" w:rsidRPr="00317741" w:rsidRDefault="009C191C" w:rsidP="001A718C">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9C191C" w:rsidRPr="00317741" w:rsidRDefault="009C191C" w:rsidP="001A718C">
            <w:pPr>
              <w:pStyle w:val="ListParagraph"/>
              <w:numPr>
                <w:ilvl w:val="0"/>
                <w:numId w:val="11"/>
              </w:numPr>
              <w:spacing w:after="0" w:line="240" w:lineRule="auto"/>
              <w:ind w:left="256" w:hanging="270"/>
              <w:jc w:val="both"/>
              <w:rPr>
                <w:rFonts w:ascii="Arial" w:hAnsi="Arial" w:cs="Arial"/>
                <w:bCs/>
                <w:sz w:val="20"/>
                <w:szCs w:val="20"/>
              </w:rPr>
            </w:pPr>
            <w:r w:rsidRPr="00317741">
              <w:rPr>
                <w:rFonts w:ascii="Arial" w:hAnsi="Arial" w:cs="Arial"/>
                <w:bCs/>
                <w:sz w:val="20"/>
                <w:szCs w:val="20"/>
              </w:rPr>
              <w:t>Suspense requisitions in the suspense file did not maintain as per chronological order of token number.</w:t>
            </w:r>
          </w:p>
        </w:tc>
        <w:tc>
          <w:tcPr>
            <w:tcW w:w="2070" w:type="dxa"/>
            <w:vMerge/>
            <w:shd w:val="clear" w:color="auto" w:fill="auto"/>
            <w:vAlign w:val="center"/>
          </w:tcPr>
          <w:p w:rsidR="009C191C" w:rsidRPr="00317741" w:rsidRDefault="009C191C" w:rsidP="001A718C">
            <w:pPr>
              <w:tabs>
                <w:tab w:val="left" w:pos="3240"/>
              </w:tabs>
              <w:spacing w:after="0" w:line="240" w:lineRule="auto"/>
              <w:jc w:val="center"/>
              <w:rPr>
                <w:rFonts w:ascii="Arial" w:hAnsi="Arial" w:cs="Arial"/>
                <w:sz w:val="20"/>
                <w:szCs w:val="20"/>
                <w:cs/>
                <w:lang w:bidi="bn-BD"/>
              </w:rPr>
            </w:pPr>
          </w:p>
        </w:tc>
        <w:tc>
          <w:tcPr>
            <w:tcW w:w="3420" w:type="dxa"/>
            <w:vMerge/>
            <w:shd w:val="clear" w:color="auto" w:fill="auto"/>
            <w:vAlign w:val="center"/>
          </w:tcPr>
          <w:p w:rsidR="009C191C" w:rsidRPr="00317741" w:rsidRDefault="009C191C" w:rsidP="00C03D6E">
            <w:pPr>
              <w:tabs>
                <w:tab w:val="left" w:pos="3240"/>
              </w:tabs>
              <w:spacing w:after="0" w:line="240" w:lineRule="auto"/>
              <w:jc w:val="both"/>
              <w:rPr>
                <w:rFonts w:ascii="Arial" w:hAnsi="Arial" w:cs="Arial"/>
                <w:sz w:val="20"/>
                <w:szCs w:val="20"/>
                <w:cs/>
                <w:lang w:bidi="bn-BD"/>
              </w:rPr>
            </w:pPr>
          </w:p>
        </w:tc>
      </w:tr>
      <w:tr w:rsidR="009C191C" w:rsidRPr="00317741" w:rsidTr="000F0B5A">
        <w:trPr>
          <w:trHeight w:val="323"/>
          <w:jc w:val="center"/>
        </w:trPr>
        <w:tc>
          <w:tcPr>
            <w:tcW w:w="715" w:type="dxa"/>
            <w:vMerge w:val="restart"/>
            <w:shd w:val="clear" w:color="auto" w:fill="auto"/>
            <w:vAlign w:val="center"/>
          </w:tcPr>
          <w:p w:rsidR="009C191C" w:rsidRPr="00317741" w:rsidRDefault="009C191C" w:rsidP="001A718C">
            <w:pPr>
              <w:tabs>
                <w:tab w:val="left" w:pos="3240"/>
              </w:tabs>
              <w:spacing w:after="0" w:line="240" w:lineRule="auto"/>
              <w:jc w:val="center"/>
              <w:rPr>
                <w:rFonts w:ascii="Arial" w:hAnsi="Arial" w:cs="Arial"/>
                <w:sz w:val="20"/>
                <w:szCs w:val="20"/>
              </w:rPr>
            </w:pPr>
            <w:r w:rsidRPr="00317741">
              <w:rPr>
                <w:rFonts w:ascii="Arial" w:hAnsi="Arial" w:cs="Arial"/>
                <w:sz w:val="20"/>
                <w:szCs w:val="20"/>
              </w:rPr>
              <w:t>1</w:t>
            </w:r>
            <w:r w:rsidRPr="00317741">
              <w:rPr>
                <w:rFonts w:ascii="Arial" w:hAnsi="Arial" w:cs="Arial"/>
                <w:sz w:val="20"/>
                <w:szCs w:val="20"/>
                <w:cs/>
                <w:lang w:bidi="bn-BD"/>
              </w:rPr>
              <w:t>.</w:t>
            </w:r>
            <w:r w:rsidRPr="00317741">
              <w:rPr>
                <w:rFonts w:ascii="Arial" w:hAnsi="Arial" w:cs="Arial"/>
                <w:sz w:val="20"/>
                <w:szCs w:val="20"/>
              </w:rPr>
              <w:t>04</w:t>
            </w:r>
          </w:p>
        </w:tc>
        <w:tc>
          <w:tcPr>
            <w:tcW w:w="9280" w:type="dxa"/>
            <w:gridSpan w:val="6"/>
            <w:shd w:val="clear" w:color="auto" w:fill="auto"/>
            <w:vAlign w:val="center"/>
          </w:tcPr>
          <w:p w:rsidR="009C191C" w:rsidRPr="00317741" w:rsidRDefault="009C191C" w:rsidP="001A718C">
            <w:pPr>
              <w:spacing w:after="0" w:line="240" w:lineRule="auto"/>
              <w:jc w:val="both"/>
              <w:rPr>
                <w:rFonts w:ascii="Arial" w:hAnsi="Arial" w:cs="Arial"/>
                <w:b/>
                <w:bCs/>
                <w:sz w:val="20"/>
                <w:szCs w:val="20"/>
              </w:rPr>
            </w:pPr>
            <w:r w:rsidRPr="00317741">
              <w:rPr>
                <w:rFonts w:ascii="Arial" w:hAnsi="Arial" w:cs="Arial"/>
                <w:b/>
                <w:bCs/>
                <w:sz w:val="20"/>
                <w:szCs w:val="20"/>
              </w:rPr>
              <w:t>Review of Un</w:t>
            </w:r>
            <w:r w:rsidRPr="00317741">
              <w:rPr>
                <w:rFonts w:ascii="Arial" w:hAnsi="Arial" w:cs="Arial"/>
                <w:b/>
                <w:bCs/>
                <w:sz w:val="20"/>
                <w:szCs w:val="20"/>
                <w:cs/>
                <w:lang w:bidi="bn-BD"/>
              </w:rPr>
              <w:t>-</w:t>
            </w:r>
            <w:r w:rsidRPr="00317741">
              <w:rPr>
                <w:rFonts w:ascii="Arial" w:hAnsi="Arial" w:cs="Arial"/>
                <w:b/>
                <w:bCs/>
                <w:sz w:val="20"/>
                <w:szCs w:val="20"/>
              </w:rPr>
              <w:t>adjusted Suspense Balance</w:t>
            </w:r>
            <w:r w:rsidRPr="00317741">
              <w:rPr>
                <w:rFonts w:ascii="Arial" w:hAnsi="Arial" w:cs="Arial"/>
                <w:b/>
                <w:bCs/>
                <w:sz w:val="20"/>
                <w:szCs w:val="20"/>
                <w:cs/>
                <w:lang w:bidi="bn-BD"/>
              </w:rPr>
              <w:t xml:space="preserve"> </w:t>
            </w:r>
            <w:r w:rsidRPr="00317741">
              <w:rPr>
                <w:rFonts w:ascii="Arial" w:hAnsi="Arial" w:cs="Arial"/>
                <w:b/>
                <w:bCs/>
                <w:color w:val="FF0000"/>
                <w:sz w:val="20"/>
                <w:szCs w:val="20"/>
                <w:cs/>
                <w:lang w:bidi="bn-BD"/>
              </w:rPr>
              <w:t>(</w:t>
            </w:r>
            <w:r w:rsidRPr="00317741">
              <w:rPr>
                <w:rFonts w:ascii="Arial" w:hAnsi="Arial" w:cs="Arial"/>
                <w:b/>
                <w:color w:val="FF0000"/>
                <w:sz w:val="20"/>
                <w:szCs w:val="20"/>
              </w:rPr>
              <w:t>FOUND FURTHER REPEATED PROBLEM</w:t>
            </w:r>
            <w:r w:rsidRPr="00317741">
              <w:rPr>
                <w:rFonts w:ascii="Arial" w:hAnsi="Arial" w:cs="Arial"/>
                <w:b/>
                <w:bCs/>
                <w:color w:val="FF0000"/>
                <w:sz w:val="20"/>
                <w:szCs w:val="20"/>
                <w:cs/>
                <w:lang w:bidi="bn-BD"/>
              </w:rPr>
              <w:t>)</w:t>
            </w:r>
          </w:p>
        </w:tc>
        <w:tc>
          <w:tcPr>
            <w:tcW w:w="2070" w:type="dxa"/>
            <w:shd w:val="clear" w:color="auto" w:fill="auto"/>
            <w:vAlign w:val="center"/>
          </w:tcPr>
          <w:p w:rsidR="009C191C" w:rsidRPr="00317741" w:rsidRDefault="009C191C" w:rsidP="001A718C">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9C191C" w:rsidRPr="00317741" w:rsidRDefault="009C191C" w:rsidP="00C03D6E">
            <w:pPr>
              <w:tabs>
                <w:tab w:val="left" w:pos="3240"/>
              </w:tabs>
              <w:spacing w:after="0" w:line="240" w:lineRule="auto"/>
              <w:jc w:val="both"/>
              <w:rPr>
                <w:rFonts w:ascii="Arial" w:hAnsi="Arial" w:cs="Arial"/>
                <w:sz w:val="20"/>
                <w:szCs w:val="20"/>
              </w:rPr>
            </w:pPr>
          </w:p>
        </w:tc>
      </w:tr>
      <w:tr w:rsidR="009C191C" w:rsidRPr="00317741" w:rsidTr="000F0B5A">
        <w:trPr>
          <w:trHeight w:val="557"/>
          <w:jc w:val="center"/>
        </w:trPr>
        <w:tc>
          <w:tcPr>
            <w:tcW w:w="715" w:type="dxa"/>
            <w:vMerge/>
            <w:shd w:val="clear" w:color="auto" w:fill="auto"/>
            <w:vAlign w:val="center"/>
          </w:tcPr>
          <w:p w:rsidR="009C191C" w:rsidRPr="00317741" w:rsidRDefault="009C191C" w:rsidP="001A718C">
            <w:pPr>
              <w:tabs>
                <w:tab w:val="left" w:pos="3240"/>
              </w:tabs>
              <w:spacing w:after="0" w:line="240" w:lineRule="auto"/>
              <w:jc w:val="center"/>
              <w:rPr>
                <w:rFonts w:ascii="Arial" w:hAnsi="Arial" w:cs="Arial"/>
                <w:sz w:val="20"/>
                <w:szCs w:val="20"/>
              </w:rPr>
            </w:pPr>
          </w:p>
        </w:tc>
        <w:tc>
          <w:tcPr>
            <w:tcW w:w="9280" w:type="dxa"/>
            <w:gridSpan w:val="6"/>
            <w:shd w:val="clear" w:color="auto" w:fill="auto"/>
            <w:vAlign w:val="center"/>
          </w:tcPr>
          <w:p w:rsidR="009C191C" w:rsidRPr="00317741" w:rsidRDefault="009C191C" w:rsidP="001A19D7">
            <w:pPr>
              <w:numPr>
                <w:ilvl w:val="0"/>
                <w:numId w:val="2"/>
              </w:numPr>
              <w:spacing w:after="0" w:line="240" w:lineRule="auto"/>
              <w:ind w:left="126" w:hanging="200"/>
              <w:jc w:val="both"/>
              <w:rPr>
                <w:rFonts w:ascii="Arial" w:hAnsi="Arial" w:cs="Arial"/>
                <w:sz w:val="20"/>
                <w:szCs w:val="20"/>
              </w:rPr>
            </w:pPr>
            <w:r w:rsidRPr="00317741">
              <w:rPr>
                <w:rFonts w:ascii="Arial" w:hAnsi="Arial" w:cs="Arial"/>
                <w:sz w:val="20"/>
                <w:szCs w:val="20"/>
              </w:rPr>
              <w:t>Total un</w:t>
            </w:r>
            <w:r w:rsidRPr="00317741">
              <w:rPr>
                <w:rFonts w:ascii="Arial" w:hAnsi="Arial" w:cs="Arial"/>
                <w:sz w:val="20"/>
                <w:szCs w:val="20"/>
                <w:cs/>
                <w:lang w:bidi="bn-BD"/>
              </w:rPr>
              <w:t>-</w:t>
            </w:r>
            <w:r w:rsidRPr="00317741">
              <w:rPr>
                <w:rFonts w:ascii="Arial" w:hAnsi="Arial" w:cs="Arial"/>
                <w:sz w:val="20"/>
                <w:szCs w:val="20"/>
              </w:rPr>
              <w:t>adjusted suspense balance as on</w:t>
            </w:r>
            <w:r w:rsidRPr="00317741">
              <w:rPr>
                <w:rFonts w:ascii="Arial" w:hAnsi="Arial" w:cs="Arial"/>
                <w:sz w:val="20"/>
                <w:szCs w:val="20"/>
                <w:cs/>
                <w:lang w:bidi="bn-BD"/>
              </w:rPr>
              <w:t xml:space="preserve"> </w:t>
            </w:r>
            <w:r w:rsidRPr="00317741">
              <w:rPr>
                <w:rFonts w:ascii="Arial" w:hAnsi="Arial" w:cs="Arial"/>
                <w:sz w:val="20"/>
                <w:szCs w:val="20"/>
              </w:rPr>
              <w:t xml:space="preserve">15.10.20 was Tk.5,69,770.00 </w:t>
            </w:r>
            <w:r w:rsidRPr="00317741">
              <w:rPr>
                <w:rFonts w:ascii="Arial" w:hAnsi="Arial" w:cs="Arial"/>
                <w:sz w:val="20"/>
                <w:szCs w:val="20"/>
                <w:cs/>
                <w:lang w:bidi="bn-BD"/>
              </w:rPr>
              <w:t>(</w:t>
            </w:r>
            <w:r w:rsidRPr="00317741">
              <w:rPr>
                <w:rFonts w:ascii="Arial" w:hAnsi="Arial" w:cs="Arial"/>
                <w:sz w:val="20"/>
                <w:szCs w:val="20"/>
              </w:rPr>
              <w:t>Five lac sixty nine</w:t>
            </w:r>
            <w:r w:rsidRPr="00317741">
              <w:rPr>
                <w:rFonts w:ascii="Arial" w:hAnsi="Arial" w:cs="Arial"/>
                <w:sz w:val="20"/>
                <w:szCs w:val="20"/>
                <w:cs/>
                <w:lang w:bidi="bn-BD"/>
              </w:rPr>
              <w:t xml:space="preserve"> </w:t>
            </w:r>
            <w:r w:rsidRPr="00317741">
              <w:rPr>
                <w:rFonts w:ascii="Arial" w:hAnsi="Arial" w:cs="Arial"/>
                <w:sz w:val="20"/>
                <w:szCs w:val="20"/>
              </w:rPr>
              <w:t>thousand seven hundred and seventy only</w:t>
            </w:r>
            <w:r w:rsidRPr="00317741">
              <w:rPr>
                <w:rFonts w:ascii="Arial" w:hAnsi="Arial" w:cs="Arial"/>
                <w:sz w:val="20"/>
                <w:szCs w:val="20"/>
                <w:cs/>
                <w:lang w:bidi="bn-BD"/>
              </w:rPr>
              <w:t xml:space="preserve">)  </w:t>
            </w:r>
            <w:r w:rsidRPr="00317741">
              <w:rPr>
                <w:rFonts w:ascii="Arial" w:hAnsi="Arial" w:cs="Arial"/>
                <w:sz w:val="20"/>
                <w:szCs w:val="20"/>
              </w:rPr>
              <w:t>against no</w:t>
            </w:r>
            <w:r w:rsidRPr="00317741">
              <w:rPr>
                <w:rFonts w:ascii="Arial" w:hAnsi="Arial" w:cs="Arial"/>
                <w:sz w:val="20"/>
                <w:szCs w:val="20"/>
                <w:cs/>
                <w:lang w:bidi="bn-BD"/>
              </w:rPr>
              <w:t xml:space="preserve">. </w:t>
            </w:r>
            <w:r w:rsidRPr="00317741">
              <w:rPr>
                <w:rFonts w:ascii="Arial" w:hAnsi="Arial" w:cs="Arial"/>
                <w:sz w:val="20"/>
                <w:szCs w:val="20"/>
              </w:rPr>
              <w:t>of 43 tokens</w:t>
            </w:r>
            <w:r w:rsidRPr="00317741">
              <w:rPr>
                <w:rFonts w:ascii="Arial" w:hAnsi="Arial" w:cs="Arial"/>
                <w:sz w:val="20"/>
                <w:szCs w:val="20"/>
                <w:cs/>
                <w:lang w:bidi="bn-BD"/>
              </w:rPr>
              <w:t xml:space="preserve">. </w:t>
            </w:r>
            <w:r w:rsidRPr="00317741">
              <w:rPr>
                <w:rFonts w:ascii="Arial" w:hAnsi="Arial" w:cs="Arial"/>
                <w:sz w:val="20"/>
                <w:szCs w:val="20"/>
              </w:rPr>
              <w:t>Out of these total amount of Tk</w:t>
            </w:r>
            <w:r w:rsidRPr="00317741">
              <w:rPr>
                <w:rFonts w:ascii="Arial" w:hAnsi="Arial" w:cs="Arial"/>
                <w:sz w:val="20"/>
                <w:szCs w:val="20"/>
                <w:cs/>
                <w:lang w:bidi="bn-BD"/>
              </w:rPr>
              <w:t>.</w:t>
            </w:r>
            <w:r w:rsidRPr="00317741">
              <w:rPr>
                <w:rFonts w:ascii="Arial" w:hAnsi="Arial" w:cs="Arial"/>
                <w:sz w:val="20"/>
                <w:szCs w:val="20"/>
              </w:rPr>
              <w:t>62,136</w:t>
            </w:r>
            <w:r w:rsidRPr="00317741">
              <w:rPr>
                <w:rFonts w:ascii="Arial" w:hAnsi="Arial" w:cs="Arial"/>
                <w:sz w:val="20"/>
                <w:szCs w:val="20"/>
                <w:cs/>
                <w:lang w:bidi="bn-BD"/>
              </w:rPr>
              <w:t>.</w:t>
            </w:r>
            <w:r w:rsidRPr="00317741">
              <w:rPr>
                <w:rFonts w:ascii="Arial" w:hAnsi="Arial" w:cs="Arial"/>
                <w:sz w:val="20"/>
                <w:szCs w:val="20"/>
              </w:rPr>
              <w:t xml:space="preserve">00 </w:t>
            </w:r>
            <w:r w:rsidRPr="00317741">
              <w:rPr>
                <w:rFonts w:ascii="Arial" w:hAnsi="Arial" w:cs="Arial"/>
                <w:sz w:val="20"/>
                <w:szCs w:val="20"/>
                <w:cs/>
                <w:lang w:bidi="bn-BD"/>
              </w:rPr>
              <w:t>(Sixty two thousand one hundrd and thirty six</w:t>
            </w:r>
            <w:r w:rsidRPr="00317741">
              <w:rPr>
                <w:rFonts w:ascii="Arial" w:hAnsi="Arial" w:cs="Arial"/>
                <w:sz w:val="20"/>
                <w:szCs w:val="20"/>
              </w:rPr>
              <w:t xml:space="preserve"> only</w:t>
            </w:r>
            <w:r w:rsidRPr="00317741">
              <w:rPr>
                <w:rFonts w:ascii="Arial" w:hAnsi="Arial" w:cs="Arial"/>
                <w:sz w:val="20"/>
                <w:szCs w:val="20"/>
                <w:cs/>
                <w:lang w:bidi="bn-BD"/>
              </w:rPr>
              <w:t xml:space="preserve">) </w:t>
            </w:r>
            <w:r w:rsidRPr="00317741">
              <w:rPr>
                <w:rFonts w:ascii="Arial" w:hAnsi="Arial" w:cs="Arial"/>
                <w:sz w:val="20"/>
                <w:szCs w:val="20"/>
              </w:rPr>
              <w:t>against a token has been un</w:t>
            </w:r>
            <w:r w:rsidRPr="00317741">
              <w:rPr>
                <w:rFonts w:ascii="Arial" w:hAnsi="Arial" w:cs="Arial"/>
                <w:sz w:val="20"/>
                <w:szCs w:val="20"/>
                <w:cs/>
                <w:lang w:bidi="bn-BD"/>
              </w:rPr>
              <w:t>-</w:t>
            </w:r>
            <w:r w:rsidRPr="00317741">
              <w:rPr>
                <w:rFonts w:ascii="Arial" w:hAnsi="Arial" w:cs="Arial"/>
                <w:sz w:val="20"/>
                <w:szCs w:val="20"/>
              </w:rPr>
              <w:t xml:space="preserve">adjusted for more than 30 days </w:t>
            </w:r>
            <w:r w:rsidRPr="00317741">
              <w:rPr>
                <w:rFonts w:ascii="Arial" w:hAnsi="Arial" w:cs="Arial"/>
                <w:sz w:val="20"/>
                <w:szCs w:val="20"/>
                <w:cs/>
                <w:lang w:bidi="bn-BD"/>
              </w:rPr>
              <w:t>(</w:t>
            </w:r>
            <w:r w:rsidRPr="00317741">
              <w:rPr>
                <w:rFonts w:ascii="Arial" w:hAnsi="Arial" w:cs="Arial"/>
                <w:sz w:val="20"/>
                <w:szCs w:val="20"/>
              </w:rPr>
              <w:t>un</w:t>
            </w:r>
            <w:r w:rsidRPr="00317741">
              <w:rPr>
                <w:rFonts w:ascii="Arial" w:hAnsi="Arial" w:cs="Arial"/>
                <w:sz w:val="20"/>
                <w:szCs w:val="20"/>
                <w:cs/>
                <w:lang w:bidi="bn-BD"/>
              </w:rPr>
              <w:t>-</w:t>
            </w:r>
            <w:r w:rsidRPr="00317741">
              <w:rPr>
                <w:rFonts w:ascii="Arial" w:hAnsi="Arial" w:cs="Arial"/>
                <w:sz w:val="20"/>
                <w:szCs w:val="20"/>
              </w:rPr>
              <w:t>adjusted for 44 days against train ticket.</w:t>
            </w:r>
          </w:p>
        </w:tc>
        <w:tc>
          <w:tcPr>
            <w:tcW w:w="2070" w:type="dxa"/>
            <w:shd w:val="clear" w:color="auto" w:fill="auto"/>
            <w:vAlign w:val="center"/>
          </w:tcPr>
          <w:p w:rsidR="009C191C" w:rsidRPr="00317741" w:rsidRDefault="009C191C" w:rsidP="001A718C">
            <w:pPr>
              <w:tabs>
                <w:tab w:val="left" w:pos="3240"/>
              </w:tabs>
              <w:spacing w:after="0" w:line="240" w:lineRule="auto"/>
              <w:jc w:val="center"/>
              <w:rPr>
                <w:rFonts w:ascii="Arial" w:hAnsi="Arial" w:cs="Arial"/>
                <w:sz w:val="20"/>
                <w:szCs w:val="20"/>
              </w:rPr>
            </w:pPr>
            <w:r w:rsidRPr="00317741">
              <w:rPr>
                <w:rFonts w:ascii="Arial" w:hAnsi="Arial" w:cs="Arial"/>
                <w:sz w:val="20"/>
                <w:szCs w:val="20"/>
              </w:rPr>
              <w:t>Adjusted</w:t>
            </w:r>
          </w:p>
        </w:tc>
        <w:tc>
          <w:tcPr>
            <w:tcW w:w="3420" w:type="dxa"/>
            <w:shd w:val="clear" w:color="auto" w:fill="auto"/>
            <w:vAlign w:val="center"/>
          </w:tcPr>
          <w:p w:rsidR="009C191C" w:rsidRPr="00317741" w:rsidRDefault="009C191C" w:rsidP="00C03D6E">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adjusted within 30 days from the date of received.</w:t>
            </w:r>
          </w:p>
        </w:tc>
      </w:tr>
      <w:tr w:rsidR="009C191C" w:rsidRPr="00317741" w:rsidTr="000F0B5A">
        <w:trPr>
          <w:trHeight w:val="458"/>
          <w:jc w:val="center"/>
        </w:trPr>
        <w:tc>
          <w:tcPr>
            <w:tcW w:w="715" w:type="dxa"/>
            <w:vMerge w:val="restart"/>
            <w:shd w:val="clear" w:color="auto" w:fill="auto"/>
            <w:vAlign w:val="center"/>
          </w:tcPr>
          <w:p w:rsidR="009C191C" w:rsidRPr="00317741" w:rsidRDefault="009C191C" w:rsidP="001A718C">
            <w:pPr>
              <w:tabs>
                <w:tab w:val="left" w:pos="3240"/>
              </w:tabs>
              <w:spacing w:after="0" w:line="240" w:lineRule="auto"/>
              <w:jc w:val="center"/>
              <w:rPr>
                <w:rFonts w:ascii="Arial" w:hAnsi="Arial" w:cs="Arial"/>
                <w:sz w:val="20"/>
                <w:szCs w:val="20"/>
              </w:rPr>
            </w:pPr>
            <w:r w:rsidRPr="00317741">
              <w:rPr>
                <w:rFonts w:ascii="Arial" w:hAnsi="Arial" w:cs="Arial"/>
                <w:sz w:val="20"/>
                <w:szCs w:val="20"/>
              </w:rPr>
              <w:t>1</w:t>
            </w:r>
            <w:r w:rsidRPr="00317741">
              <w:rPr>
                <w:rFonts w:ascii="Arial" w:hAnsi="Arial" w:cs="Arial"/>
                <w:sz w:val="20"/>
                <w:szCs w:val="20"/>
                <w:cs/>
                <w:lang w:bidi="bn-BD"/>
              </w:rPr>
              <w:t>.</w:t>
            </w:r>
            <w:r w:rsidRPr="00317741">
              <w:rPr>
                <w:rFonts w:ascii="Arial" w:hAnsi="Arial" w:cs="Arial"/>
                <w:sz w:val="20"/>
                <w:szCs w:val="20"/>
              </w:rPr>
              <w:t>05</w:t>
            </w:r>
          </w:p>
        </w:tc>
        <w:tc>
          <w:tcPr>
            <w:tcW w:w="9280" w:type="dxa"/>
            <w:gridSpan w:val="6"/>
            <w:shd w:val="clear" w:color="auto" w:fill="auto"/>
            <w:vAlign w:val="center"/>
          </w:tcPr>
          <w:p w:rsidR="009C191C" w:rsidRPr="00317741" w:rsidRDefault="009C191C" w:rsidP="001A718C">
            <w:pPr>
              <w:spacing w:after="0" w:line="240" w:lineRule="auto"/>
              <w:rPr>
                <w:rFonts w:ascii="Arial" w:hAnsi="Arial" w:cs="Arial"/>
                <w:b/>
                <w:sz w:val="20"/>
                <w:szCs w:val="20"/>
              </w:rPr>
            </w:pPr>
            <w:r w:rsidRPr="00317741">
              <w:rPr>
                <w:rFonts w:ascii="Arial" w:hAnsi="Arial" w:cs="Arial"/>
                <w:b/>
                <w:sz w:val="20"/>
                <w:szCs w:val="20"/>
              </w:rPr>
              <w:t xml:space="preserve">Delayed Adjustment of Suspense Balance </w:t>
            </w:r>
            <w:r w:rsidRPr="00317741">
              <w:rPr>
                <w:rFonts w:ascii="Arial" w:hAnsi="Arial" w:cs="Arial"/>
                <w:b/>
                <w:bCs/>
                <w:color w:val="FF0000"/>
                <w:sz w:val="20"/>
                <w:szCs w:val="20"/>
                <w:cs/>
                <w:lang w:bidi="bn-BD"/>
              </w:rPr>
              <w:t>(</w:t>
            </w:r>
            <w:r w:rsidRPr="00317741">
              <w:rPr>
                <w:rFonts w:ascii="Arial" w:hAnsi="Arial" w:cs="Arial"/>
                <w:b/>
                <w:color w:val="FF0000"/>
                <w:sz w:val="20"/>
                <w:szCs w:val="20"/>
              </w:rPr>
              <w:t>FOUND FURTHER REPEATED PROBLEM</w:t>
            </w:r>
            <w:r w:rsidRPr="00317741">
              <w:rPr>
                <w:rFonts w:ascii="Arial" w:hAnsi="Arial" w:cs="Arial"/>
                <w:b/>
                <w:bCs/>
                <w:color w:val="FF0000"/>
                <w:sz w:val="20"/>
                <w:szCs w:val="20"/>
                <w:cs/>
                <w:lang w:bidi="bn-BD"/>
              </w:rPr>
              <w:t>)</w:t>
            </w:r>
          </w:p>
        </w:tc>
        <w:tc>
          <w:tcPr>
            <w:tcW w:w="2070" w:type="dxa"/>
            <w:shd w:val="clear" w:color="auto" w:fill="auto"/>
            <w:vAlign w:val="center"/>
          </w:tcPr>
          <w:p w:rsidR="009C191C" w:rsidRPr="00317741" w:rsidRDefault="009C191C" w:rsidP="001A718C">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9C191C" w:rsidRPr="00317741" w:rsidRDefault="009C191C" w:rsidP="00C03D6E">
            <w:pPr>
              <w:tabs>
                <w:tab w:val="left" w:pos="3240"/>
              </w:tabs>
              <w:spacing w:after="0" w:line="240" w:lineRule="auto"/>
              <w:jc w:val="both"/>
              <w:rPr>
                <w:rFonts w:ascii="Arial" w:hAnsi="Arial" w:cs="Arial"/>
                <w:sz w:val="20"/>
                <w:szCs w:val="20"/>
                <w:highlight w:val="yellow"/>
              </w:rPr>
            </w:pPr>
          </w:p>
        </w:tc>
      </w:tr>
      <w:tr w:rsidR="00731726" w:rsidRPr="00317741" w:rsidTr="000F0B5A">
        <w:trPr>
          <w:trHeight w:val="70"/>
          <w:jc w:val="center"/>
        </w:trPr>
        <w:tc>
          <w:tcPr>
            <w:tcW w:w="715" w:type="dxa"/>
            <w:vMerge/>
            <w:shd w:val="clear" w:color="auto" w:fill="auto"/>
            <w:vAlign w:val="center"/>
          </w:tcPr>
          <w:p w:rsidR="00731726" w:rsidRPr="00317741" w:rsidRDefault="00731726" w:rsidP="00731726">
            <w:pPr>
              <w:tabs>
                <w:tab w:val="left" w:pos="3240"/>
              </w:tabs>
              <w:spacing w:after="0" w:line="240" w:lineRule="auto"/>
              <w:jc w:val="center"/>
              <w:rPr>
                <w:rFonts w:ascii="Arial" w:hAnsi="Arial" w:cs="Arial"/>
                <w:sz w:val="20"/>
                <w:szCs w:val="20"/>
              </w:rPr>
            </w:pPr>
          </w:p>
        </w:tc>
        <w:tc>
          <w:tcPr>
            <w:tcW w:w="9280" w:type="dxa"/>
            <w:gridSpan w:val="6"/>
            <w:shd w:val="clear" w:color="auto" w:fill="auto"/>
            <w:vAlign w:val="center"/>
          </w:tcPr>
          <w:p w:rsidR="00731726" w:rsidRPr="00317741" w:rsidRDefault="00731726" w:rsidP="00731726">
            <w:pPr>
              <w:spacing w:after="0" w:line="240" w:lineRule="auto"/>
              <w:jc w:val="both"/>
              <w:rPr>
                <w:rFonts w:ascii="Arial" w:hAnsi="Arial" w:cs="Arial"/>
                <w:sz w:val="20"/>
                <w:szCs w:val="20"/>
              </w:rPr>
            </w:pPr>
            <w:r w:rsidRPr="00317741">
              <w:rPr>
                <w:rFonts w:ascii="Arial" w:hAnsi="Arial" w:cs="Arial"/>
                <w:sz w:val="20"/>
                <w:szCs w:val="20"/>
              </w:rPr>
              <w:t>While checking adjusted suspense balance, it came to our notice that, few suspense had been adjusted after long time (maximum 171 days)</w:t>
            </w:r>
            <w:r w:rsidRPr="00317741">
              <w:rPr>
                <w:rFonts w:ascii="Arial" w:hAnsi="Arial" w:cs="Arial"/>
                <w:sz w:val="20"/>
                <w:szCs w:val="20"/>
                <w:cs/>
                <w:lang w:bidi="bn-BD"/>
              </w:rPr>
              <w:t xml:space="preserve">. </w:t>
            </w:r>
          </w:p>
        </w:tc>
        <w:tc>
          <w:tcPr>
            <w:tcW w:w="2070" w:type="dxa"/>
            <w:shd w:val="clear" w:color="auto" w:fill="auto"/>
            <w:vAlign w:val="center"/>
          </w:tcPr>
          <w:p w:rsidR="00731726" w:rsidRPr="00317741" w:rsidRDefault="00731726" w:rsidP="00731726">
            <w:pPr>
              <w:tabs>
                <w:tab w:val="left" w:pos="3240"/>
              </w:tabs>
              <w:spacing w:after="0" w:line="240" w:lineRule="auto"/>
              <w:jc w:val="center"/>
              <w:rPr>
                <w:rFonts w:ascii="Arial" w:hAnsi="Arial" w:cs="Arial"/>
                <w:sz w:val="20"/>
                <w:szCs w:val="20"/>
              </w:rPr>
            </w:pPr>
            <w:r w:rsidRPr="00317741">
              <w:rPr>
                <w:rFonts w:ascii="Arial" w:hAnsi="Arial" w:cs="Arial"/>
                <w:sz w:val="20"/>
                <w:szCs w:val="20"/>
              </w:rPr>
              <w:t>Adjusted</w:t>
            </w:r>
          </w:p>
        </w:tc>
        <w:tc>
          <w:tcPr>
            <w:tcW w:w="3420" w:type="dxa"/>
            <w:shd w:val="clear" w:color="auto" w:fill="auto"/>
            <w:vAlign w:val="center"/>
          </w:tcPr>
          <w:p w:rsidR="00731726" w:rsidRPr="00317741" w:rsidRDefault="00731726" w:rsidP="00C03D6E">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adjusted within 30 days from the date of received.</w:t>
            </w:r>
          </w:p>
        </w:tc>
      </w:tr>
      <w:tr w:rsidR="00731726" w:rsidRPr="00317741" w:rsidTr="000F0B5A">
        <w:trPr>
          <w:trHeight w:val="1160"/>
          <w:jc w:val="center"/>
        </w:trPr>
        <w:tc>
          <w:tcPr>
            <w:tcW w:w="715" w:type="dxa"/>
            <w:shd w:val="clear" w:color="auto" w:fill="auto"/>
            <w:vAlign w:val="center"/>
          </w:tcPr>
          <w:p w:rsidR="00731726" w:rsidRPr="00317741" w:rsidRDefault="00731726" w:rsidP="00731726">
            <w:pPr>
              <w:tabs>
                <w:tab w:val="left" w:pos="3240"/>
              </w:tabs>
              <w:spacing w:after="0" w:line="240" w:lineRule="auto"/>
              <w:jc w:val="center"/>
              <w:rPr>
                <w:rFonts w:ascii="Arial" w:hAnsi="Arial" w:cs="Arial"/>
                <w:sz w:val="20"/>
                <w:szCs w:val="20"/>
              </w:rPr>
            </w:pPr>
          </w:p>
        </w:tc>
        <w:tc>
          <w:tcPr>
            <w:tcW w:w="9280" w:type="dxa"/>
            <w:gridSpan w:val="6"/>
            <w:shd w:val="clear" w:color="auto" w:fill="auto"/>
            <w:vAlign w:val="center"/>
          </w:tcPr>
          <w:p w:rsidR="00886998" w:rsidRDefault="00731726" w:rsidP="00731726">
            <w:pPr>
              <w:spacing w:after="0" w:line="240" w:lineRule="auto"/>
              <w:jc w:val="both"/>
              <w:rPr>
                <w:rFonts w:ascii="Arial" w:hAnsi="Arial" w:cs="Arial"/>
                <w:b/>
                <w:sz w:val="20"/>
                <w:szCs w:val="20"/>
              </w:rPr>
            </w:pPr>
            <w:r w:rsidRPr="00317741">
              <w:rPr>
                <w:rFonts w:ascii="Arial" w:hAnsi="Arial" w:cs="Arial"/>
                <w:b/>
                <w:sz w:val="20"/>
                <w:szCs w:val="20"/>
              </w:rPr>
              <w:t>As per executive order by honorable MD Sir, all suspense should be adjusted within 30 days from the date of receiving</w:t>
            </w:r>
            <w:r w:rsidRPr="00317741">
              <w:rPr>
                <w:rFonts w:ascii="Arial" w:hAnsi="Arial" w:cs="Arial"/>
                <w:b/>
                <w:bCs/>
                <w:sz w:val="20"/>
                <w:szCs w:val="20"/>
                <w:cs/>
                <w:lang w:bidi="bn-BD"/>
              </w:rPr>
              <w:t xml:space="preserve">. </w:t>
            </w:r>
            <w:r w:rsidRPr="00317741">
              <w:rPr>
                <w:rFonts w:ascii="Arial" w:hAnsi="Arial" w:cs="Arial"/>
                <w:b/>
                <w:sz w:val="20"/>
                <w:szCs w:val="20"/>
              </w:rPr>
              <w:t>But we observed that, gross violation of this order is happened which we have mentioned in 1</w:t>
            </w:r>
            <w:r w:rsidRPr="00317741">
              <w:rPr>
                <w:rFonts w:ascii="Arial" w:hAnsi="Arial" w:cs="Arial"/>
                <w:b/>
                <w:bCs/>
                <w:sz w:val="20"/>
                <w:szCs w:val="20"/>
                <w:cs/>
                <w:lang w:bidi="bn-BD"/>
              </w:rPr>
              <w:t>.</w:t>
            </w:r>
            <w:r w:rsidRPr="00317741">
              <w:rPr>
                <w:rFonts w:ascii="Arial" w:hAnsi="Arial" w:cs="Arial"/>
                <w:b/>
                <w:sz w:val="20"/>
                <w:szCs w:val="20"/>
              </w:rPr>
              <w:t>04 and 1</w:t>
            </w:r>
            <w:r w:rsidRPr="00317741">
              <w:rPr>
                <w:rFonts w:ascii="Arial" w:hAnsi="Arial" w:cs="Arial"/>
                <w:b/>
                <w:bCs/>
                <w:sz w:val="20"/>
                <w:szCs w:val="20"/>
                <w:cs/>
                <w:lang w:bidi="bn-BD"/>
              </w:rPr>
              <w:t>.</w:t>
            </w:r>
            <w:r w:rsidRPr="00317741">
              <w:rPr>
                <w:rFonts w:ascii="Arial" w:hAnsi="Arial" w:cs="Arial"/>
                <w:b/>
                <w:sz w:val="20"/>
                <w:szCs w:val="20"/>
              </w:rPr>
              <w:t>05 no</w:t>
            </w:r>
            <w:r w:rsidRPr="00317741">
              <w:rPr>
                <w:rFonts w:ascii="Arial" w:hAnsi="Arial" w:cs="Arial"/>
                <w:b/>
                <w:bCs/>
                <w:sz w:val="20"/>
                <w:szCs w:val="20"/>
                <w:cs/>
                <w:lang w:bidi="bn-BD"/>
              </w:rPr>
              <w:t xml:space="preserve">. </w:t>
            </w:r>
            <w:r w:rsidRPr="00317741">
              <w:rPr>
                <w:rFonts w:ascii="Arial" w:hAnsi="Arial" w:cs="Arial"/>
                <w:b/>
                <w:sz w:val="20"/>
                <w:szCs w:val="20"/>
              </w:rPr>
              <w:t>points</w:t>
            </w:r>
            <w:r w:rsidRPr="00317741">
              <w:rPr>
                <w:rFonts w:ascii="Arial" w:hAnsi="Arial" w:cs="Arial"/>
                <w:b/>
                <w:bCs/>
                <w:sz w:val="20"/>
                <w:szCs w:val="20"/>
                <w:cs/>
                <w:lang w:bidi="bn-BD"/>
              </w:rPr>
              <w:t xml:space="preserve">. </w:t>
            </w:r>
            <w:r w:rsidRPr="00317741">
              <w:rPr>
                <w:rFonts w:ascii="Arial" w:hAnsi="Arial" w:cs="Arial"/>
                <w:b/>
                <w:color w:val="FF0000"/>
                <w:sz w:val="20"/>
                <w:szCs w:val="20"/>
              </w:rPr>
              <w:t>VIOLATION CONTINUED</w:t>
            </w:r>
            <w:r w:rsidRPr="00317741">
              <w:rPr>
                <w:rFonts w:ascii="Arial" w:hAnsi="Arial" w:cs="Arial"/>
                <w:b/>
                <w:bCs/>
                <w:color w:val="FF0000"/>
                <w:sz w:val="20"/>
                <w:szCs w:val="20"/>
                <w:cs/>
                <w:lang w:bidi="bn-BD"/>
              </w:rPr>
              <w:t>.</w:t>
            </w:r>
          </w:p>
          <w:p w:rsidR="00731726" w:rsidRPr="00886998" w:rsidRDefault="00731726" w:rsidP="00886998">
            <w:pPr>
              <w:rPr>
                <w:rFonts w:ascii="Arial" w:hAnsi="Arial" w:cs="Arial"/>
                <w:sz w:val="20"/>
                <w:szCs w:val="20"/>
              </w:rPr>
            </w:pPr>
          </w:p>
        </w:tc>
        <w:tc>
          <w:tcPr>
            <w:tcW w:w="2070" w:type="dxa"/>
            <w:shd w:val="clear" w:color="auto" w:fill="auto"/>
            <w:vAlign w:val="center"/>
          </w:tcPr>
          <w:p w:rsidR="00731726" w:rsidRPr="00317741" w:rsidRDefault="00731726" w:rsidP="003D30F1">
            <w:pPr>
              <w:tabs>
                <w:tab w:val="left" w:pos="3240"/>
              </w:tabs>
              <w:spacing w:after="0" w:line="240" w:lineRule="auto"/>
              <w:jc w:val="center"/>
              <w:rPr>
                <w:rFonts w:ascii="Arial" w:hAnsi="Arial" w:cs="Arial"/>
                <w:sz w:val="20"/>
                <w:szCs w:val="20"/>
              </w:rPr>
            </w:pPr>
            <w:r w:rsidRPr="00317741">
              <w:rPr>
                <w:rFonts w:ascii="Arial" w:hAnsi="Arial" w:cs="Arial"/>
                <w:sz w:val="20"/>
                <w:szCs w:val="20"/>
                <w:cs/>
                <w:lang w:bidi="bn-BD"/>
              </w:rPr>
              <w:t>-</w:t>
            </w:r>
          </w:p>
        </w:tc>
        <w:tc>
          <w:tcPr>
            <w:tcW w:w="3420" w:type="dxa"/>
            <w:shd w:val="clear" w:color="auto" w:fill="auto"/>
            <w:vAlign w:val="center"/>
          </w:tcPr>
          <w:p w:rsidR="00731726" w:rsidRPr="00317741" w:rsidRDefault="00731726" w:rsidP="003D30F1">
            <w:pPr>
              <w:tabs>
                <w:tab w:val="left" w:pos="3240"/>
              </w:tabs>
              <w:spacing w:after="0" w:line="240" w:lineRule="auto"/>
              <w:jc w:val="center"/>
              <w:rPr>
                <w:rFonts w:ascii="Arial" w:hAnsi="Arial" w:cs="Arial"/>
                <w:sz w:val="20"/>
                <w:szCs w:val="20"/>
              </w:rPr>
            </w:pPr>
            <w:r w:rsidRPr="00317741">
              <w:rPr>
                <w:rFonts w:ascii="Arial" w:hAnsi="Arial" w:cs="Arial"/>
                <w:sz w:val="20"/>
                <w:szCs w:val="20"/>
                <w:cs/>
                <w:lang w:bidi="bn-BD"/>
              </w:rPr>
              <w:t>-</w:t>
            </w:r>
          </w:p>
        </w:tc>
      </w:tr>
      <w:tr w:rsidR="000F0B5A" w:rsidRPr="00317741" w:rsidTr="000F0B5A">
        <w:trPr>
          <w:trHeight w:val="152"/>
          <w:jc w:val="center"/>
        </w:trPr>
        <w:tc>
          <w:tcPr>
            <w:tcW w:w="715" w:type="dxa"/>
            <w:vMerge w:val="restart"/>
            <w:shd w:val="clear" w:color="auto" w:fill="auto"/>
            <w:vAlign w:val="center"/>
          </w:tcPr>
          <w:p w:rsidR="000F0B5A" w:rsidRPr="00317741" w:rsidRDefault="000F0B5A" w:rsidP="00731726">
            <w:pPr>
              <w:tabs>
                <w:tab w:val="left" w:pos="3240"/>
              </w:tabs>
              <w:spacing w:after="0" w:line="240" w:lineRule="auto"/>
              <w:rPr>
                <w:rFonts w:ascii="Arial" w:hAnsi="Arial" w:cs="Arial"/>
                <w:sz w:val="20"/>
                <w:szCs w:val="20"/>
              </w:rPr>
            </w:pPr>
            <w:r w:rsidRPr="00317741">
              <w:rPr>
                <w:rFonts w:ascii="Arial" w:hAnsi="Arial" w:cs="Arial"/>
                <w:sz w:val="20"/>
                <w:szCs w:val="20"/>
              </w:rPr>
              <w:lastRenderedPageBreak/>
              <w:t>1</w:t>
            </w:r>
            <w:r w:rsidRPr="00317741">
              <w:rPr>
                <w:rFonts w:ascii="Arial" w:hAnsi="Arial" w:cs="Arial"/>
                <w:sz w:val="20"/>
                <w:szCs w:val="20"/>
                <w:cs/>
                <w:lang w:bidi="bn-BD"/>
              </w:rPr>
              <w:t>.</w:t>
            </w:r>
            <w:r w:rsidRPr="00317741">
              <w:rPr>
                <w:rFonts w:ascii="Arial" w:hAnsi="Arial" w:cs="Arial"/>
                <w:sz w:val="20"/>
                <w:szCs w:val="20"/>
              </w:rPr>
              <w:t>06</w:t>
            </w:r>
          </w:p>
        </w:tc>
        <w:tc>
          <w:tcPr>
            <w:tcW w:w="9280" w:type="dxa"/>
            <w:gridSpan w:val="6"/>
            <w:shd w:val="clear" w:color="auto" w:fill="auto"/>
            <w:vAlign w:val="center"/>
          </w:tcPr>
          <w:p w:rsidR="000F0B5A" w:rsidRPr="00317741" w:rsidRDefault="000F0B5A" w:rsidP="00731726">
            <w:pPr>
              <w:tabs>
                <w:tab w:val="left" w:pos="3240"/>
              </w:tabs>
              <w:spacing w:after="0" w:line="240" w:lineRule="auto"/>
              <w:jc w:val="both"/>
              <w:rPr>
                <w:rFonts w:ascii="Arial" w:hAnsi="Arial" w:cs="Arial"/>
                <w:b/>
                <w:sz w:val="20"/>
                <w:szCs w:val="20"/>
              </w:rPr>
            </w:pPr>
            <w:r w:rsidRPr="00317741">
              <w:rPr>
                <w:rFonts w:ascii="Arial" w:hAnsi="Arial" w:cs="Arial"/>
                <w:b/>
                <w:sz w:val="20"/>
                <w:szCs w:val="20"/>
              </w:rPr>
              <w:t>Review on Cheque Issue Procedure &amp; Bank Reconciliation Statement</w:t>
            </w:r>
          </w:p>
          <w:p w:rsidR="000F0B5A" w:rsidRPr="00317741" w:rsidRDefault="000F0B5A" w:rsidP="00731726">
            <w:pPr>
              <w:tabs>
                <w:tab w:val="left" w:pos="3240"/>
              </w:tabs>
              <w:spacing w:after="0" w:line="240" w:lineRule="auto"/>
              <w:jc w:val="both"/>
              <w:rPr>
                <w:rFonts w:ascii="Arial" w:hAnsi="Arial" w:cs="Arial"/>
                <w:b/>
                <w:sz w:val="20"/>
                <w:szCs w:val="20"/>
              </w:rPr>
            </w:pPr>
            <w:r w:rsidRPr="00317741">
              <w:rPr>
                <w:rFonts w:ascii="Arial" w:hAnsi="Arial" w:cs="Arial"/>
                <w:b/>
                <w:sz w:val="20"/>
                <w:szCs w:val="20"/>
                <w:cs/>
                <w:lang w:bidi="bn-BD"/>
              </w:rPr>
              <w:t xml:space="preserve"> </w:t>
            </w:r>
            <w:r w:rsidRPr="00317741">
              <w:rPr>
                <w:rFonts w:ascii="Arial" w:hAnsi="Arial" w:cs="Arial"/>
                <w:b/>
                <w:bCs/>
                <w:color w:val="FF0000"/>
                <w:sz w:val="20"/>
                <w:szCs w:val="20"/>
                <w:cs/>
                <w:lang w:bidi="bn-BD"/>
              </w:rPr>
              <w:t>(</w:t>
            </w:r>
            <w:r w:rsidRPr="00317741">
              <w:rPr>
                <w:rFonts w:ascii="Arial" w:hAnsi="Arial" w:cs="Arial"/>
                <w:b/>
                <w:color w:val="FF0000"/>
                <w:sz w:val="20"/>
                <w:szCs w:val="20"/>
              </w:rPr>
              <w:t>FOUND FURTHER REPEATED PROBLEM</w:t>
            </w:r>
            <w:r w:rsidRPr="00317741">
              <w:rPr>
                <w:rFonts w:ascii="Arial" w:hAnsi="Arial" w:cs="Arial"/>
                <w:b/>
                <w:bCs/>
                <w:color w:val="FF0000"/>
                <w:sz w:val="20"/>
                <w:szCs w:val="20"/>
                <w:cs/>
                <w:lang w:bidi="bn-BD"/>
              </w:rPr>
              <w:t>)</w:t>
            </w:r>
          </w:p>
        </w:tc>
        <w:tc>
          <w:tcPr>
            <w:tcW w:w="2070" w:type="dxa"/>
            <w:shd w:val="clear" w:color="auto" w:fill="auto"/>
            <w:vAlign w:val="center"/>
          </w:tcPr>
          <w:p w:rsidR="000F0B5A" w:rsidRPr="00317741" w:rsidRDefault="000F0B5A" w:rsidP="00731726">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0F0B5A" w:rsidRPr="00317741" w:rsidRDefault="000F0B5A" w:rsidP="00C03D6E">
            <w:pPr>
              <w:tabs>
                <w:tab w:val="left" w:pos="3240"/>
              </w:tabs>
              <w:spacing w:after="0" w:line="240" w:lineRule="auto"/>
              <w:jc w:val="both"/>
              <w:rPr>
                <w:rFonts w:ascii="Arial" w:hAnsi="Arial" w:cs="Arial"/>
                <w:sz w:val="20"/>
                <w:szCs w:val="20"/>
              </w:rPr>
            </w:pPr>
          </w:p>
        </w:tc>
      </w:tr>
      <w:tr w:rsidR="000F0B5A" w:rsidRPr="00317741" w:rsidTr="009A19EF">
        <w:trPr>
          <w:trHeight w:val="77"/>
          <w:jc w:val="center"/>
        </w:trPr>
        <w:tc>
          <w:tcPr>
            <w:tcW w:w="715" w:type="dxa"/>
            <w:vMerge/>
            <w:shd w:val="clear" w:color="auto" w:fill="auto"/>
            <w:vAlign w:val="center"/>
          </w:tcPr>
          <w:p w:rsidR="000F0B5A" w:rsidRPr="00317741" w:rsidRDefault="000F0B5A" w:rsidP="00731726">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0F0B5A" w:rsidRPr="00317741" w:rsidRDefault="000F0B5A" w:rsidP="00717FF2">
            <w:pPr>
              <w:pStyle w:val="ListParagraph"/>
              <w:numPr>
                <w:ilvl w:val="0"/>
                <w:numId w:val="15"/>
              </w:numPr>
              <w:spacing w:after="0" w:line="240" w:lineRule="auto"/>
              <w:ind w:left="243" w:hanging="270"/>
              <w:jc w:val="both"/>
              <w:rPr>
                <w:rFonts w:ascii="Arial" w:hAnsi="Arial" w:cs="Arial"/>
                <w:sz w:val="20"/>
                <w:szCs w:val="20"/>
              </w:rPr>
            </w:pPr>
            <w:r w:rsidRPr="00317741">
              <w:rPr>
                <w:rFonts w:ascii="Arial" w:hAnsi="Arial" w:cs="Arial"/>
                <w:sz w:val="20"/>
                <w:szCs w:val="20"/>
              </w:rPr>
              <w:t>In course of our audit we have verified month</w:t>
            </w:r>
            <w:r w:rsidRPr="00317741">
              <w:rPr>
                <w:rFonts w:ascii="Arial" w:hAnsi="Arial" w:cs="Arial"/>
                <w:sz w:val="20"/>
                <w:szCs w:val="20"/>
                <w:cs/>
                <w:lang w:bidi="bn-BD"/>
              </w:rPr>
              <w:t>-</w:t>
            </w:r>
            <w:r w:rsidRPr="00317741">
              <w:rPr>
                <w:rFonts w:ascii="Arial" w:hAnsi="Arial" w:cs="Arial"/>
                <w:sz w:val="20"/>
                <w:szCs w:val="20"/>
              </w:rPr>
              <w:t>wise bank reconciliation statement and found up dated</w:t>
            </w:r>
            <w:r w:rsidRPr="00317741">
              <w:rPr>
                <w:rFonts w:ascii="Arial" w:hAnsi="Arial" w:cs="Arial"/>
                <w:sz w:val="20"/>
                <w:szCs w:val="20"/>
                <w:cs/>
                <w:lang w:bidi="bn-BD"/>
              </w:rPr>
              <w:t xml:space="preserve">. </w:t>
            </w:r>
            <w:r w:rsidRPr="00317741">
              <w:rPr>
                <w:rFonts w:ascii="Arial" w:hAnsi="Arial" w:cs="Arial"/>
                <w:sz w:val="20"/>
                <w:szCs w:val="20"/>
              </w:rPr>
              <w:t>While reviewing bank statement and other related documents, it comes to our notice that, huge idle money has been kept in the bank account after end of almost every month even considering all un</w:t>
            </w:r>
            <w:r w:rsidRPr="00317741">
              <w:rPr>
                <w:rFonts w:ascii="Arial" w:hAnsi="Arial" w:cs="Arial"/>
                <w:bCs/>
                <w:sz w:val="20"/>
                <w:szCs w:val="20"/>
                <w:cs/>
                <w:lang w:bidi="bn-BD"/>
              </w:rPr>
              <w:t>-</w:t>
            </w:r>
            <w:r w:rsidRPr="00317741">
              <w:rPr>
                <w:rFonts w:ascii="Arial" w:hAnsi="Arial" w:cs="Arial"/>
                <w:sz w:val="20"/>
                <w:szCs w:val="20"/>
              </w:rPr>
              <w:t xml:space="preserve">presented cheques </w:t>
            </w:r>
            <w:r w:rsidRPr="00317741">
              <w:rPr>
                <w:rFonts w:ascii="Arial" w:hAnsi="Arial" w:cs="Arial"/>
                <w:bCs/>
                <w:sz w:val="20"/>
                <w:szCs w:val="20"/>
                <w:cs/>
                <w:lang w:bidi="bn-BD"/>
              </w:rPr>
              <w:t>(</w:t>
            </w:r>
            <w:r w:rsidRPr="00317741">
              <w:rPr>
                <w:rFonts w:ascii="Arial" w:hAnsi="Arial" w:cs="Arial"/>
                <w:sz w:val="20"/>
                <w:szCs w:val="20"/>
              </w:rPr>
              <w:t>Highest</w:t>
            </w:r>
            <w:r w:rsidRPr="00317741">
              <w:rPr>
                <w:rFonts w:ascii="Arial" w:hAnsi="Arial" w:cs="Arial"/>
                <w:bCs/>
                <w:sz w:val="20"/>
                <w:szCs w:val="20"/>
                <w:cs/>
                <w:lang w:bidi="bn-BD"/>
              </w:rPr>
              <w:t xml:space="preserve"> </w:t>
            </w:r>
            <w:r w:rsidRPr="00317741">
              <w:rPr>
                <w:rFonts w:ascii="Arial" w:hAnsi="Arial" w:cs="Arial"/>
                <w:sz w:val="20"/>
                <w:szCs w:val="20"/>
              </w:rPr>
              <w:t>in May’20 Tk</w:t>
            </w:r>
            <w:r w:rsidRPr="00317741">
              <w:rPr>
                <w:rFonts w:ascii="Arial" w:hAnsi="Arial" w:cs="Arial"/>
                <w:bCs/>
                <w:sz w:val="20"/>
                <w:szCs w:val="20"/>
                <w:cs/>
                <w:lang w:bidi="bn-BD"/>
              </w:rPr>
              <w:t>.</w:t>
            </w:r>
            <w:r w:rsidRPr="00317741">
              <w:rPr>
                <w:rFonts w:ascii="Arial" w:hAnsi="Arial" w:cs="Arial"/>
                <w:bCs/>
                <w:color w:val="000000"/>
                <w:sz w:val="20"/>
                <w:szCs w:val="20"/>
              </w:rPr>
              <w:t xml:space="preserve"> 8,41,717.50</w:t>
            </w:r>
            <w:r w:rsidRPr="00317741">
              <w:rPr>
                <w:rFonts w:ascii="Arial" w:hAnsi="Arial" w:cs="Arial"/>
                <w:sz w:val="20"/>
                <w:szCs w:val="20"/>
              </w:rPr>
              <w:t>, lowest</w:t>
            </w:r>
            <w:r w:rsidRPr="00317741">
              <w:rPr>
                <w:rFonts w:ascii="Arial" w:hAnsi="Arial" w:cs="Arial"/>
                <w:bCs/>
                <w:sz w:val="20"/>
                <w:szCs w:val="20"/>
                <w:cs/>
                <w:lang w:bidi="bn-BD"/>
              </w:rPr>
              <w:t xml:space="preserve"> </w:t>
            </w:r>
            <w:r w:rsidRPr="00317741">
              <w:rPr>
                <w:rFonts w:ascii="Arial" w:hAnsi="Arial" w:cs="Arial"/>
                <w:sz w:val="20"/>
                <w:szCs w:val="20"/>
              </w:rPr>
              <w:t xml:space="preserve">in </w:t>
            </w:r>
            <w:r w:rsidRPr="00317741">
              <w:rPr>
                <w:rFonts w:ascii="Arial" w:hAnsi="Arial" w:cs="Arial"/>
                <w:color w:val="000000"/>
                <w:sz w:val="20"/>
                <w:szCs w:val="20"/>
              </w:rPr>
              <w:t xml:space="preserve">March </w:t>
            </w:r>
            <w:r w:rsidRPr="00317741">
              <w:rPr>
                <w:rFonts w:ascii="Arial" w:hAnsi="Arial" w:cs="Arial"/>
                <w:sz w:val="20"/>
                <w:szCs w:val="20"/>
              </w:rPr>
              <w:t>Tk</w:t>
            </w:r>
            <w:r w:rsidRPr="00317741">
              <w:rPr>
                <w:rFonts w:ascii="Arial" w:hAnsi="Arial" w:cs="Arial"/>
                <w:bCs/>
                <w:sz w:val="20"/>
                <w:szCs w:val="20"/>
                <w:cs/>
                <w:lang w:bidi="bn-BD"/>
              </w:rPr>
              <w:t>.</w:t>
            </w:r>
            <w:r w:rsidRPr="00317741">
              <w:rPr>
                <w:rFonts w:ascii="Arial" w:hAnsi="Arial" w:cs="Arial"/>
                <w:bCs/>
                <w:color w:val="000000"/>
                <w:sz w:val="20"/>
                <w:szCs w:val="20"/>
              </w:rPr>
              <w:t xml:space="preserve"> 39,471.50</w:t>
            </w:r>
            <w:r w:rsidRPr="00317741">
              <w:rPr>
                <w:rFonts w:ascii="Arial" w:hAnsi="Arial" w:cs="Arial"/>
                <w:bCs/>
                <w:sz w:val="20"/>
                <w:szCs w:val="20"/>
                <w:cs/>
                <w:lang w:bidi="bn-BD"/>
              </w:rPr>
              <w:t>.</w:t>
            </w:r>
            <w:r w:rsidRPr="00317741">
              <w:rPr>
                <w:rFonts w:ascii="Arial" w:hAnsi="Arial" w:cs="Arial"/>
                <w:sz w:val="20"/>
                <w:szCs w:val="20"/>
              </w:rPr>
              <w:t xml:space="preserve"> </w:t>
            </w:r>
          </w:p>
        </w:tc>
        <w:tc>
          <w:tcPr>
            <w:tcW w:w="2070" w:type="dxa"/>
            <w:shd w:val="clear" w:color="auto" w:fill="auto"/>
            <w:vAlign w:val="center"/>
          </w:tcPr>
          <w:p w:rsidR="000F0B5A" w:rsidRPr="00317741" w:rsidRDefault="000F0B5A" w:rsidP="00731726">
            <w:pPr>
              <w:tabs>
                <w:tab w:val="left" w:pos="3240"/>
              </w:tabs>
              <w:spacing w:after="0" w:line="240" w:lineRule="auto"/>
              <w:jc w:val="both"/>
              <w:rPr>
                <w:rFonts w:ascii="Arial" w:hAnsi="Arial" w:cs="Arial"/>
                <w:sz w:val="20"/>
                <w:szCs w:val="20"/>
              </w:rPr>
            </w:pPr>
            <w:r w:rsidRPr="00317741">
              <w:rPr>
                <w:rFonts w:ascii="Arial" w:hAnsi="Arial" w:cs="Arial"/>
                <w:sz w:val="20"/>
                <w:szCs w:val="20"/>
                <w:lang w:bidi="bn-BD"/>
              </w:rPr>
              <w:t>We will be more careful in future.</w:t>
            </w:r>
          </w:p>
        </w:tc>
        <w:tc>
          <w:tcPr>
            <w:tcW w:w="3420" w:type="dxa"/>
            <w:shd w:val="clear" w:color="auto" w:fill="auto"/>
            <w:vAlign w:val="center"/>
          </w:tcPr>
          <w:p w:rsidR="000F0B5A" w:rsidRPr="00317741" w:rsidRDefault="000F0B5A" w:rsidP="00C03D6E">
            <w:pPr>
              <w:tabs>
                <w:tab w:val="left" w:pos="3240"/>
              </w:tabs>
              <w:spacing w:after="0" w:line="240" w:lineRule="auto"/>
              <w:jc w:val="both"/>
              <w:rPr>
                <w:rFonts w:ascii="Arial" w:hAnsi="Arial" w:cs="Arial"/>
                <w:sz w:val="20"/>
                <w:szCs w:val="20"/>
              </w:rPr>
            </w:pPr>
            <w:r w:rsidRPr="00317741">
              <w:rPr>
                <w:rFonts w:ascii="Arial" w:hAnsi="Arial" w:cs="Arial"/>
                <w:b/>
                <w:sz w:val="20"/>
                <w:szCs w:val="20"/>
              </w:rPr>
              <w:t>Need improvement in this area.</w:t>
            </w:r>
          </w:p>
        </w:tc>
      </w:tr>
      <w:tr w:rsidR="000F0B5A" w:rsidRPr="00317741" w:rsidTr="009A19EF">
        <w:trPr>
          <w:trHeight w:val="77"/>
          <w:jc w:val="center"/>
        </w:trPr>
        <w:tc>
          <w:tcPr>
            <w:tcW w:w="715" w:type="dxa"/>
            <w:vMerge/>
            <w:shd w:val="clear" w:color="auto" w:fill="auto"/>
            <w:vAlign w:val="center"/>
          </w:tcPr>
          <w:p w:rsidR="000F0B5A" w:rsidRPr="00317741" w:rsidRDefault="000F0B5A" w:rsidP="00731726">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0F0B5A" w:rsidRPr="00317741" w:rsidRDefault="000F0B5A" w:rsidP="006E287A">
            <w:pPr>
              <w:pStyle w:val="ListParagraph"/>
              <w:numPr>
                <w:ilvl w:val="0"/>
                <w:numId w:val="15"/>
              </w:numPr>
              <w:spacing w:after="0" w:line="240" w:lineRule="auto"/>
              <w:ind w:left="243" w:hanging="270"/>
              <w:jc w:val="both"/>
              <w:rPr>
                <w:rFonts w:ascii="Arial" w:hAnsi="Arial" w:cs="Arial"/>
                <w:sz w:val="20"/>
                <w:szCs w:val="20"/>
              </w:rPr>
            </w:pPr>
            <w:r w:rsidRPr="00317741">
              <w:rPr>
                <w:rFonts w:ascii="Arial" w:hAnsi="Arial" w:cs="Arial"/>
                <w:sz w:val="20"/>
                <w:szCs w:val="20"/>
              </w:rPr>
              <w:t>Total no</w:t>
            </w:r>
            <w:r w:rsidRPr="00317741">
              <w:rPr>
                <w:rFonts w:ascii="Arial" w:hAnsi="Arial" w:cs="Arial"/>
                <w:bCs/>
                <w:sz w:val="20"/>
                <w:szCs w:val="20"/>
                <w:cs/>
                <w:lang w:bidi="bn-BD"/>
              </w:rPr>
              <w:t xml:space="preserve">. </w:t>
            </w:r>
            <w:r w:rsidRPr="00317741">
              <w:rPr>
                <w:rFonts w:ascii="Arial" w:hAnsi="Arial" w:cs="Arial"/>
                <w:sz w:val="20"/>
                <w:szCs w:val="20"/>
              </w:rPr>
              <w:t>of 74 cheques amounting to Tk</w:t>
            </w:r>
            <w:r w:rsidRPr="00317741">
              <w:rPr>
                <w:rFonts w:ascii="Arial" w:hAnsi="Arial" w:cs="Arial"/>
                <w:bCs/>
                <w:sz w:val="20"/>
                <w:szCs w:val="20"/>
                <w:cs/>
                <w:lang w:bidi="bn-BD"/>
              </w:rPr>
              <w:t>.6,50,947.00</w:t>
            </w:r>
            <w:r w:rsidRPr="00317741">
              <w:rPr>
                <w:rFonts w:ascii="Arial" w:hAnsi="Arial" w:cs="Arial"/>
                <w:bCs/>
                <w:color w:val="000000"/>
                <w:sz w:val="20"/>
                <w:szCs w:val="20"/>
                <w:cs/>
                <w:lang w:bidi="bn-BD"/>
              </w:rPr>
              <w:t xml:space="preserve"> </w:t>
            </w:r>
            <w:r w:rsidRPr="00317741">
              <w:rPr>
                <w:rFonts w:ascii="Arial" w:hAnsi="Arial" w:cs="Arial"/>
                <w:sz w:val="20"/>
                <w:szCs w:val="20"/>
              </w:rPr>
              <w:t>have been still un</w:t>
            </w:r>
            <w:r w:rsidRPr="00317741">
              <w:rPr>
                <w:rFonts w:ascii="Arial" w:hAnsi="Arial" w:cs="Arial"/>
                <w:bCs/>
                <w:sz w:val="20"/>
                <w:szCs w:val="20"/>
                <w:cs/>
                <w:lang w:bidi="bn-BD"/>
              </w:rPr>
              <w:t>-</w:t>
            </w:r>
            <w:r w:rsidRPr="00317741">
              <w:rPr>
                <w:rFonts w:ascii="Arial" w:hAnsi="Arial" w:cs="Arial"/>
                <w:sz w:val="20"/>
                <w:szCs w:val="20"/>
              </w:rPr>
              <w:t>presented into bank</w:t>
            </w:r>
            <w:r w:rsidRPr="00317741">
              <w:rPr>
                <w:rFonts w:ascii="Arial" w:hAnsi="Arial" w:cs="Arial"/>
                <w:bCs/>
                <w:sz w:val="20"/>
                <w:szCs w:val="20"/>
                <w:cs/>
                <w:lang w:bidi="bn-BD"/>
              </w:rPr>
              <w:t xml:space="preserve">. </w:t>
            </w:r>
            <w:r w:rsidRPr="00317741">
              <w:rPr>
                <w:rFonts w:ascii="Arial" w:hAnsi="Arial" w:cs="Arial"/>
                <w:sz w:val="20"/>
                <w:szCs w:val="20"/>
              </w:rPr>
              <w:t>Out of these no</w:t>
            </w:r>
            <w:r w:rsidRPr="00317741">
              <w:rPr>
                <w:rFonts w:ascii="Arial" w:hAnsi="Arial" w:cs="Arial"/>
                <w:bCs/>
                <w:sz w:val="20"/>
                <w:szCs w:val="20"/>
                <w:cs/>
                <w:lang w:bidi="bn-BD"/>
              </w:rPr>
              <w:t xml:space="preserve">. </w:t>
            </w:r>
            <w:r w:rsidRPr="00317741">
              <w:rPr>
                <w:rFonts w:ascii="Arial" w:hAnsi="Arial" w:cs="Arial"/>
                <w:sz w:val="20"/>
                <w:szCs w:val="20"/>
              </w:rPr>
              <w:t>of 05 cheques amounting to Tk</w:t>
            </w:r>
            <w:r w:rsidRPr="00317741">
              <w:rPr>
                <w:rFonts w:ascii="Arial" w:hAnsi="Arial" w:cs="Arial"/>
                <w:bCs/>
                <w:sz w:val="20"/>
                <w:szCs w:val="20"/>
                <w:cs/>
                <w:lang w:bidi="bn-BD"/>
              </w:rPr>
              <w:t>.</w:t>
            </w:r>
            <w:r w:rsidRPr="00317741">
              <w:rPr>
                <w:rFonts w:ascii="Arial" w:hAnsi="Arial" w:cs="Arial"/>
                <w:b/>
                <w:bCs/>
                <w:sz w:val="20"/>
                <w:szCs w:val="20"/>
                <w:cs/>
                <w:lang w:bidi="bn-BD"/>
              </w:rPr>
              <w:t>51,000</w:t>
            </w:r>
            <w:r w:rsidRPr="00317741">
              <w:rPr>
                <w:rFonts w:ascii="Arial" w:hAnsi="Arial" w:cs="Arial"/>
                <w:b/>
                <w:color w:val="000000"/>
                <w:sz w:val="20"/>
                <w:szCs w:val="20"/>
              </w:rPr>
              <w:t>.00</w:t>
            </w:r>
            <w:r w:rsidRPr="00317741">
              <w:rPr>
                <w:rFonts w:ascii="Arial" w:hAnsi="Arial" w:cs="Arial"/>
                <w:bCs/>
                <w:color w:val="000000"/>
                <w:sz w:val="20"/>
                <w:szCs w:val="20"/>
                <w:cs/>
                <w:lang w:bidi="bn-BD"/>
              </w:rPr>
              <w:t xml:space="preserve"> </w:t>
            </w:r>
            <w:r w:rsidRPr="00317741">
              <w:rPr>
                <w:rFonts w:ascii="Arial" w:hAnsi="Arial" w:cs="Arial"/>
                <w:sz w:val="20"/>
                <w:szCs w:val="20"/>
              </w:rPr>
              <w:t>have already been expired</w:t>
            </w:r>
            <w:r w:rsidRPr="00317741">
              <w:rPr>
                <w:rFonts w:ascii="Arial" w:hAnsi="Arial" w:cs="Arial"/>
                <w:sz w:val="20"/>
                <w:szCs w:val="20"/>
                <w:cs/>
                <w:lang w:bidi="bn-BD"/>
              </w:rPr>
              <w:t xml:space="preserve">. </w:t>
            </w:r>
          </w:p>
        </w:tc>
        <w:tc>
          <w:tcPr>
            <w:tcW w:w="2070" w:type="dxa"/>
            <w:vMerge w:val="restart"/>
            <w:shd w:val="clear" w:color="auto" w:fill="auto"/>
            <w:vAlign w:val="center"/>
          </w:tcPr>
          <w:p w:rsidR="000F0B5A" w:rsidRPr="00317741" w:rsidRDefault="000F0B5A" w:rsidP="00731726">
            <w:pPr>
              <w:tabs>
                <w:tab w:val="left" w:pos="3240"/>
              </w:tabs>
              <w:spacing w:after="0" w:line="240" w:lineRule="auto"/>
              <w:jc w:val="center"/>
              <w:rPr>
                <w:rFonts w:ascii="Arial" w:hAnsi="Arial" w:cs="Arial"/>
                <w:sz w:val="20"/>
                <w:szCs w:val="20"/>
              </w:rPr>
            </w:pPr>
            <w:r w:rsidRPr="00317741">
              <w:rPr>
                <w:rFonts w:ascii="Arial" w:hAnsi="Arial" w:cs="Arial"/>
                <w:sz w:val="20"/>
                <w:szCs w:val="20"/>
              </w:rPr>
              <w:t>-</w:t>
            </w:r>
          </w:p>
        </w:tc>
        <w:tc>
          <w:tcPr>
            <w:tcW w:w="3420" w:type="dxa"/>
            <w:shd w:val="clear" w:color="auto" w:fill="auto"/>
            <w:vAlign w:val="center"/>
          </w:tcPr>
          <w:p w:rsidR="000F0B5A" w:rsidRPr="00317741" w:rsidRDefault="000F0B5A" w:rsidP="00C03D6E">
            <w:pPr>
              <w:tabs>
                <w:tab w:val="left" w:pos="3240"/>
              </w:tabs>
              <w:spacing w:after="0" w:line="240" w:lineRule="auto"/>
              <w:jc w:val="both"/>
              <w:rPr>
                <w:rFonts w:ascii="Arial" w:hAnsi="Arial" w:cs="Arial"/>
                <w:sz w:val="20"/>
                <w:szCs w:val="20"/>
              </w:rPr>
            </w:pPr>
            <w:r w:rsidRPr="00317741">
              <w:rPr>
                <w:rFonts w:ascii="Arial" w:hAnsi="Arial" w:cs="Arial"/>
                <w:b/>
                <w:sz w:val="20"/>
                <w:szCs w:val="20"/>
              </w:rPr>
              <w:t>Need proper follow-up in this area and expired cheques need to be adjusted as soon as possible.</w:t>
            </w:r>
          </w:p>
        </w:tc>
      </w:tr>
      <w:tr w:rsidR="000F0B5A" w:rsidRPr="00317741" w:rsidTr="009A19EF">
        <w:trPr>
          <w:trHeight w:val="77"/>
          <w:jc w:val="center"/>
        </w:trPr>
        <w:tc>
          <w:tcPr>
            <w:tcW w:w="715" w:type="dxa"/>
            <w:vMerge/>
            <w:shd w:val="clear" w:color="auto" w:fill="auto"/>
            <w:vAlign w:val="center"/>
          </w:tcPr>
          <w:p w:rsidR="000F0B5A" w:rsidRPr="00317741" w:rsidRDefault="000F0B5A" w:rsidP="00731726">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0F0B5A" w:rsidRPr="00317741" w:rsidRDefault="000F0B5A" w:rsidP="00731726">
            <w:pPr>
              <w:pStyle w:val="ListParagraph"/>
              <w:numPr>
                <w:ilvl w:val="0"/>
                <w:numId w:val="15"/>
              </w:numPr>
              <w:spacing w:after="0" w:line="240" w:lineRule="auto"/>
              <w:ind w:left="241" w:hanging="270"/>
              <w:jc w:val="both"/>
              <w:rPr>
                <w:rFonts w:ascii="Arial" w:hAnsi="Arial" w:cs="Arial"/>
                <w:sz w:val="20"/>
                <w:szCs w:val="20"/>
              </w:rPr>
            </w:pPr>
            <w:r w:rsidRPr="00317741">
              <w:rPr>
                <w:rFonts w:ascii="Arial" w:hAnsi="Arial" w:cs="Arial"/>
                <w:sz w:val="20"/>
                <w:szCs w:val="20"/>
              </w:rPr>
              <w:t>Concerned authority has not been fixed individual cheque withdrawal limit</w:t>
            </w:r>
            <w:r w:rsidRPr="00317741">
              <w:rPr>
                <w:rFonts w:ascii="Arial" w:hAnsi="Arial" w:cs="Arial"/>
                <w:bCs/>
                <w:sz w:val="20"/>
                <w:szCs w:val="20"/>
                <w:cs/>
                <w:lang w:bidi="bn-BD"/>
              </w:rPr>
              <w:t>.</w:t>
            </w:r>
          </w:p>
        </w:tc>
        <w:tc>
          <w:tcPr>
            <w:tcW w:w="2070" w:type="dxa"/>
            <w:vMerge/>
            <w:shd w:val="clear" w:color="auto" w:fill="auto"/>
            <w:vAlign w:val="center"/>
          </w:tcPr>
          <w:p w:rsidR="000F0B5A" w:rsidRPr="00317741" w:rsidRDefault="000F0B5A" w:rsidP="00731726">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0F0B5A" w:rsidRPr="00317741" w:rsidRDefault="000F0B5A" w:rsidP="00C03D6E">
            <w:pPr>
              <w:tabs>
                <w:tab w:val="left" w:pos="3240"/>
              </w:tabs>
              <w:spacing w:after="0" w:line="240" w:lineRule="auto"/>
              <w:jc w:val="both"/>
              <w:rPr>
                <w:rFonts w:ascii="Arial" w:hAnsi="Arial" w:cs="Arial"/>
                <w:sz w:val="20"/>
                <w:szCs w:val="20"/>
              </w:rPr>
            </w:pPr>
            <w:r w:rsidRPr="00317741">
              <w:rPr>
                <w:rFonts w:ascii="Arial" w:hAnsi="Arial" w:cs="Arial"/>
                <w:b/>
                <w:sz w:val="20"/>
                <w:szCs w:val="20"/>
              </w:rPr>
              <w:t>Higher officials of distribution division should look into this matter.</w:t>
            </w:r>
          </w:p>
        </w:tc>
      </w:tr>
      <w:tr w:rsidR="00731726" w:rsidRPr="00317741" w:rsidTr="000F0B5A">
        <w:trPr>
          <w:trHeight w:val="70"/>
          <w:jc w:val="center"/>
        </w:trPr>
        <w:tc>
          <w:tcPr>
            <w:tcW w:w="715" w:type="dxa"/>
            <w:vMerge w:val="restart"/>
            <w:shd w:val="clear" w:color="auto" w:fill="auto"/>
            <w:vAlign w:val="center"/>
          </w:tcPr>
          <w:p w:rsidR="00731726" w:rsidRPr="00317741" w:rsidRDefault="00731726" w:rsidP="00731726">
            <w:pPr>
              <w:tabs>
                <w:tab w:val="left" w:pos="3240"/>
              </w:tabs>
              <w:spacing w:after="0" w:line="240" w:lineRule="auto"/>
              <w:rPr>
                <w:rFonts w:ascii="Arial" w:hAnsi="Arial" w:cs="Arial"/>
                <w:sz w:val="20"/>
                <w:szCs w:val="20"/>
              </w:rPr>
            </w:pPr>
            <w:r w:rsidRPr="00317741">
              <w:rPr>
                <w:rFonts w:ascii="Arial" w:hAnsi="Arial" w:cs="Arial"/>
                <w:sz w:val="20"/>
                <w:szCs w:val="20"/>
              </w:rPr>
              <w:t>1</w:t>
            </w:r>
            <w:r w:rsidRPr="00317741">
              <w:rPr>
                <w:rFonts w:ascii="Arial" w:hAnsi="Arial" w:cs="Arial"/>
                <w:sz w:val="20"/>
                <w:szCs w:val="20"/>
                <w:cs/>
                <w:lang w:bidi="bn-BD"/>
              </w:rPr>
              <w:t>.</w:t>
            </w:r>
            <w:r w:rsidRPr="00317741">
              <w:rPr>
                <w:rFonts w:ascii="Arial" w:hAnsi="Arial" w:cs="Arial"/>
                <w:sz w:val="20"/>
                <w:szCs w:val="20"/>
              </w:rPr>
              <w:t>07</w:t>
            </w:r>
          </w:p>
        </w:tc>
        <w:tc>
          <w:tcPr>
            <w:tcW w:w="9280" w:type="dxa"/>
            <w:gridSpan w:val="6"/>
            <w:shd w:val="clear" w:color="auto" w:fill="auto"/>
            <w:vAlign w:val="center"/>
          </w:tcPr>
          <w:p w:rsidR="00731726" w:rsidRPr="00317741" w:rsidRDefault="00731726" w:rsidP="00731726">
            <w:pPr>
              <w:spacing w:after="0" w:line="240" w:lineRule="auto"/>
              <w:jc w:val="both"/>
              <w:rPr>
                <w:rFonts w:ascii="Arial" w:hAnsi="Arial" w:cs="Arial"/>
                <w:b/>
                <w:sz w:val="20"/>
                <w:szCs w:val="20"/>
              </w:rPr>
            </w:pPr>
            <w:r w:rsidRPr="00317741">
              <w:rPr>
                <w:rFonts w:ascii="Arial" w:hAnsi="Arial" w:cs="Arial"/>
                <w:b/>
                <w:sz w:val="20"/>
                <w:szCs w:val="20"/>
              </w:rPr>
              <w:t>Review of Collection Register and Money Receipts</w:t>
            </w:r>
          </w:p>
        </w:tc>
        <w:tc>
          <w:tcPr>
            <w:tcW w:w="2070" w:type="dxa"/>
            <w:shd w:val="clear" w:color="auto" w:fill="auto"/>
            <w:vAlign w:val="center"/>
          </w:tcPr>
          <w:p w:rsidR="00731726" w:rsidRPr="00317741" w:rsidRDefault="00731726" w:rsidP="00731726">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731726" w:rsidRPr="00317741" w:rsidRDefault="00731726" w:rsidP="00C03D6E">
            <w:pPr>
              <w:tabs>
                <w:tab w:val="left" w:pos="3240"/>
              </w:tabs>
              <w:spacing w:after="0" w:line="240" w:lineRule="auto"/>
              <w:jc w:val="both"/>
              <w:rPr>
                <w:rFonts w:ascii="Arial" w:hAnsi="Arial" w:cs="Arial"/>
                <w:sz w:val="20"/>
                <w:szCs w:val="20"/>
              </w:rPr>
            </w:pPr>
          </w:p>
        </w:tc>
      </w:tr>
      <w:tr w:rsidR="00731726" w:rsidRPr="00317741" w:rsidTr="009A19EF">
        <w:trPr>
          <w:trHeight w:val="77"/>
          <w:jc w:val="center"/>
        </w:trPr>
        <w:tc>
          <w:tcPr>
            <w:tcW w:w="715" w:type="dxa"/>
            <w:vMerge/>
            <w:shd w:val="clear" w:color="auto" w:fill="auto"/>
            <w:vAlign w:val="center"/>
          </w:tcPr>
          <w:p w:rsidR="00731726" w:rsidRPr="00317741" w:rsidRDefault="00731726" w:rsidP="00731726">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731726" w:rsidRPr="00317741" w:rsidRDefault="00B33987" w:rsidP="00B33987">
            <w:pPr>
              <w:spacing w:after="0" w:line="240" w:lineRule="auto"/>
              <w:rPr>
                <w:rFonts w:ascii="Arial" w:hAnsi="Arial" w:cs="Arial"/>
                <w:b/>
                <w:color w:val="000000"/>
                <w:sz w:val="20"/>
                <w:szCs w:val="20"/>
              </w:rPr>
            </w:pPr>
            <w:r w:rsidRPr="00317741">
              <w:rPr>
                <w:rFonts w:ascii="Arial" w:hAnsi="Arial" w:cs="Arial"/>
                <w:b/>
                <w:color w:val="000000"/>
                <w:sz w:val="20"/>
                <w:szCs w:val="20"/>
              </w:rPr>
              <w:t xml:space="preserve">3. </w:t>
            </w:r>
            <w:r w:rsidR="00731726" w:rsidRPr="00317741">
              <w:rPr>
                <w:rFonts w:ascii="Arial" w:hAnsi="Arial" w:cs="Arial"/>
                <w:b/>
                <w:color w:val="000000"/>
                <w:sz w:val="20"/>
                <w:szCs w:val="20"/>
              </w:rPr>
              <w:t>All most all the cases money receipt has not been found against collection.</w:t>
            </w:r>
          </w:p>
        </w:tc>
        <w:tc>
          <w:tcPr>
            <w:tcW w:w="2070" w:type="dxa"/>
            <w:shd w:val="clear" w:color="auto" w:fill="auto"/>
            <w:vAlign w:val="center"/>
          </w:tcPr>
          <w:p w:rsidR="00731726" w:rsidRPr="00317741" w:rsidRDefault="00731726" w:rsidP="00731726">
            <w:pPr>
              <w:tabs>
                <w:tab w:val="left" w:pos="3240"/>
              </w:tabs>
              <w:spacing w:after="0" w:line="240" w:lineRule="auto"/>
              <w:jc w:val="center"/>
              <w:rPr>
                <w:rFonts w:ascii="Arial" w:hAnsi="Arial" w:cs="Arial"/>
                <w:sz w:val="20"/>
                <w:szCs w:val="20"/>
                <w:cs/>
                <w:lang w:bidi="bn-BD"/>
              </w:rPr>
            </w:pPr>
          </w:p>
        </w:tc>
        <w:tc>
          <w:tcPr>
            <w:tcW w:w="3420" w:type="dxa"/>
            <w:shd w:val="clear" w:color="auto" w:fill="auto"/>
            <w:vAlign w:val="center"/>
          </w:tcPr>
          <w:p w:rsidR="00731726" w:rsidRPr="00317741" w:rsidRDefault="00731726" w:rsidP="00C03D6E">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followed the company’s policy strictly.</w:t>
            </w:r>
          </w:p>
        </w:tc>
      </w:tr>
      <w:tr w:rsidR="000F0B5A" w:rsidRPr="00317741" w:rsidTr="000F0B5A">
        <w:trPr>
          <w:trHeight w:val="70"/>
          <w:jc w:val="center"/>
        </w:trPr>
        <w:tc>
          <w:tcPr>
            <w:tcW w:w="715" w:type="dxa"/>
            <w:vMerge w:val="restart"/>
            <w:shd w:val="clear" w:color="auto" w:fill="auto"/>
            <w:vAlign w:val="center"/>
          </w:tcPr>
          <w:p w:rsidR="000F0B5A" w:rsidRPr="00317741" w:rsidRDefault="000F0B5A" w:rsidP="00731726">
            <w:pPr>
              <w:tabs>
                <w:tab w:val="left" w:pos="3240"/>
              </w:tabs>
              <w:spacing w:after="0" w:line="240" w:lineRule="auto"/>
              <w:rPr>
                <w:rFonts w:ascii="Arial" w:hAnsi="Arial" w:cs="Arial"/>
                <w:sz w:val="20"/>
                <w:szCs w:val="20"/>
              </w:rPr>
            </w:pPr>
            <w:r w:rsidRPr="00317741">
              <w:rPr>
                <w:rFonts w:ascii="Arial" w:hAnsi="Arial" w:cs="Arial"/>
                <w:sz w:val="20"/>
                <w:szCs w:val="20"/>
              </w:rPr>
              <w:t>1</w:t>
            </w:r>
            <w:r w:rsidRPr="00317741">
              <w:rPr>
                <w:rFonts w:ascii="Arial" w:hAnsi="Arial" w:cs="Arial"/>
                <w:sz w:val="20"/>
                <w:szCs w:val="20"/>
                <w:cs/>
                <w:lang w:bidi="bn-BD"/>
              </w:rPr>
              <w:t>.</w:t>
            </w:r>
            <w:r w:rsidRPr="00317741">
              <w:rPr>
                <w:rFonts w:ascii="Arial" w:hAnsi="Arial" w:cs="Arial"/>
                <w:sz w:val="20"/>
                <w:szCs w:val="20"/>
              </w:rPr>
              <w:t>08</w:t>
            </w:r>
          </w:p>
        </w:tc>
        <w:tc>
          <w:tcPr>
            <w:tcW w:w="9280" w:type="dxa"/>
            <w:gridSpan w:val="6"/>
            <w:shd w:val="clear" w:color="auto" w:fill="auto"/>
            <w:vAlign w:val="center"/>
          </w:tcPr>
          <w:p w:rsidR="000F0B5A" w:rsidRPr="00317741" w:rsidRDefault="000F0B5A" w:rsidP="00731726">
            <w:pPr>
              <w:spacing w:after="0" w:line="240" w:lineRule="auto"/>
              <w:jc w:val="both"/>
              <w:rPr>
                <w:rFonts w:ascii="Arial" w:hAnsi="Arial" w:cs="Arial"/>
                <w:b/>
                <w:sz w:val="20"/>
                <w:szCs w:val="20"/>
              </w:rPr>
            </w:pPr>
            <w:r w:rsidRPr="00317741">
              <w:rPr>
                <w:rFonts w:ascii="Arial" w:hAnsi="Arial" w:cs="Arial"/>
                <w:b/>
                <w:sz w:val="20"/>
                <w:szCs w:val="20"/>
              </w:rPr>
              <w:t xml:space="preserve">Verification of  Petty Cash Vouchers </w:t>
            </w:r>
          </w:p>
        </w:tc>
        <w:tc>
          <w:tcPr>
            <w:tcW w:w="2070" w:type="dxa"/>
            <w:shd w:val="clear" w:color="auto" w:fill="auto"/>
            <w:vAlign w:val="center"/>
          </w:tcPr>
          <w:p w:rsidR="000F0B5A" w:rsidRPr="00317741" w:rsidRDefault="000F0B5A" w:rsidP="00731726">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0F0B5A" w:rsidRPr="00317741" w:rsidRDefault="000F0B5A" w:rsidP="00C03D6E">
            <w:pPr>
              <w:tabs>
                <w:tab w:val="left" w:pos="3240"/>
              </w:tabs>
              <w:spacing w:after="0" w:line="240" w:lineRule="auto"/>
              <w:jc w:val="both"/>
              <w:rPr>
                <w:rFonts w:ascii="Arial" w:hAnsi="Arial" w:cs="Arial"/>
                <w:sz w:val="20"/>
                <w:szCs w:val="20"/>
              </w:rPr>
            </w:pPr>
          </w:p>
        </w:tc>
      </w:tr>
      <w:tr w:rsidR="000F0B5A" w:rsidRPr="00317741" w:rsidTr="000F0B5A">
        <w:trPr>
          <w:trHeight w:val="70"/>
          <w:jc w:val="center"/>
        </w:trPr>
        <w:tc>
          <w:tcPr>
            <w:tcW w:w="715" w:type="dxa"/>
            <w:vMerge/>
            <w:shd w:val="clear" w:color="auto" w:fill="auto"/>
            <w:vAlign w:val="center"/>
          </w:tcPr>
          <w:p w:rsidR="000F0B5A" w:rsidRPr="00317741" w:rsidRDefault="000F0B5A" w:rsidP="00731726">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0F0B5A" w:rsidRPr="00317741" w:rsidRDefault="000F0B5A" w:rsidP="00731726">
            <w:pPr>
              <w:spacing w:after="0" w:line="240" w:lineRule="auto"/>
              <w:jc w:val="both"/>
              <w:rPr>
                <w:rFonts w:ascii="Arial" w:hAnsi="Arial" w:cs="Arial"/>
                <w:sz w:val="20"/>
                <w:szCs w:val="20"/>
              </w:rPr>
            </w:pPr>
            <w:r w:rsidRPr="00317741">
              <w:rPr>
                <w:rFonts w:ascii="Arial" w:hAnsi="Arial" w:cs="Arial"/>
                <w:b/>
                <w:sz w:val="20"/>
                <w:szCs w:val="20"/>
              </w:rPr>
              <w:t>Observations for the month of September’20</w:t>
            </w:r>
          </w:p>
        </w:tc>
        <w:tc>
          <w:tcPr>
            <w:tcW w:w="2070" w:type="dxa"/>
            <w:shd w:val="clear" w:color="auto" w:fill="auto"/>
            <w:vAlign w:val="center"/>
          </w:tcPr>
          <w:p w:rsidR="000F0B5A" w:rsidRPr="00317741" w:rsidRDefault="000F0B5A" w:rsidP="00731726">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0F0B5A" w:rsidRPr="00317741" w:rsidRDefault="000F0B5A" w:rsidP="00C03D6E">
            <w:pPr>
              <w:tabs>
                <w:tab w:val="left" w:pos="3240"/>
              </w:tabs>
              <w:spacing w:after="0" w:line="240" w:lineRule="auto"/>
              <w:jc w:val="both"/>
              <w:rPr>
                <w:rFonts w:ascii="Arial" w:hAnsi="Arial" w:cs="Arial"/>
                <w:sz w:val="20"/>
                <w:szCs w:val="20"/>
              </w:rPr>
            </w:pPr>
          </w:p>
        </w:tc>
      </w:tr>
      <w:tr w:rsidR="00D94694" w:rsidRPr="00317741" w:rsidTr="000F0B5A">
        <w:trPr>
          <w:trHeight w:val="773"/>
          <w:jc w:val="center"/>
        </w:trPr>
        <w:tc>
          <w:tcPr>
            <w:tcW w:w="715" w:type="dxa"/>
            <w:vMerge/>
            <w:shd w:val="clear" w:color="auto" w:fill="auto"/>
            <w:vAlign w:val="center"/>
          </w:tcPr>
          <w:p w:rsidR="00D94694" w:rsidRPr="00317741" w:rsidRDefault="00D94694" w:rsidP="00731726">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D94694" w:rsidRPr="00317741" w:rsidRDefault="00D94694" w:rsidP="00731726">
            <w:pPr>
              <w:pStyle w:val="ListParagraph"/>
              <w:numPr>
                <w:ilvl w:val="0"/>
                <w:numId w:val="44"/>
              </w:numPr>
              <w:spacing w:after="0" w:line="240" w:lineRule="auto"/>
              <w:ind w:left="241" w:hanging="270"/>
              <w:jc w:val="both"/>
              <w:rPr>
                <w:rFonts w:ascii="Arial" w:hAnsi="Arial" w:cs="Arial"/>
                <w:b/>
                <w:sz w:val="20"/>
                <w:szCs w:val="20"/>
              </w:rPr>
            </w:pPr>
            <w:r w:rsidRPr="00317741">
              <w:rPr>
                <w:rFonts w:ascii="Arial" w:hAnsi="Arial" w:cs="Arial"/>
                <w:b/>
                <w:sz w:val="20"/>
                <w:szCs w:val="20"/>
              </w:rPr>
              <w:t>Paid Tk.2,500.00 and Tk.2,500.00 to Zaman Electronic &amp; Refrigerator but both vouchers memo number are same as 963 dated 12.08.20 and 10.08.20.</w:t>
            </w:r>
          </w:p>
          <w:p w:rsidR="00D94694" w:rsidRPr="00317741" w:rsidRDefault="00D94694" w:rsidP="00731726">
            <w:pPr>
              <w:spacing w:after="0" w:line="240" w:lineRule="auto"/>
              <w:ind w:left="-29"/>
              <w:jc w:val="both"/>
              <w:rPr>
                <w:rFonts w:ascii="Arial" w:hAnsi="Arial" w:cs="Arial"/>
                <w:b/>
                <w:sz w:val="20"/>
                <w:szCs w:val="20"/>
              </w:rPr>
            </w:pPr>
            <w:r w:rsidRPr="00317741">
              <w:rPr>
                <w:rFonts w:ascii="Arial" w:hAnsi="Arial" w:cs="Arial"/>
                <w:b/>
                <w:sz w:val="20"/>
                <w:szCs w:val="20"/>
              </w:rPr>
              <w:t>It indicates that one of these bills may be fake.</w:t>
            </w:r>
          </w:p>
        </w:tc>
        <w:tc>
          <w:tcPr>
            <w:tcW w:w="2070" w:type="dxa"/>
            <w:vMerge w:val="restart"/>
            <w:shd w:val="clear" w:color="auto" w:fill="auto"/>
            <w:vAlign w:val="center"/>
          </w:tcPr>
          <w:p w:rsidR="00D94694" w:rsidRPr="00317741" w:rsidRDefault="00D94694" w:rsidP="00731726">
            <w:pPr>
              <w:tabs>
                <w:tab w:val="left" w:pos="3240"/>
              </w:tabs>
              <w:spacing w:after="0" w:line="240" w:lineRule="auto"/>
              <w:jc w:val="center"/>
              <w:rPr>
                <w:rFonts w:ascii="Arial" w:hAnsi="Arial" w:cs="Arial"/>
                <w:sz w:val="20"/>
                <w:szCs w:val="20"/>
                <w:cs/>
                <w:lang w:bidi="bn-BD"/>
              </w:rPr>
            </w:pPr>
            <w:r w:rsidRPr="00317741">
              <w:rPr>
                <w:rFonts w:ascii="Arial" w:hAnsi="Arial" w:cs="Arial"/>
                <w:sz w:val="20"/>
                <w:szCs w:val="20"/>
                <w:lang w:bidi="bn-BD"/>
              </w:rPr>
              <w:t>-</w:t>
            </w:r>
          </w:p>
        </w:tc>
        <w:tc>
          <w:tcPr>
            <w:tcW w:w="3420" w:type="dxa"/>
            <w:vMerge w:val="restart"/>
            <w:shd w:val="clear" w:color="auto" w:fill="auto"/>
            <w:vAlign w:val="center"/>
          </w:tcPr>
          <w:p w:rsidR="00D94694" w:rsidRPr="00317741" w:rsidRDefault="00D94694" w:rsidP="00C03D6E">
            <w:pPr>
              <w:tabs>
                <w:tab w:val="left" w:pos="3240"/>
              </w:tabs>
              <w:spacing w:after="0" w:line="240" w:lineRule="auto"/>
              <w:jc w:val="both"/>
              <w:rPr>
                <w:rFonts w:ascii="Arial" w:hAnsi="Arial" w:cs="Arial"/>
                <w:sz w:val="20"/>
                <w:szCs w:val="20"/>
              </w:rPr>
            </w:pPr>
            <w:r w:rsidRPr="00317741">
              <w:rPr>
                <w:rFonts w:ascii="Arial" w:hAnsi="Arial" w:cs="Arial"/>
                <w:b/>
                <w:sz w:val="20"/>
                <w:szCs w:val="20"/>
              </w:rPr>
              <w:t>Every payment should be made in favor of authentic bill and voucher. Should be more careful in future. Hope distribution division will re-check this issue and take proper action that deemed appropriate.</w:t>
            </w:r>
          </w:p>
        </w:tc>
      </w:tr>
      <w:tr w:rsidR="00D94694" w:rsidRPr="00317741" w:rsidTr="000F0B5A">
        <w:trPr>
          <w:trHeight w:val="350"/>
          <w:jc w:val="center"/>
        </w:trPr>
        <w:tc>
          <w:tcPr>
            <w:tcW w:w="715" w:type="dxa"/>
            <w:vMerge/>
            <w:shd w:val="clear" w:color="auto" w:fill="auto"/>
            <w:vAlign w:val="center"/>
          </w:tcPr>
          <w:p w:rsidR="00D94694" w:rsidRPr="00317741" w:rsidRDefault="00D94694" w:rsidP="00731726">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D94694" w:rsidRPr="00317741" w:rsidRDefault="00D94694" w:rsidP="00731726">
            <w:pPr>
              <w:pStyle w:val="ListParagraph"/>
              <w:numPr>
                <w:ilvl w:val="0"/>
                <w:numId w:val="44"/>
              </w:numPr>
              <w:spacing w:after="0" w:line="240" w:lineRule="auto"/>
              <w:ind w:left="241" w:hanging="241"/>
              <w:jc w:val="both"/>
              <w:rPr>
                <w:rFonts w:ascii="Arial" w:hAnsi="Arial" w:cs="Arial"/>
                <w:b/>
                <w:sz w:val="20"/>
                <w:szCs w:val="20"/>
              </w:rPr>
            </w:pPr>
            <w:r w:rsidRPr="00317741">
              <w:rPr>
                <w:rFonts w:ascii="Arial" w:hAnsi="Arial" w:cs="Arial"/>
                <w:b/>
                <w:sz w:val="20"/>
                <w:szCs w:val="20"/>
              </w:rPr>
              <w:t xml:space="preserve">Memo no. did not match with bill date: </w:t>
            </w:r>
          </w:p>
          <w:p w:rsidR="00D94694" w:rsidRPr="00317741" w:rsidRDefault="00D94694" w:rsidP="00731726">
            <w:pPr>
              <w:pStyle w:val="ListParagraph"/>
              <w:numPr>
                <w:ilvl w:val="0"/>
                <w:numId w:val="45"/>
              </w:numPr>
              <w:spacing w:after="0" w:line="240" w:lineRule="auto"/>
              <w:ind w:left="421" w:hanging="180"/>
              <w:jc w:val="both"/>
              <w:rPr>
                <w:rFonts w:ascii="Arial" w:hAnsi="Arial" w:cs="Arial"/>
                <w:b/>
                <w:sz w:val="20"/>
                <w:szCs w:val="20"/>
              </w:rPr>
            </w:pPr>
            <w:r w:rsidRPr="00317741">
              <w:rPr>
                <w:rFonts w:ascii="Arial" w:hAnsi="Arial" w:cs="Arial"/>
                <w:b/>
                <w:sz w:val="20"/>
                <w:szCs w:val="20"/>
              </w:rPr>
              <w:t xml:space="preserve">Paid to Gopal Enterprise Tk.2,640.00 and Tk.1,760.00 against super V mobil via memo no. 2972 dated 19.08.20 and memo no. 2904 dated 03.09.20 respectively. </w:t>
            </w:r>
          </w:p>
          <w:p w:rsidR="00D94694" w:rsidRPr="00317741" w:rsidRDefault="00D94694" w:rsidP="00731726">
            <w:pPr>
              <w:pStyle w:val="ListParagraph"/>
              <w:numPr>
                <w:ilvl w:val="0"/>
                <w:numId w:val="45"/>
              </w:numPr>
              <w:spacing w:after="0" w:line="240" w:lineRule="auto"/>
              <w:ind w:left="421" w:hanging="180"/>
              <w:jc w:val="both"/>
              <w:rPr>
                <w:rFonts w:ascii="Arial" w:hAnsi="Arial" w:cs="Arial"/>
                <w:b/>
                <w:sz w:val="20"/>
                <w:szCs w:val="20"/>
              </w:rPr>
            </w:pPr>
            <w:r w:rsidRPr="00317741">
              <w:rPr>
                <w:rFonts w:ascii="Arial" w:hAnsi="Arial" w:cs="Arial"/>
                <w:b/>
                <w:sz w:val="20"/>
                <w:szCs w:val="20"/>
              </w:rPr>
              <w:t>Paid to Bhai Bhai Varaitize Store Tk.1,246.00 and Tk.85.00 via memo no. 34 dated 21.09.20 and memo no 36 dated 14.09.20 respectively.</w:t>
            </w:r>
          </w:p>
          <w:p w:rsidR="00D94694" w:rsidRPr="00317741" w:rsidRDefault="00D94694" w:rsidP="00731726">
            <w:pPr>
              <w:spacing w:after="0" w:line="240" w:lineRule="auto"/>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shd w:val="clear" w:color="auto" w:fill="auto"/>
            <w:vAlign w:val="center"/>
          </w:tcPr>
          <w:p w:rsidR="00D94694" w:rsidRPr="00317741" w:rsidRDefault="00D94694" w:rsidP="00731726">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D94694" w:rsidRPr="00317741" w:rsidRDefault="00D94694" w:rsidP="00C03D6E">
            <w:pPr>
              <w:tabs>
                <w:tab w:val="left" w:pos="3240"/>
              </w:tabs>
              <w:spacing w:after="0" w:line="240" w:lineRule="auto"/>
              <w:jc w:val="both"/>
              <w:rPr>
                <w:rFonts w:ascii="Arial" w:hAnsi="Arial" w:cs="Arial"/>
                <w:sz w:val="20"/>
                <w:szCs w:val="20"/>
              </w:rPr>
            </w:pPr>
          </w:p>
        </w:tc>
      </w:tr>
      <w:tr w:rsidR="00D94694" w:rsidRPr="00317741" w:rsidTr="000F0B5A">
        <w:trPr>
          <w:trHeight w:val="70"/>
          <w:jc w:val="center"/>
        </w:trPr>
        <w:tc>
          <w:tcPr>
            <w:tcW w:w="715" w:type="dxa"/>
            <w:vMerge/>
            <w:shd w:val="clear" w:color="auto" w:fill="auto"/>
            <w:vAlign w:val="center"/>
          </w:tcPr>
          <w:p w:rsidR="00D94694" w:rsidRPr="00317741" w:rsidRDefault="00D94694" w:rsidP="00731726">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D94694" w:rsidRPr="00317741" w:rsidRDefault="00D94694" w:rsidP="00731726">
            <w:pPr>
              <w:pStyle w:val="ListParagraph"/>
              <w:numPr>
                <w:ilvl w:val="0"/>
                <w:numId w:val="44"/>
              </w:numPr>
              <w:spacing w:after="0" w:line="240" w:lineRule="auto"/>
              <w:ind w:left="243" w:hanging="243"/>
              <w:jc w:val="both"/>
              <w:rPr>
                <w:rFonts w:ascii="Arial" w:hAnsi="Arial" w:cs="Arial"/>
                <w:b/>
                <w:sz w:val="20"/>
                <w:szCs w:val="20"/>
              </w:rPr>
            </w:pPr>
            <w:r w:rsidRPr="00317741">
              <w:rPr>
                <w:rFonts w:ascii="Arial" w:hAnsi="Arial" w:cs="Arial"/>
                <w:b/>
                <w:sz w:val="20"/>
                <w:szCs w:val="20"/>
              </w:rPr>
              <w:t xml:space="preserve">Payment has been made Tk.15,700.00 against gift purchase (Paijama-panjabi, shirt-pant &amp; celling fan) for 06 (Six) doctors but supporting vouchers were in  plain papers instead of original pad of the vendor. </w:t>
            </w:r>
          </w:p>
          <w:p w:rsidR="00D94694" w:rsidRPr="00317741" w:rsidRDefault="00D94694" w:rsidP="00731726">
            <w:pPr>
              <w:spacing w:after="0" w:line="240" w:lineRule="auto"/>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shd w:val="clear" w:color="auto" w:fill="auto"/>
            <w:vAlign w:val="center"/>
          </w:tcPr>
          <w:p w:rsidR="00D94694" w:rsidRPr="00317741" w:rsidRDefault="00D94694" w:rsidP="00731726">
            <w:pPr>
              <w:tabs>
                <w:tab w:val="left" w:pos="3240"/>
              </w:tabs>
              <w:spacing w:after="0" w:line="240" w:lineRule="auto"/>
              <w:jc w:val="center"/>
              <w:rPr>
                <w:rFonts w:ascii="Arial" w:hAnsi="Arial" w:cs="Arial"/>
                <w:sz w:val="20"/>
                <w:szCs w:val="20"/>
                <w:cs/>
                <w:lang w:bidi="bn-BD"/>
              </w:rPr>
            </w:pPr>
          </w:p>
        </w:tc>
        <w:tc>
          <w:tcPr>
            <w:tcW w:w="3420" w:type="dxa"/>
            <w:vMerge/>
            <w:shd w:val="clear" w:color="auto" w:fill="auto"/>
            <w:vAlign w:val="center"/>
          </w:tcPr>
          <w:p w:rsidR="00D94694" w:rsidRPr="00317741" w:rsidRDefault="00D94694" w:rsidP="00C03D6E">
            <w:pPr>
              <w:tabs>
                <w:tab w:val="left" w:pos="3240"/>
              </w:tabs>
              <w:spacing w:after="0" w:line="240" w:lineRule="auto"/>
              <w:jc w:val="both"/>
              <w:rPr>
                <w:rFonts w:ascii="Arial" w:hAnsi="Arial" w:cs="Arial"/>
                <w:sz w:val="20"/>
                <w:szCs w:val="20"/>
              </w:rPr>
            </w:pPr>
          </w:p>
        </w:tc>
      </w:tr>
      <w:tr w:rsidR="00D94694" w:rsidRPr="00317741" w:rsidTr="000F0B5A">
        <w:trPr>
          <w:trHeight w:val="70"/>
          <w:jc w:val="center"/>
        </w:trPr>
        <w:tc>
          <w:tcPr>
            <w:tcW w:w="715" w:type="dxa"/>
            <w:vMerge/>
            <w:shd w:val="clear" w:color="auto" w:fill="auto"/>
            <w:vAlign w:val="center"/>
          </w:tcPr>
          <w:p w:rsidR="00D94694" w:rsidRPr="00317741" w:rsidRDefault="00D94694" w:rsidP="00731726">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D94694" w:rsidRPr="00317741" w:rsidRDefault="00D94694" w:rsidP="00731726">
            <w:pPr>
              <w:pStyle w:val="ListParagraph"/>
              <w:numPr>
                <w:ilvl w:val="0"/>
                <w:numId w:val="44"/>
              </w:numPr>
              <w:spacing w:after="0" w:line="240" w:lineRule="auto"/>
              <w:ind w:left="243" w:hanging="243"/>
              <w:jc w:val="both"/>
              <w:rPr>
                <w:rFonts w:ascii="Arial" w:hAnsi="Arial" w:cs="Arial"/>
                <w:b/>
                <w:sz w:val="20"/>
                <w:szCs w:val="20"/>
              </w:rPr>
            </w:pPr>
            <w:r w:rsidRPr="00317741">
              <w:rPr>
                <w:rFonts w:ascii="Arial" w:hAnsi="Arial" w:cs="Arial"/>
                <w:b/>
                <w:sz w:val="20"/>
                <w:szCs w:val="20"/>
              </w:rPr>
              <w:t xml:space="preserve">Payment have been made Tk.10,000.00 against gift purchase (celling fan purchase &amp; IPS repair) for 03 (three) doctors but supporting vouchers were in  plain papers instead of original pad of the vendor. </w:t>
            </w:r>
          </w:p>
          <w:p w:rsidR="00D94694" w:rsidRPr="00317741" w:rsidRDefault="00D94694" w:rsidP="00731726">
            <w:pPr>
              <w:spacing w:after="0" w:line="240" w:lineRule="auto"/>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shd w:val="clear" w:color="auto" w:fill="auto"/>
            <w:vAlign w:val="center"/>
          </w:tcPr>
          <w:p w:rsidR="00D94694" w:rsidRPr="00317741" w:rsidRDefault="00D94694" w:rsidP="00731726">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D94694" w:rsidRPr="00317741" w:rsidRDefault="00D94694" w:rsidP="00C03D6E">
            <w:pPr>
              <w:tabs>
                <w:tab w:val="left" w:pos="3240"/>
              </w:tabs>
              <w:spacing w:after="0" w:line="240" w:lineRule="auto"/>
              <w:jc w:val="both"/>
              <w:rPr>
                <w:rFonts w:ascii="Arial" w:hAnsi="Arial" w:cs="Arial"/>
                <w:sz w:val="20"/>
                <w:szCs w:val="20"/>
              </w:rPr>
            </w:pPr>
          </w:p>
        </w:tc>
      </w:tr>
      <w:tr w:rsidR="00D94694" w:rsidRPr="00317741" w:rsidTr="000F0B5A">
        <w:trPr>
          <w:trHeight w:val="575"/>
          <w:jc w:val="center"/>
        </w:trPr>
        <w:tc>
          <w:tcPr>
            <w:tcW w:w="715" w:type="dxa"/>
            <w:vMerge/>
            <w:shd w:val="clear" w:color="auto" w:fill="auto"/>
            <w:vAlign w:val="center"/>
          </w:tcPr>
          <w:p w:rsidR="00D94694" w:rsidRPr="00317741" w:rsidRDefault="00D94694" w:rsidP="00731726">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D94694" w:rsidRPr="00317741" w:rsidRDefault="00D94694" w:rsidP="00731726">
            <w:pPr>
              <w:pStyle w:val="ListParagraph"/>
              <w:numPr>
                <w:ilvl w:val="0"/>
                <w:numId w:val="44"/>
              </w:numPr>
              <w:spacing w:after="0" w:line="240" w:lineRule="auto"/>
              <w:ind w:left="243" w:hanging="243"/>
              <w:jc w:val="both"/>
              <w:rPr>
                <w:rFonts w:ascii="Arial" w:hAnsi="Arial" w:cs="Arial"/>
                <w:b/>
                <w:sz w:val="20"/>
                <w:szCs w:val="20"/>
              </w:rPr>
            </w:pPr>
            <w:r w:rsidRPr="00317741">
              <w:rPr>
                <w:rFonts w:ascii="Arial" w:hAnsi="Arial" w:cs="Arial"/>
                <w:b/>
                <w:sz w:val="20"/>
                <w:szCs w:val="20"/>
              </w:rPr>
              <w:t>Payment has been made Tk.1,000.00 against purchase of malta for gift given to a doctor but supporting voucher was in  plain paper instead of original pad of the vendor.</w:t>
            </w:r>
          </w:p>
        </w:tc>
        <w:tc>
          <w:tcPr>
            <w:tcW w:w="2070" w:type="dxa"/>
            <w:vMerge/>
            <w:shd w:val="clear" w:color="auto" w:fill="auto"/>
            <w:vAlign w:val="center"/>
          </w:tcPr>
          <w:p w:rsidR="00D94694" w:rsidRPr="00317741" w:rsidRDefault="00D94694" w:rsidP="00731726">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D94694" w:rsidRPr="00317741" w:rsidRDefault="00D94694" w:rsidP="00C03D6E">
            <w:pPr>
              <w:tabs>
                <w:tab w:val="left" w:pos="3240"/>
              </w:tabs>
              <w:spacing w:after="0" w:line="240" w:lineRule="auto"/>
              <w:jc w:val="both"/>
              <w:rPr>
                <w:rFonts w:ascii="Arial" w:hAnsi="Arial" w:cs="Arial"/>
                <w:sz w:val="20"/>
                <w:szCs w:val="20"/>
              </w:rPr>
            </w:pPr>
          </w:p>
        </w:tc>
      </w:tr>
      <w:tr w:rsidR="00D94694" w:rsidRPr="00317741" w:rsidTr="000F0B5A">
        <w:trPr>
          <w:trHeight w:val="70"/>
          <w:jc w:val="center"/>
        </w:trPr>
        <w:tc>
          <w:tcPr>
            <w:tcW w:w="715" w:type="dxa"/>
            <w:vMerge/>
            <w:shd w:val="clear" w:color="auto" w:fill="auto"/>
            <w:vAlign w:val="center"/>
          </w:tcPr>
          <w:p w:rsidR="00D94694" w:rsidRPr="00317741" w:rsidRDefault="00D94694" w:rsidP="00731726">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D94694" w:rsidRPr="00317741" w:rsidRDefault="00D94694" w:rsidP="00731726">
            <w:pPr>
              <w:pStyle w:val="ListParagraph"/>
              <w:numPr>
                <w:ilvl w:val="0"/>
                <w:numId w:val="44"/>
              </w:numPr>
              <w:spacing w:after="0" w:line="240" w:lineRule="auto"/>
              <w:ind w:left="243" w:hanging="243"/>
              <w:jc w:val="both"/>
              <w:rPr>
                <w:rFonts w:ascii="Arial" w:hAnsi="Arial" w:cs="Arial"/>
                <w:b/>
                <w:sz w:val="20"/>
                <w:szCs w:val="20"/>
              </w:rPr>
            </w:pPr>
            <w:r w:rsidRPr="00317741">
              <w:rPr>
                <w:rFonts w:ascii="Arial" w:hAnsi="Arial" w:cs="Arial"/>
                <w:b/>
                <w:sz w:val="20"/>
                <w:szCs w:val="20"/>
              </w:rPr>
              <w:t xml:space="preserve">Payment has been made Tk.3,000.00 against purchase of celling fan for gift given to a doctor but supporting voucher was in  plain paper instead of original pad of the vendor. </w:t>
            </w:r>
          </w:p>
          <w:p w:rsidR="00D94694" w:rsidRPr="00317741" w:rsidRDefault="00D94694" w:rsidP="00731726">
            <w:pPr>
              <w:spacing w:after="0" w:line="240" w:lineRule="auto"/>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shd w:val="clear" w:color="auto" w:fill="auto"/>
            <w:vAlign w:val="center"/>
          </w:tcPr>
          <w:p w:rsidR="00D94694" w:rsidRPr="00317741" w:rsidRDefault="00D94694" w:rsidP="00731726">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D94694" w:rsidRPr="00317741" w:rsidRDefault="00D94694" w:rsidP="00C03D6E">
            <w:pPr>
              <w:tabs>
                <w:tab w:val="left" w:pos="3240"/>
              </w:tabs>
              <w:spacing w:after="0" w:line="240" w:lineRule="auto"/>
              <w:jc w:val="both"/>
              <w:rPr>
                <w:rFonts w:ascii="Arial" w:hAnsi="Arial" w:cs="Arial"/>
                <w:sz w:val="20"/>
                <w:szCs w:val="20"/>
              </w:rPr>
            </w:pPr>
          </w:p>
        </w:tc>
      </w:tr>
      <w:tr w:rsidR="00D94694" w:rsidRPr="00317741" w:rsidTr="009A19EF">
        <w:trPr>
          <w:trHeight w:val="782"/>
          <w:jc w:val="center"/>
        </w:trPr>
        <w:tc>
          <w:tcPr>
            <w:tcW w:w="715" w:type="dxa"/>
            <w:vMerge w:val="restart"/>
            <w:shd w:val="clear" w:color="auto" w:fill="auto"/>
            <w:vAlign w:val="center"/>
          </w:tcPr>
          <w:p w:rsidR="00D94694" w:rsidRPr="00317741" w:rsidRDefault="00D94694" w:rsidP="00D94694">
            <w:pPr>
              <w:tabs>
                <w:tab w:val="left" w:pos="3240"/>
              </w:tabs>
              <w:spacing w:after="0" w:line="240" w:lineRule="auto"/>
              <w:rPr>
                <w:rFonts w:ascii="Arial" w:hAnsi="Arial" w:cs="Arial"/>
                <w:sz w:val="20"/>
                <w:szCs w:val="20"/>
              </w:rPr>
            </w:pPr>
            <w:r w:rsidRPr="00317741">
              <w:rPr>
                <w:rFonts w:ascii="Arial" w:hAnsi="Arial" w:cs="Arial"/>
                <w:sz w:val="20"/>
                <w:szCs w:val="20"/>
              </w:rPr>
              <w:t>1.08</w:t>
            </w:r>
          </w:p>
        </w:tc>
        <w:tc>
          <w:tcPr>
            <w:tcW w:w="9280" w:type="dxa"/>
            <w:gridSpan w:val="6"/>
            <w:shd w:val="clear" w:color="auto" w:fill="auto"/>
            <w:vAlign w:val="center"/>
          </w:tcPr>
          <w:p w:rsidR="00D94694" w:rsidRPr="00317741" w:rsidRDefault="00D94694" w:rsidP="00D94694">
            <w:pPr>
              <w:pStyle w:val="ListParagraph"/>
              <w:numPr>
                <w:ilvl w:val="0"/>
                <w:numId w:val="44"/>
              </w:numPr>
              <w:spacing w:after="0" w:line="240" w:lineRule="auto"/>
              <w:ind w:left="243" w:hanging="243"/>
              <w:jc w:val="both"/>
              <w:rPr>
                <w:rFonts w:ascii="Arial" w:hAnsi="Arial" w:cs="Arial"/>
                <w:b/>
                <w:sz w:val="20"/>
                <w:szCs w:val="20"/>
              </w:rPr>
            </w:pPr>
            <w:r w:rsidRPr="00317741">
              <w:rPr>
                <w:rFonts w:ascii="Arial" w:hAnsi="Arial" w:cs="Arial"/>
                <w:b/>
                <w:sz w:val="20"/>
                <w:szCs w:val="20"/>
              </w:rPr>
              <w:t xml:space="preserve">Payment have been made Tk.8,000.00 against gift purpose for 03 (three) pharmacies but supporting vouchers were in plain papers. </w:t>
            </w:r>
          </w:p>
          <w:p w:rsidR="00D94694" w:rsidRPr="00317741" w:rsidRDefault="00D94694" w:rsidP="00D94694">
            <w:pPr>
              <w:spacing w:after="0" w:line="240" w:lineRule="auto"/>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val="restart"/>
            <w:shd w:val="clear" w:color="auto" w:fill="auto"/>
            <w:vAlign w:val="center"/>
          </w:tcPr>
          <w:p w:rsidR="00D94694" w:rsidRPr="00317741" w:rsidRDefault="00D94694" w:rsidP="00D94694">
            <w:pPr>
              <w:tabs>
                <w:tab w:val="left" w:pos="3240"/>
              </w:tabs>
              <w:spacing w:after="0" w:line="240" w:lineRule="auto"/>
              <w:jc w:val="center"/>
              <w:rPr>
                <w:rFonts w:ascii="Arial" w:hAnsi="Arial" w:cs="Arial"/>
                <w:sz w:val="20"/>
                <w:szCs w:val="20"/>
                <w:cs/>
                <w:lang w:bidi="bn-BD"/>
              </w:rPr>
            </w:pPr>
            <w:r w:rsidRPr="00317741">
              <w:rPr>
                <w:rFonts w:ascii="Arial" w:hAnsi="Arial" w:cs="Arial"/>
                <w:sz w:val="20"/>
                <w:szCs w:val="20"/>
                <w:lang w:bidi="bn-BD"/>
              </w:rPr>
              <w:t>-</w:t>
            </w:r>
          </w:p>
        </w:tc>
        <w:tc>
          <w:tcPr>
            <w:tcW w:w="3420" w:type="dxa"/>
            <w:vMerge w:val="restart"/>
            <w:shd w:val="clear" w:color="auto" w:fill="auto"/>
            <w:vAlign w:val="center"/>
          </w:tcPr>
          <w:p w:rsidR="00D94694" w:rsidRPr="00317741" w:rsidRDefault="00D94694" w:rsidP="00D94694">
            <w:pPr>
              <w:tabs>
                <w:tab w:val="left" w:pos="3240"/>
              </w:tabs>
              <w:spacing w:after="0" w:line="240" w:lineRule="auto"/>
              <w:jc w:val="both"/>
              <w:rPr>
                <w:rFonts w:ascii="Arial" w:hAnsi="Arial" w:cs="Arial"/>
                <w:sz w:val="20"/>
                <w:szCs w:val="20"/>
              </w:rPr>
            </w:pPr>
            <w:r w:rsidRPr="00317741">
              <w:rPr>
                <w:rFonts w:ascii="Arial" w:hAnsi="Arial" w:cs="Arial"/>
                <w:b/>
                <w:sz w:val="20"/>
                <w:szCs w:val="20"/>
              </w:rPr>
              <w:t>Every payment should be made in favor of authentic bill and voucher. Should be more careful in future. Hope distribution division will re-check this issue and take proper action that deemed appropriate.</w:t>
            </w:r>
          </w:p>
        </w:tc>
      </w:tr>
      <w:tr w:rsidR="00D94694" w:rsidRPr="00317741" w:rsidTr="009A19EF">
        <w:trPr>
          <w:trHeight w:val="800"/>
          <w:jc w:val="center"/>
        </w:trPr>
        <w:tc>
          <w:tcPr>
            <w:tcW w:w="715" w:type="dxa"/>
            <w:vMerge/>
            <w:shd w:val="clear" w:color="auto" w:fill="auto"/>
            <w:vAlign w:val="center"/>
          </w:tcPr>
          <w:p w:rsidR="00D94694" w:rsidRPr="00317741" w:rsidRDefault="00D94694" w:rsidP="00D94694">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D94694" w:rsidRPr="00317741" w:rsidRDefault="00D94694" w:rsidP="00D94694">
            <w:pPr>
              <w:pStyle w:val="ListParagraph"/>
              <w:numPr>
                <w:ilvl w:val="0"/>
                <w:numId w:val="44"/>
              </w:numPr>
              <w:spacing w:after="0" w:line="240" w:lineRule="auto"/>
              <w:ind w:left="243" w:hanging="243"/>
              <w:jc w:val="both"/>
              <w:rPr>
                <w:rFonts w:ascii="Arial" w:hAnsi="Arial" w:cs="Arial"/>
                <w:b/>
                <w:sz w:val="20"/>
                <w:szCs w:val="20"/>
              </w:rPr>
            </w:pPr>
            <w:r w:rsidRPr="00317741">
              <w:rPr>
                <w:rFonts w:ascii="Arial" w:hAnsi="Arial" w:cs="Arial"/>
                <w:b/>
                <w:sz w:val="20"/>
                <w:szCs w:val="20"/>
              </w:rPr>
              <w:t xml:space="preserve">Payment have been made Tk.8,000.00 against gift purpose (Panjabi, shirt-pant) for 02 (two) doctors but supporting vouchers were in plain papers. </w:t>
            </w:r>
          </w:p>
          <w:p w:rsidR="00D94694" w:rsidRPr="00317741" w:rsidRDefault="00D94694" w:rsidP="00D94694">
            <w:pPr>
              <w:spacing w:after="0" w:line="240" w:lineRule="auto"/>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shd w:val="clear" w:color="auto" w:fill="auto"/>
            <w:vAlign w:val="center"/>
          </w:tcPr>
          <w:p w:rsidR="00D94694" w:rsidRPr="00317741" w:rsidRDefault="00D94694" w:rsidP="00D94694">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D94694" w:rsidRPr="00317741" w:rsidRDefault="00D94694" w:rsidP="00D94694">
            <w:pPr>
              <w:tabs>
                <w:tab w:val="left" w:pos="3240"/>
              </w:tabs>
              <w:spacing w:after="0" w:line="240" w:lineRule="auto"/>
              <w:jc w:val="both"/>
              <w:rPr>
                <w:rFonts w:ascii="Arial" w:hAnsi="Arial" w:cs="Arial"/>
                <w:sz w:val="20"/>
                <w:szCs w:val="20"/>
              </w:rPr>
            </w:pPr>
          </w:p>
        </w:tc>
      </w:tr>
      <w:tr w:rsidR="00D94694" w:rsidRPr="00317741" w:rsidTr="009A19EF">
        <w:trPr>
          <w:trHeight w:val="791"/>
          <w:jc w:val="center"/>
        </w:trPr>
        <w:tc>
          <w:tcPr>
            <w:tcW w:w="715" w:type="dxa"/>
            <w:vMerge/>
            <w:shd w:val="clear" w:color="auto" w:fill="auto"/>
            <w:vAlign w:val="center"/>
          </w:tcPr>
          <w:p w:rsidR="00D94694" w:rsidRPr="00317741" w:rsidRDefault="00D94694" w:rsidP="00D94694">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D94694" w:rsidRPr="00317741" w:rsidRDefault="00D94694" w:rsidP="00D94694">
            <w:pPr>
              <w:pStyle w:val="ListParagraph"/>
              <w:numPr>
                <w:ilvl w:val="0"/>
                <w:numId w:val="44"/>
              </w:numPr>
              <w:spacing w:after="0" w:line="240" w:lineRule="auto"/>
              <w:ind w:left="243" w:hanging="243"/>
              <w:jc w:val="both"/>
              <w:rPr>
                <w:rFonts w:ascii="Arial" w:hAnsi="Arial" w:cs="Arial"/>
                <w:b/>
                <w:sz w:val="20"/>
                <w:szCs w:val="20"/>
              </w:rPr>
            </w:pPr>
            <w:r w:rsidRPr="00317741">
              <w:rPr>
                <w:rFonts w:ascii="Arial" w:hAnsi="Arial" w:cs="Arial"/>
                <w:b/>
                <w:sz w:val="20"/>
                <w:szCs w:val="20"/>
              </w:rPr>
              <w:t xml:space="preserve">Payment has been made Tk.3,500.00 against celling fan purchase for a doctor but supporting voucher in plain papers. </w:t>
            </w:r>
          </w:p>
          <w:p w:rsidR="00D94694" w:rsidRPr="00317741" w:rsidRDefault="00D94694" w:rsidP="00D94694">
            <w:pPr>
              <w:spacing w:after="0" w:line="240" w:lineRule="auto"/>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shd w:val="clear" w:color="auto" w:fill="auto"/>
            <w:vAlign w:val="center"/>
          </w:tcPr>
          <w:p w:rsidR="00D94694" w:rsidRPr="00317741" w:rsidRDefault="00D94694" w:rsidP="00D94694">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D94694" w:rsidRPr="00317741" w:rsidRDefault="00D94694" w:rsidP="00D94694">
            <w:pPr>
              <w:tabs>
                <w:tab w:val="left" w:pos="3240"/>
              </w:tabs>
              <w:spacing w:after="0" w:line="240" w:lineRule="auto"/>
              <w:jc w:val="both"/>
              <w:rPr>
                <w:rFonts w:ascii="Arial" w:hAnsi="Arial" w:cs="Arial"/>
                <w:sz w:val="20"/>
                <w:szCs w:val="20"/>
              </w:rPr>
            </w:pPr>
          </w:p>
        </w:tc>
      </w:tr>
      <w:tr w:rsidR="00D94694" w:rsidRPr="00317741" w:rsidTr="009A19EF">
        <w:trPr>
          <w:trHeight w:val="1070"/>
          <w:jc w:val="center"/>
        </w:trPr>
        <w:tc>
          <w:tcPr>
            <w:tcW w:w="715" w:type="dxa"/>
            <w:vMerge/>
            <w:shd w:val="clear" w:color="auto" w:fill="auto"/>
            <w:vAlign w:val="center"/>
          </w:tcPr>
          <w:p w:rsidR="00D94694" w:rsidRPr="00317741" w:rsidRDefault="00D94694" w:rsidP="00D94694">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D94694" w:rsidRPr="00317741" w:rsidRDefault="00D94694" w:rsidP="00D94694">
            <w:pPr>
              <w:pStyle w:val="ListParagraph"/>
              <w:numPr>
                <w:ilvl w:val="0"/>
                <w:numId w:val="44"/>
              </w:numPr>
              <w:spacing w:after="0" w:line="240" w:lineRule="auto"/>
              <w:ind w:left="333" w:hanging="333"/>
              <w:jc w:val="both"/>
              <w:rPr>
                <w:rFonts w:ascii="Arial" w:hAnsi="Arial" w:cs="Arial"/>
                <w:b/>
                <w:sz w:val="20"/>
                <w:szCs w:val="20"/>
              </w:rPr>
            </w:pPr>
            <w:r w:rsidRPr="00317741">
              <w:rPr>
                <w:rFonts w:ascii="Arial" w:hAnsi="Arial" w:cs="Arial"/>
                <w:b/>
                <w:sz w:val="20"/>
                <w:szCs w:val="20"/>
              </w:rPr>
              <w:t xml:space="preserve">Payment have been made Tk.5,419.00 against gift purpose (Medicine purchase of other company &amp; shirt-pant purpose) for 02 (two) doctors but supporting vouchers were in plain papers. </w:t>
            </w:r>
          </w:p>
          <w:p w:rsidR="00D94694" w:rsidRPr="00317741" w:rsidRDefault="00D94694" w:rsidP="00D94694">
            <w:pPr>
              <w:spacing w:after="0" w:line="240" w:lineRule="auto"/>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shd w:val="clear" w:color="auto" w:fill="auto"/>
            <w:vAlign w:val="center"/>
          </w:tcPr>
          <w:p w:rsidR="00D94694" w:rsidRPr="00317741" w:rsidRDefault="00D94694" w:rsidP="00D94694">
            <w:pPr>
              <w:tabs>
                <w:tab w:val="left" w:pos="3240"/>
              </w:tabs>
              <w:spacing w:after="0" w:line="240" w:lineRule="auto"/>
              <w:jc w:val="center"/>
              <w:rPr>
                <w:rFonts w:ascii="Arial" w:hAnsi="Arial" w:cs="Arial"/>
                <w:sz w:val="20"/>
                <w:szCs w:val="20"/>
                <w:cs/>
                <w:lang w:bidi="bn-BD"/>
              </w:rPr>
            </w:pPr>
          </w:p>
        </w:tc>
        <w:tc>
          <w:tcPr>
            <w:tcW w:w="3420" w:type="dxa"/>
            <w:vMerge/>
            <w:shd w:val="clear" w:color="auto" w:fill="auto"/>
            <w:vAlign w:val="center"/>
          </w:tcPr>
          <w:p w:rsidR="00D94694" w:rsidRPr="00317741" w:rsidRDefault="00D94694" w:rsidP="00D94694">
            <w:pPr>
              <w:tabs>
                <w:tab w:val="left" w:pos="3240"/>
              </w:tabs>
              <w:spacing w:after="0" w:line="240" w:lineRule="auto"/>
              <w:jc w:val="both"/>
              <w:rPr>
                <w:rFonts w:ascii="Arial" w:hAnsi="Arial" w:cs="Arial"/>
                <w:sz w:val="20"/>
                <w:szCs w:val="20"/>
              </w:rPr>
            </w:pPr>
          </w:p>
        </w:tc>
      </w:tr>
      <w:tr w:rsidR="00D94694" w:rsidRPr="00317741" w:rsidTr="009A19EF">
        <w:trPr>
          <w:trHeight w:val="809"/>
          <w:jc w:val="center"/>
        </w:trPr>
        <w:tc>
          <w:tcPr>
            <w:tcW w:w="715" w:type="dxa"/>
            <w:vMerge/>
            <w:shd w:val="clear" w:color="auto" w:fill="auto"/>
            <w:vAlign w:val="center"/>
          </w:tcPr>
          <w:p w:rsidR="00D94694" w:rsidRPr="00317741" w:rsidRDefault="00D94694" w:rsidP="00D94694">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D94694" w:rsidRPr="00317741" w:rsidRDefault="00D94694" w:rsidP="00D94694">
            <w:pPr>
              <w:pStyle w:val="ListParagraph"/>
              <w:numPr>
                <w:ilvl w:val="0"/>
                <w:numId w:val="44"/>
              </w:numPr>
              <w:spacing w:after="0" w:line="240" w:lineRule="auto"/>
              <w:ind w:left="333" w:hanging="333"/>
              <w:jc w:val="both"/>
              <w:rPr>
                <w:rFonts w:ascii="Arial" w:hAnsi="Arial" w:cs="Arial"/>
                <w:b/>
                <w:sz w:val="20"/>
                <w:szCs w:val="20"/>
              </w:rPr>
            </w:pPr>
            <w:r w:rsidRPr="00317741">
              <w:rPr>
                <w:rFonts w:ascii="Arial" w:hAnsi="Arial" w:cs="Arial"/>
                <w:b/>
                <w:sz w:val="20"/>
                <w:szCs w:val="20"/>
              </w:rPr>
              <w:t xml:space="preserve">Payment have been made Tk.9,600.00 against gift purpose (for repair of generator, CC camera, freeze, hospital AC) for 05 (five) pharmacies but supporting in plain papers. </w:t>
            </w:r>
          </w:p>
          <w:p w:rsidR="00D94694" w:rsidRPr="00317741" w:rsidRDefault="00D94694" w:rsidP="00D94694">
            <w:pPr>
              <w:spacing w:after="0" w:line="240" w:lineRule="auto"/>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shd w:val="clear" w:color="auto" w:fill="auto"/>
            <w:vAlign w:val="center"/>
          </w:tcPr>
          <w:p w:rsidR="00D94694" w:rsidRPr="00317741" w:rsidRDefault="00D94694" w:rsidP="00D94694">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D94694" w:rsidRPr="00317741" w:rsidRDefault="00D94694" w:rsidP="00D94694">
            <w:pPr>
              <w:tabs>
                <w:tab w:val="left" w:pos="3240"/>
              </w:tabs>
              <w:spacing w:after="0" w:line="240" w:lineRule="auto"/>
              <w:jc w:val="both"/>
              <w:rPr>
                <w:rFonts w:ascii="Arial" w:hAnsi="Arial" w:cs="Arial"/>
                <w:sz w:val="20"/>
                <w:szCs w:val="20"/>
              </w:rPr>
            </w:pPr>
          </w:p>
        </w:tc>
      </w:tr>
      <w:tr w:rsidR="00D94694" w:rsidRPr="00317741" w:rsidTr="009A19EF">
        <w:trPr>
          <w:trHeight w:val="2060"/>
          <w:jc w:val="center"/>
        </w:trPr>
        <w:tc>
          <w:tcPr>
            <w:tcW w:w="715" w:type="dxa"/>
            <w:vMerge/>
            <w:shd w:val="clear" w:color="auto" w:fill="auto"/>
            <w:vAlign w:val="center"/>
          </w:tcPr>
          <w:p w:rsidR="00D94694" w:rsidRPr="00317741" w:rsidRDefault="00D94694" w:rsidP="00D94694">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D94694" w:rsidRPr="00317741" w:rsidRDefault="00D94694" w:rsidP="00D94694">
            <w:pPr>
              <w:pStyle w:val="ListParagraph"/>
              <w:numPr>
                <w:ilvl w:val="0"/>
                <w:numId w:val="44"/>
              </w:numPr>
              <w:spacing w:after="0" w:line="240" w:lineRule="auto"/>
              <w:ind w:left="333" w:hanging="333"/>
              <w:jc w:val="both"/>
              <w:rPr>
                <w:rFonts w:ascii="Arial" w:hAnsi="Arial" w:cs="Arial"/>
                <w:b/>
                <w:sz w:val="20"/>
                <w:szCs w:val="20"/>
              </w:rPr>
            </w:pPr>
            <w:r w:rsidRPr="00317741">
              <w:rPr>
                <w:rFonts w:ascii="Arial" w:hAnsi="Arial" w:cs="Arial"/>
                <w:b/>
                <w:sz w:val="20"/>
                <w:szCs w:val="20"/>
              </w:rPr>
              <w:t>Payment have been made Tk.13,519.00 against gift purpose (Chair and medicine purchase) for 03 (three) doctors but supporting in plain papers. Furthermore, medicine has been given as donation to Christian Memorial Hospital by Tk.1,989.00 purchased from The ACME’s depot in the name of Fakra Bangal Pharmacy instead of employee’s ID. As a result, the respective FP’s achievement will be increased and company may be paid incentive for this sales otherwise he may be failed to get incentive and company also may be saved that incentive amount.</w:t>
            </w:r>
          </w:p>
          <w:p w:rsidR="00D94694" w:rsidRPr="00317741" w:rsidRDefault="00D94694" w:rsidP="00D94694">
            <w:pPr>
              <w:spacing w:after="0" w:line="240" w:lineRule="auto"/>
              <w:ind w:left="360" w:hanging="297"/>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shd w:val="clear" w:color="auto" w:fill="auto"/>
            <w:vAlign w:val="center"/>
          </w:tcPr>
          <w:p w:rsidR="00D94694" w:rsidRPr="00317741" w:rsidRDefault="00D94694" w:rsidP="00D94694">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D94694" w:rsidRPr="00317741" w:rsidRDefault="00D94694" w:rsidP="00D94694">
            <w:pPr>
              <w:tabs>
                <w:tab w:val="left" w:pos="3240"/>
              </w:tabs>
              <w:spacing w:after="0" w:line="240" w:lineRule="auto"/>
              <w:jc w:val="both"/>
              <w:rPr>
                <w:rFonts w:ascii="Arial" w:hAnsi="Arial" w:cs="Arial"/>
                <w:sz w:val="20"/>
                <w:szCs w:val="20"/>
              </w:rPr>
            </w:pPr>
          </w:p>
        </w:tc>
      </w:tr>
      <w:tr w:rsidR="00D94694" w:rsidRPr="00317741" w:rsidTr="009A19EF">
        <w:trPr>
          <w:trHeight w:val="800"/>
          <w:jc w:val="center"/>
        </w:trPr>
        <w:tc>
          <w:tcPr>
            <w:tcW w:w="715" w:type="dxa"/>
            <w:vMerge/>
            <w:shd w:val="clear" w:color="auto" w:fill="auto"/>
            <w:vAlign w:val="center"/>
          </w:tcPr>
          <w:p w:rsidR="00D94694" w:rsidRPr="00317741" w:rsidRDefault="00D94694" w:rsidP="00D94694">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D94694" w:rsidRPr="00317741" w:rsidRDefault="00D94694" w:rsidP="00D94694">
            <w:pPr>
              <w:pStyle w:val="ListParagraph"/>
              <w:numPr>
                <w:ilvl w:val="0"/>
                <w:numId w:val="44"/>
              </w:numPr>
              <w:spacing w:after="0" w:line="240" w:lineRule="auto"/>
              <w:ind w:left="333" w:hanging="333"/>
              <w:jc w:val="both"/>
              <w:rPr>
                <w:rFonts w:ascii="Arial" w:hAnsi="Arial" w:cs="Arial"/>
                <w:b/>
                <w:sz w:val="20"/>
                <w:szCs w:val="20"/>
              </w:rPr>
            </w:pPr>
            <w:r w:rsidRPr="00317741">
              <w:rPr>
                <w:rFonts w:ascii="Arial" w:hAnsi="Arial" w:cs="Arial"/>
                <w:b/>
                <w:sz w:val="20"/>
                <w:szCs w:val="20"/>
              </w:rPr>
              <w:t>Payment have been made Tk.4,940.00 against gift purpose (Charger fan, panjabi and medicine purchase) for 03 (three) doctors but supporting in plain papers.</w:t>
            </w:r>
          </w:p>
          <w:p w:rsidR="00D94694" w:rsidRPr="00317741" w:rsidRDefault="00D94694" w:rsidP="00D94694">
            <w:pPr>
              <w:spacing w:after="0" w:line="240" w:lineRule="auto"/>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shd w:val="clear" w:color="auto" w:fill="auto"/>
            <w:vAlign w:val="center"/>
          </w:tcPr>
          <w:p w:rsidR="00D94694" w:rsidRPr="00317741" w:rsidRDefault="00D94694" w:rsidP="00D94694">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D94694" w:rsidRPr="00317741" w:rsidRDefault="00D94694" w:rsidP="00D94694">
            <w:pPr>
              <w:tabs>
                <w:tab w:val="left" w:pos="3240"/>
              </w:tabs>
              <w:spacing w:after="0" w:line="240" w:lineRule="auto"/>
              <w:jc w:val="both"/>
              <w:rPr>
                <w:rFonts w:ascii="Arial" w:hAnsi="Arial" w:cs="Arial"/>
                <w:sz w:val="20"/>
                <w:szCs w:val="20"/>
              </w:rPr>
            </w:pPr>
          </w:p>
        </w:tc>
      </w:tr>
      <w:tr w:rsidR="00D94694" w:rsidRPr="00317741" w:rsidTr="009A19EF">
        <w:trPr>
          <w:trHeight w:val="1061"/>
          <w:jc w:val="center"/>
        </w:trPr>
        <w:tc>
          <w:tcPr>
            <w:tcW w:w="715" w:type="dxa"/>
            <w:vMerge/>
            <w:shd w:val="clear" w:color="auto" w:fill="auto"/>
            <w:vAlign w:val="center"/>
          </w:tcPr>
          <w:p w:rsidR="00D94694" w:rsidRPr="00317741" w:rsidRDefault="00D94694" w:rsidP="00D94694">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D94694" w:rsidRPr="00317741" w:rsidRDefault="00D94694" w:rsidP="00D94694">
            <w:pPr>
              <w:pStyle w:val="ListParagraph"/>
              <w:numPr>
                <w:ilvl w:val="0"/>
                <w:numId w:val="44"/>
              </w:numPr>
              <w:spacing w:after="0" w:line="240" w:lineRule="auto"/>
              <w:ind w:left="333" w:hanging="333"/>
              <w:jc w:val="both"/>
              <w:rPr>
                <w:rFonts w:ascii="Arial" w:hAnsi="Arial" w:cs="Arial"/>
                <w:b/>
                <w:sz w:val="20"/>
                <w:szCs w:val="20"/>
              </w:rPr>
            </w:pPr>
            <w:r w:rsidRPr="00317741">
              <w:rPr>
                <w:rFonts w:ascii="Arial" w:hAnsi="Arial" w:cs="Arial"/>
                <w:b/>
                <w:sz w:val="20"/>
                <w:szCs w:val="20"/>
              </w:rPr>
              <w:t>Payment have been made Tk.15,600.00 against gift purpose (Shirt-pant, BP machine, chamber decoration, table fan, &amp; generator parts purpose) for 05 (five) doctors but supporting vouchers were in plain papers.</w:t>
            </w:r>
          </w:p>
          <w:p w:rsidR="00D94694" w:rsidRPr="00317741" w:rsidRDefault="00D94694" w:rsidP="00D94694">
            <w:pPr>
              <w:spacing w:after="0" w:line="240" w:lineRule="auto"/>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shd w:val="clear" w:color="auto" w:fill="auto"/>
            <w:vAlign w:val="center"/>
          </w:tcPr>
          <w:p w:rsidR="00D94694" w:rsidRPr="00317741" w:rsidRDefault="00D94694" w:rsidP="00D94694">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D94694" w:rsidRPr="00317741" w:rsidRDefault="00D94694" w:rsidP="00D94694">
            <w:pPr>
              <w:tabs>
                <w:tab w:val="left" w:pos="3240"/>
              </w:tabs>
              <w:spacing w:after="0" w:line="240" w:lineRule="auto"/>
              <w:jc w:val="both"/>
              <w:rPr>
                <w:rFonts w:ascii="Arial" w:hAnsi="Arial" w:cs="Arial"/>
                <w:sz w:val="20"/>
                <w:szCs w:val="20"/>
              </w:rPr>
            </w:pPr>
          </w:p>
        </w:tc>
      </w:tr>
      <w:tr w:rsidR="00D94694" w:rsidRPr="00317741" w:rsidTr="000F0B5A">
        <w:trPr>
          <w:trHeight w:val="70"/>
          <w:jc w:val="center"/>
        </w:trPr>
        <w:tc>
          <w:tcPr>
            <w:tcW w:w="715" w:type="dxa"/>
            <w:vMerge/>
            <w:shd w:val="clear" w:color="auto" w:fill="auto"/>
            <w:vAlign w:val="center"/>
          </w:tcPr>
          <w:p w:rsidR="00D94694" w:rsidRPr="00317741" w:rsidRDefault="00D94694" w:rsidP="00D94694">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D94694" w:rsidRPr="00317741" w:rsidRDefault="00D94694" w:rsidP="00D94694">
            <w:pPr>
              <w:pStyle w:val="ListParagraph"/>
              <w:numPr>
                <w:ilvl w:val="0"/>
                <w:numId w:val="44"/>
              </w:numPr>
              <w:spacing w:after="0" w:line="240" w:lineRule="auto"/>
              <w:ind w:left="333"/>
              <w:jc w:val="both"/>
              <w:rPr>
                <w:rFonts w:ascii="Arial" w:hAnsi="Arial" w:cs="Arial"/>
                <w:b/>
                <w:sz w:val="20"/>
                <w:szCs w:val="20"/>
              </w:rPr>
            </w:pPr>
            <w:r w:rsidRPr="00317741">
              <w:rPr>
                <w:rFonts w:ascii="Arial" w:hAnsi="Arial" w:cs="Arial"/>
                <w:b/>
                <w:sz w:val="20"/>
                <w:szCs w:val="20"/>
              </w:rPr>
              <w:t xml:space="preserve">Payment have been made Tk.11,700.00 against gift purpose (Chamber decoration, ear machine &amp; panjabi purpose) for 03 (three) doctors but supporting vouchers were in plain papers. Moreover two gifts amount of Tk.6,700.00 have been given to one doctor out of three, Dr. Rasel Ahmed (443561), MBBS (Chamber decoration &amp; ear machine). </w:t>
            </w:r>
          </w:p>
          <w:p w:rsidR="00D94694" w:rsidRPr="00317741" w:rsidRDefault="00D94694" w:rsidP="00D94694">
            <w:pPr>
              <w:spacing w:after="0" w:line="240" w:lineRule="auto"/>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shd w:val="clear" w:color="auto" w:fill="auto"/>
            <w:vAlign w:val="center"/>
          </w:tcPr>
          <w:p w:rsidR="00D94694" w:rsidRPr="00317741" w:rsidRDefault="00D94694" w:rsidP="00D94694">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D94694" w:rsidRPr="00317741" w:rsidRDefault="00D94694" w:rsidP="00D94694">
            <w:pPr>
              <w:tabs>
                <w:tab w:val="left" w:pos="3240"/>
              </w:tabs>
              <w:spacing w:after="0" w:line="240" w:lineRule="auto"/>
              <w:jc w:val="both"/>
              <w:rPr>
                <w:rFonts w:ascii="Arial" w:hAnsi="Arial" w:cs="Arial"/>
                <w:sz w:val="20"/>
                <w:szCs w:val="20"/>
              </w:rPr>
            </w:pPr>
          </w:p>
        </w:tc>
      </w:tr>
      <w:tr w:rsidR="00C55725" w:rsidRPr="00317741" w:rsidTr="000F0B5A">
        <w:trPr>
          <w:trHeight w:val="1493"/>
          <w:jc w:val="center"/>
        </w:trPr>
        <w:tc>
          <w:tcPr>
            <w:tcW w:w="715" w:type="dxa"/>
            <w:vMerge w:val="restart"/>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r w:rsidRPr="00317741">
              <w:rPr>
                <w:rFonts w:ascii="Arial" w:hAnsi="Arial" w:cs="Arial"/>
                <w:sz w:val="20"/>
                <w:szCs w:val="20"/>
              </w:rPr>
              <w:t>1.08</w:t>
            </w:r>
          </w:p>
        </w:tc>
        <w:tc>
          <w:tcPr>
            <w:tcW w:w="9280" w:type="dxa"/>
            <w:gridSpan w:val="6"/>
            <w:shd w:val="clear" w:color="auto" w:fill="auto"/>
            <w:vAlign w:val="center"/>
          </w:tcPr>
          <w:p w:rsidR="00C55725" w:rsidRPr="00317741" w:rsidRDefault="00C55725" w:rsidP="00317741">
            <w:pPr>
              <w:pStyle w:val="ListParagraph"/>
              <w:numPr>
                <w:ilvl w:val="0"/>
                <w:numId w:val="44"/>
              </w:numPr>
              <w:spacing w:after="0" w:line="240" w:lineRule="auto"/>
              <w:ind w:left="333" w:hanging="333"/>
              <w:jc w:val="both"/>
              <w:rPr>
                <w:rFonts w:ascii="Arial" w:hAnsi="Arial" w:cs="Arial"/>
                <w:b/>
                <w:sz w:val="20"/>
                <w:szCs w:val="20"/>
              </w:rPr>
            </w:pPr>
            <w:r w:rsidRPr="00317741">
              <w:rPr>
                <w:rFonts w:ascii="Arial" w:hAnsi="Arial" w:cs="Arial"/>
                <w:b/>
                <w:sz w:val="20"/>
                <w:szCs w:val="20"/>
              </w:rPr>
              <w:t>Payment have been made Tk.12,192.00.00 against gift purpose (Panjabi,  shirt-pant &amp; IPS repair purpose and  medicine purchase) for 05 (Five) doctors but supporting vouchers were in plain papers. Furthermore, medicine has been given as donation to Dr. Ruhul Mohsin Sujon (329506)  by Tk.4,292.00 purchased from The ACME’s depot in the name of Reza Medical Hall instead of employee’s ID. As a result, the respective FP’s achievement will be increased and company may be paid incentive for this sales otherwise he may be failed to get incentive and company also may be saved that incentive amount.</w:t>
            </w:r>
          </w:p>
          <w:p w:rsidR="00C55725" w:rsidRPr="00317741" w:rsidRDefault="00C55725" w:rsidP="00317741">
            <w:pPr>
              <w:spacing w:after="0" w:line="240" w:lineRule="auto"/>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val="restart"/>
            <w:shd w:val="clear" w:color="auto" w:fill="auto"/>
            <w:vAlign w:val="center"/>
          </w:tcPr>
          <w:p w:rsidR="00C55725" w:rsidRPr="002937DF" w:rsidRDefault="00C55725" w:rsidP="002937DF">
            <w:pPr>
              <w:tabs>
                <w:tab w:val="left" w:pos="3240"/>
              </w:tabs>
              <w:spacing w:after="0" w:line="240" w:lineRule="auto"/>
              <w:jc w:val="center"/>
              <w:rPr>
                <w:rFonts w:ascii="Arial" w:hAnsi="Arial" w:cstheme="minorBidi"/>
                <w:sz w:val="20"/>
                <w:szCs w:val="20"/>
                <w:cs/>
                <w:lang w:bidi="bn-BD"/>
              </w:rPr>
            </w:pPr>
            <w:r w:rsidRPr="00317741">
              <w:rPr>
                <w:rFonts w:ascii="Arial" w:hAnsi="Arial" w:cs="Arial"/>
                <w:sz w:val="20"/>
                <w:szCs w:val="20"/>
                <w:lang w:bidi="bn-BD"/>
              </w:rPr>
              <w:t>-</w:t>
            </w:r>
          </w:p>
        </w:tc>
        <w:tc>
          <w:tcPr>
            <w:tcW w:w="3420" w:type="dxa"/>
            <w:vMerge w:val="restart"/>
            <w:shd w:val="clear" w:color="auto" w:fill="auto"/>
            <w:vAlign w:val="center"/>
          </w:tcPr>
          <w:p w:rsidR="00C55725" w:rsidRPr="00317741" w:rsidRDefault="00C55725"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Every payment should be made in favor of authentic bill and voucher. Should be more careful in future. Hope distribution division will re-check this issue and take proper action that deemed appropriate.</w:t>
            </w:r>
          </w:p>
        </w:tc>
      </w:tr>
      <w:tr w:rsidR="00C55725" w:rsidRPr="00317741" w:rsidTr="000F0B5A">
        <w:trPr>
          <w:trHeight w:val="350"/>
          <w:jc w:val="center"/>
        </w:trPr>
        <w:tc>
          <w:tcPr>
            <w:tcW w:w="715" w:type="dxa"/>
            <w:vMerge/>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C55725" w:rsidRPr="00317741" w:rsidRDefault="00C55725" w:rsidP="00317741">
            <w:pPr>
              <w:pStyle w:val="ListParagraph"/>
              <w:numPr>
                <w:ilvl w:val="0"/>
                <w:numId w:val="44"/>
              </w:numPr>
              <w:spacing w:after="0" w:line="240" w:lineRule="auto"/>
              <w:ind w:left="333" w:hanging="333"/>
              <w:jc w:val="both"/>
              <w:rPr>
                <w:rFonts w:ascii="Arial" w:hAnsi="Arial" w:cs="Arial"/>
                <w:b/>
                <w:sz w:val="20"/>
                <w:szCs w:val="20"/>
              </w:rPr>
            </w:pPr>
            <w:r w:rsidRPr="00317741">
              <w:rPr>
                <w:rFonts w:ascii="Arial" w:hAnsi="Arial" w:cs="Arial"/>
                <w:b/>
                <w:sz w:val="20"/>
                <w:szCs w:val="20"/>
              </w:rPr>
              <w:t>Payment has been made Tk.4,000.00 against IPS repair for a doctor but supporting voucher was in plain papers.</w:t>
            </w:r>
          </w:p>
          <w:p w:rsidR="00C55725" w:rsidRPr="00317741" w:rsidRDefault="00C55725" w:rsidP="00317741">
            <w:pPr>
              <w:spacing w:after="0" w:line="240" w:lineRule="auto"/>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shd w:val="clear" w:color="auto" w:fill="auto"/>
            <w:vAlign w:val="center"/>
          </w:tcPr>
          <w:p w:rsidR="00C55725" w:rsidRPr="00317741" w:rsidRDefault="00C55725" w:rsidP="00317741">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C55725" w:rsidRPr="00317741" w:rsidRDefault="00C55725" w:rsidP="00317741">
            <w:pPr>
              <w:tabs>
                <w:tab w:val="left" w:pos="3240"/>
              </w:tabs>
              <w:spacing w:after="0" w:line="240" w:lineRule="auto"/>
              <w:jc w:val="both"/>
              <w:rPr>
                <w:rFonts w:ascii="Arial" w:hAnsi="Arial" w:cs="Arial"/>
                <w:sz w:val="20"/>
                <w:szCs w:val="20"/>
              </w:rPr>
            </w:pPr>
          </w:p>
        </w:tc>
      </w:tr>
      <w:tr w:rsidR="00C55725" w:rsidRPr="00317741" w:rsidTr="000F0B5A">
        <w:trPr>
          <w:trHeight w:val="737"/>
          <w:jc w:val="center"/>
        </w:trPr>
        <w:tc>
          <w:tcPr>
            <w:tcW w:w="715" w:type="dxa"/>
            <w:vMerge/>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C55725" w:rsidRPr="00317741" w:rsidRDefault="00C55725" w:rsidP="00317741">
            <w:pPr>
              <w:pStyle w:val="ListParagraph"/>
              <w:numPr>
                <w:ilvl w:val="0"/>
                <w:numId w:val="44"/>
              </w:numPr>
              <w:spacing w:after="0" w:line="240" w:lineRule="auto"/>
              <w:ind w:left="333" w:hanging="333"/>
              <w:jc w:val="both"/>
              <w:rPr>
                <w:rFonts w:ascii="Arial" w:hAnsi="Arial" w:cs="Arial"/>
                <w:b/>
                <w:sz w:val="20"/>
                <w:szCs w:val="20"/>
              </w:rPr>
            </w:pPr>
            <w:r w:rsidRPr="00317741">
              <w:rPr>
                <w:rFonts w:ascii="Arial" w:hAnsi="Arial" w:cs="Arial"/>
                <w:b/>
                <w:sz w:val="20"/>
                <w:szCs w:val="20"/>
              </w:rPr>
              <w:t xml:space="preserve">Payment have been made Tk.8,400.00 against gift purpose (Shirt-pant, BP machine, digital weight machine, chair &amp; panjabi purpose) for 03 (three) doctors and two pharmacies but supporting vouchers were in plain papers. </w:t>
            </w:r>
          </w:p>
          <w:p w:rsidR="00C55725" w:rsidRPr="00317741" w:rsidRDefault="00C55725" w:rsidP="00317741">
            <w:pPr>
              <w:spacing w:after="0" w:line="240" w:lineRule="auto"/>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shd w:val="clear" w:color="auto" w:fill="auto"/>
            <w:vAlign w:val="center"/>
          </w:tcPr>
          <w:p w:rsidR="00C55725" w:rsidRPr="00317741" w:rsidRDefault="00C55725" w:rsidP="00317741">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C55725" w:rsidRPr="00317741" w:rsidRDefault="00C55725" w:rsidP="00317741">
            <w:pPr>
              <w:tabs>
                <w:tab w:val="left" w:pos="3240"/>
              </w:tabs>
              <w:spacing w:after="0" w:line="240" w:lineRule="auto"/>
              <w:jc w:val="both"/>
              <w:rPr>
                <w:rFonts w:ascii="Arial" w:hAnsi="Arial" w:cs="Arial"/>
                <w:sz w:val="20"/>
                <w:szCs w:val="20"/>
              </w:rPr>
            </w:pPr>
          </w:p>
        </w:tc>
      </w:tr>
      <w:tr w:rsidR="00C55725" w:rsidRPr="00317741" w:rsidTr="000F0B5A">
        <w:trPr>
          <w:trHeight w:val="440"/>
          <w:jc w:val="center"/>
        </w:trPr>
        <w:tc>
          <w:tcPr>
            <w:tcW w:w="715" w:type="dxa"/>
            <w:vMerge/>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C55725" w:rsidRPr="00317741" w:rsidRDefault="00C55725" w:rsidP="00317741">
            <w:pPr>
              <w:pStyle w:val="ListParagraph"/>
              <w:numPr>
                <w:ilvl w:val="0"/>
                <w:numId w:val="44"/>
              </w:numPr>
              <w:spacing w:after="0" w:line="240" w:lineRule="auto"/>
              <w:ind w:left="333"/>
              <w:jc w:val="both"/>
              <w:rPr>
                <w:rFonts w:ascii="Arial" w:hAnsi="Arial" w:cs="Arial"/>
                <w:b/>
                <w:sz w:val="20"/>
                <w:szCs w:val="20"/>
              </w:rPr>
            </w:pPr>
            <w:r w:rsidRPr="00317741">
              <w:rPr>
                <w:rFonts w:ascii="Arial" w:hAnsi="Arial" w:cs="Arial"/>
                <w:b/>
                <w:sz w:val="20"/>
                <w:szCs w:val="20"/>
              </w:rPr>
              <w:t xml:space="preserve">Payment have been made Tk.3,700.00 against gift purpose (Shirt-pant &amp; sandesh) for 03 (three) doctors but supporting vouchers were in plain paper. </w:t>
            </w:r>
          </w:p>
          <w:p w:rsidR="00C55725" w:rsidRPr="00317741" w:rsidRDefault="00C55725" w:rsidP="00317741">
            <w:pPr>
              <w:spacing w:after="0" w:line="240" w:lineRule="auto"/>
              <w:ind w:left="-27"/>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shd w:val="clear" w:color="auto" w:fill="auto"/>
            <w:vAlign w:val="center"/>
          </w:tcPr>
          <w:p w:rsidR="00C55725" w:rsidRPr="00317741" w:rsidRDefault="00C55725" w:rsidP="00317741">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C55725" w:rsidRPr="00317741" w:rsidRDefault="00C55725" w:rsidP="00317741">
            <w:pPr>
              <w:tabs>
                <w:tab w:val="left" w:pos="3240"/>
              </w:tabs>
              <w:spacing w:after="0" w:line="240" w:lineRule="auto"/>
              <w:jc w:val="both"/>
              <w:rPr>
                <w:rFonts w:ascii="Arial" w:hAnsi="Arial" w:cs="Arial"/>
                <w:sz w:val="20"/>
                <w:szCs w:val="20"/>
              </w:rPr>
            </w:pPr>
          </w:p>
        </w:tc>
      </w:tr>
      <w:tr w:rsidR="00C55725" w:rsidRPr="00317741" w:rsidTr="000F0B5A">
        <w:trPr>
          <w:trHeight w:val="70"/>
          <w:jc w:val="center"/>
        </w:trPr>
        <w:tc>
          <w:tcPr>
            <w:tcW w:w="715" w:type="dxa"/>
            <w:vMerge/>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C55725" w:rsidRPr="00317741" w:rsidRDefault="00C55725" w:rsidP="00317741">
            <w:pPr>
              <w:pStyle w:val="ListParagraph"/>
              <w:numPr>
                <w:ilvl w:val="0"/>
                <w:numId w:val="44"/>
              </w:numPr>
              <w:spacing w:after="0" w:line="240" w:lineRule="auto"/>
              <w:ind w:left="333"/>
              <w:jc w:val="both"/>
              <w:rPr>
                <w:rFonts w:ascii="Arial" w:hAnsi="Arial" w:cs="Arial"/>
                <w:b/>
                <w:sz w:val="20"/>
                <w:szCs w:val="20"/>
              </w:rPr>
            </w:pPr>
            <w:r w:rsidRPr="00317741">
              <w:rPr>
                <w:rFonts w:ascii="Arial" w:hAnsi="Arial" w:cs="Arial"/>
                <w:b/>
                <w:sz w:val="20"/>
                <w:szCs w:val="20"/>
              </w:rPr>
              <w:t xml:space="preserve">Payment have been made Tk.7,500.00 against gift purpose (Digital weight machine, shirt-pant, celling fan and entertainment for eid) for 03 (three) pharmacies &amp; 01 (one) doctor but supporting in plain papers. </w:t>
            </w:r>
          </w:p>
          <w:p w:rsidR="00C55725" w:rsidRPr="00317741" w:rsidRDefault="00C55725" w:rsidP="00317741">
            <w:pPr>
              <w:spacing w:after="0" w:line="240" w:lineRule="auto"/>
              <w:jc w:val="both"/>
              <w:rPr>
                <w:rFonts w:ascii="Arial" w:hAnsi="Arial" w:cs="Arial"/>
                <w:b/>
                <w:sz w:val="20"/>
                <w:szCs w:val="20"/>
              </w:rPr>
            </w:pPr>
            <w:r w:rsidRPr="00317741">
              <w:rPr>
                <w:rFonts w:ascii="Arial" w:hAnsi="Arial" w:cs="Arial"/>
                <w:b/>
                <w:sz w:val="20"/>
                <w:szCs w:val="20"/>
              </w:rPr>
              <w:t>These bills seems to be doubtful.</w:t>
            </w:r>
          </w:p>
        </w:tc>
        <w:tc>
          <w:tcPr>
            <w:tcW w:w="2070" w:type="dxa"/>
            <w:vMerge/>
            <w:shd w:val="clear" w:color="auto" w:fill="auto"/>
            <w:vAlign w:val="center"/>
          </w:tcPr>
          <w:p w:rsidR="00C55725" w:rsidRPr="00317741" w:rsidRDefault="00C55725" w:rsidP="00317741">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C55725" w:rsidRPr="00317741" w:rsidRDefault="00C55725" w:rsidP="00317741">
            <w:pPr>
              <w:tabs>
                <w:tab w:val="left" w:pos="3240"/>
              </w:tabs>
              <w:spacing w:after="0" w:line="240" w:lineRule="auto"/>
              <w:jc w:val="both"/>
              <w:rPr>
                <w:rFonts w:ascii="Arial" w:hAnsi="Arial" w:cs="Arial"/>
                <w:sz w:val="20"/>
                <w:szCs w:val="20"/>
              </w:rPr>
            </w:pPr>
          </w:p>
        </w:tc>
      </w:tr>
      <w:tr w:rsidR="00C55725" w:rsidRPr="00317741" w:rsidTr="000F0B5A">
        <w:trPr>
          <w:trHeight w:val="1088"/>
          <w:jc w:val="center"/>
        </w:trPr>
        <w:tc>
          <w:tcPr>
            <w:tcW w:w="715" w:type="dxa"/>
            <w:vMerge/>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C55725" w:rsidRPr="002937DF" w:rsidRDefault="00C55725" w:rsidP="002937DF">
            <w:pPr>
              <w:pStyle w:val="ListParagraph"/>
              <w:numPr>
                <w:ilvl w:val="0"/>
                <w:numId w:val="44"/>
              </w:numPr>
              <w:spacing w:after="0" w:line="240" w:lineRule="auto"/>
              <w:ind w:left="333" w:hanging="333"/>
              <w:jc w:val="both"/>
              <w:rPr>
                <w:rFonts w:ascii="Arial" w:hAnsi="Arial" w:cs="Arial"/>
                <w:b/>
                <w:sz w:val="20"/>
                <w:szCs w:val="20"/>
              </w:rPr>
            </w:pPr>
            <w:r w:rsidRPr="00317741">
              <w:rPr>
                <w:rFonts w:ascii="Arial" w:hAnsi="Arial" w:cs="Arial"/>
                <w:b/>
                <w:sz w:val="20"/>
                <w:szCs w:val="20"/>
              </w:rPr>
              <w:t xml:space="preserve">Bill deduction from SPRs bills:  Most of the cases amount has been deducted from delivery expenses bill of SPRs without any justification. Kindly note that SPR’s prepared their bill in details and deduction also made from head to head amount. For example- </w:t>
            </w:r>
          </w:p>
          <w:p w:rsidR="00C55725" w:rsidRPr="00317741" w:rsidRDefault="00C55725" w:rsidP="00317741">
            <w:pPr>
              <w:pStyle w:val="ListParagraph"/>
              <w:numPr>
                <w:ilvl w:val="0"/>
                <w:numId w:val="43"/>
              </w:numPr>
              <w:spacing w:after="0" w:line="240" w:lineRule="auto"/>
              <w:ind w:left="603" w:hanging="243"/>
              <w:jc w:val="both"/>
              <w:rPr>
                <w:rFonts w:ascii="Arial" w:hAnsi="Arial" w:cs="Arial"/>
                <w:b/>
                <w:sz w:val="20"/>
                <w:szCs w:val="20"/>
              </w:rPr>
            </w:pPr>
            <w:r w:rsidRPr="00317741">
              <w:rPr>
                <w:rFonts w:ascii="Arial" w:hAnsi="Arial" w:cs="Arial"/>
                <w:b/>
                <w:sz w:val="20"/>
                <w:szCs w:val="20"/>
              </w:rPr>
              <w:t xml:space="preserve">Payment made to Mr. Mamun Reza (70855), SPR Tk.5,200.00 which bill was submitted by Tk.8,290.00.(37.27% deduction). </w:t>
            </w:r>
          </w:p>
          <w:p w:rsidR="00C55725" w:rsidRPr="00317741" w:rsidRDefault="00C55725" w:rsidP="00317741">
            <w:pPr>
              <w:pStyle w:val="ListParagraph"/>
              <w:numPr>
                <w:ilvl w:val="0"/>
                <w:numId w:val="43"/>
              </w:numPr>
              <w:spacing w:after="0" w:line="240" w:lineRule="auto"/>
              <w:ind w:left="603" w:hanging="243"/>
              <w:jc w:val="both"/>
              <w:rPr>
                <w:rFonts w:ascii="Arial" w:hAnsi="Arial" w:cs="Arial"/>
                <w:b/>
                <w:sz w:val="20"/>
                <w:szCs w:val="20"/>
              </w:rPr>
            </w:pPr>
            <w:r w:rsidRPr="00317741">
              <w:rPr>
                <w:rFonts w:ascii="Arial" w:hAnsi="Arial" w:cs="Arial"/>
                <w:b/>
                <w:sz w:val="20"/>
                <w:szCs w:val="20"/>
              </w:rPr>
              <w:t xml:space="preserve">Payment made to Mr. Raju Ahmed (70182), SPR Tk.3,400.00 which bill was submitted by Tk.5,400.00.( 37.03% deduction). </w:t>
            </w:r>
          </w:p>
        </w:tc>
        <w:tc>
          <w:tcPr>
            <w:tcW w:w="2070" w:type="dxa"/>
            <w:vMerge/>
            <w:shd w:val="clear" w:color="auto" w:fill="auto"/>
            <w:vAlign w:val="center"/>
          </w:tcPr>
          <w:p w:rsidR="00C55725" w:rsidRPr="00317741" w:rsidRDefault="00C55725" w:rsidP="00317741">
            <w:pPr>
              <w:tabs>
                <w:tab w:val="left" w:pos="3240"/>
              </w:tabs>
              <w:spacing w:after="0" w:line="240" w:lineRule="auto"/>
              <w:jc w:val="center"/>
              <w:rPr>
                <w:rFonts w:ascii="Arial" w:hAnsi="Arial" w:cs="Arial"/>
                <w:sz w:val="20"/>
                <w:szCs w:val="20"/>
                <w:cs/>
                <w:lang w:bidi="bn-BD"/>
              </w:rPr>
            </w:pPr>
          </w:p>
        </w:tc>
        <w:tc>
          <w:tcPr>
            <w:tcW w:w="3420" w:type="dxa"/>
            <w:shd w:val="clear" w:color="auto" w:fill="auto"/>
            <w:vAlign w:val="center"/>
          </w:tcPr>
          <w:p w:rsidR="00C55725" w:rsidRPr="00317741" w:rsidRDefault="00C55725"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We believe all concern should be communicated not to prepare excess bill very strictly and as well as there should be mentioned in written justification for deduction.</w:t>
            </w:r>
          </w:p>
        </w:tc>
      </w:tr>
      <w:tr w:rsidR="00C55725" w:rsidRPr="00317741" w:rsidTr="000F0B5A">
        <w:trPr>
          <w:trHeight w:val="70"/>
          <w:jc w:val="center"/>
        </w:trPr>
        <w:tc>
          <w:tcPr>
            <w:tcW w:w="715" w:type="dxa"/>
            <w:vMerge/>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C55725" w:rsidRPr="00317741" w:rsidRDefault="00C55725" w:rsidP="00317741">
            <w:pPr>
              <w:spacing w:after="0" w:line="240" w:lineRule="auto"/>
              <w:jc w:val="both"/>
              <w:rPr>
                <w:rFonts w:ascii="Arial" w:hAnsi="Arial" w:cs="Arial"/>
                <w:b/>
                <w:sz w:val="20"/>
                <w:szCs w:val="20"/>
              </w:rPr>
            </w:pPr>
            <w:r w:rsidRPr="00317741">
              <w:rPr>
                <w:rFonts w:ascii="Arial" w:hAnsi="Arial" w:cs="Arial"/>
                <w:b/>
                <w:sz w:val="20"/>
                <w:szCs w:val="20"/>
              </w:rPr>
              <w:t>Observations for the month of August’20</w:t>
            </w:r>
          </w:p>
        </w:tc>
        <w:tc>
          <w:tcPr>
            <w:tcW w:w="2070" w:type="dxa"/>
            <w:shd w:val="clear" w:color="auto" w:fill="auto"/>
            <w:vAlign w:val="center"/>
          </w:tcPr>
          <w:p w:rsidR="00C55725" w:rsidRPr="00317741" w:rsidRDefault="00C55725"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C55725" w:rsidRPr="00317741" w:rsidRDefault="00C55725" w:rsidP="00317741">
            <w:pPr>
              <w:tabs>
                <w:tab w:val="left" w:pos="3240"/>
              </w:tabs>
              <w:spacing w:after="0" w:line="240" w:lineRule="auto"/>
              <w:jc w:val="both"/>
              <w:rPr>
                <w:rFonts w:ascii="Arial" w:hAnsi="Arial" w:cs="Arial"/>
                <w:sz w:val="20"/>
                <w:szCs w:val="20"/>
              </w:rPr>
            </w:pPr>
          </w:p>
        </w:tc>
      </w:tr>
      <w:tr w:rsidR="00C55725" w:rsidRPr="00317741" w:rsidTr="000F0B5A">
        <w:trPr>
          <w:trHeight w:val="2087"/>
          <w:jc w:val="center"/>
        </w:trPr>
        <w:tc>
          <w:tcPr>
            <w:tcW w:w="715" w:type="dxa"/>
            <w:vMerge/>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p>
        </w:tc>
        <w:tc>
          <w:tcPr>
            <w:tcW w:w="9280" w:type="dxa"/>
            <w:gridSpan w:val="6"/>
            <w:shd w:val="clear" w:color="auto" w:fill="auto"/>
          </w:tcPr>
          <w:p w:rsidR="00C55725" w:rsidRPr="00317741" w:rsidRDefault="00C55725" w:rsidP="00317741">
            <w:pPr>
              <w:pStyle w:val="ListParagraph"/>
              <w:numPr>
                <w:ilvl w:val="0"/>
                <w:numId w:val="46"/>
              </w:numPr>
              <w:spacing w:after="0" w:line="240" w:lineRule="auto"/>
              <w:ind w:left="241" w:hanging="241"/>
              <w:jc w:val="both"/>
              <w:rPr>
                <w:rFonts w:ascii="Arial" w:hAnsi="Arial" w:cs="Arial"/>
                <w:b/>
                <w:sz w:val="20"/>
                <w:szCs w:val="20"/>
              </w:rPr>
            </w:pPr>
            <w:r w:rsidRPr="00317741">
              <w:rPr>
                <w:rFonts w:ascii="Arial" w:hAnsi="Arial" w:cs="Arial"/>
                <w:b/>
                <w:sz w:val="20"/>
                <w:szCs w:val="20"/>
              </w:rPr>
              <w:t xml:space="preserve">Quotations were same handwriting: </w:t>
            </w:r>
          </w:p>
          <w:p w:rsidR="00C55725" w:rsidRPr="002937DF" w:rsidRDefault="00C55725" w:rsidP="002937DF">
            <w:pPr>
              <w:pStyle w:val="ListParagraph"/>
              <w:numPr>
                <w:ilvl w:val="0"/>
                <w:numId w:val="47"/>
              </w:numPr>
              <w:spacing w:after="0" w:line="240" w:lineRule="auto"/>
              <w:ind w:left="421" w:hanging="180"/>
              <w:jc w:val="both"/>
              <w:rPr>
                <w:rFonts w:ascii="Arial" w:hAnsi="Arial" w:cs="Arial"/>
                <w:b/>
                <w:sz w:val="20"/>
                <w:szCs w:val="20"/>
              </w:rPr>
            </w:pPr>
            <w:r w:rsidRPr="00317741">
              <w:rPr>
                <w:rFonts w:ascii="Arial" w:hAnsi="Arial" w:cs="Arial"/>
                <w:b/>
                <w:sz w:val="20"/>
                <w:szCs w:val="20"/>
              </w:rPr>
              <w:t>Same hand writing three quotations had been enclosed with bill for battery purchase for vehicle no. Dhaka Metro-11-5389 from M/S Billal Auto Electric Battery Works and payment has been made Tk.6,696.00.</w:t>
            </w:r>
          </w:p>
          <w:p w:rsidR="00C55725" w:rsidRPr="00317741" w:rsidRDefault="00C55725" w:rsidP="00317741">
            <w:pPr>
              <w:pStyle w:val="ListParagraph"/>
              <w:numPr>
                <w:ilvl w:val="0"/>
                <w:numId w:val="47"/>
              </w:numPr>
              <w:spacing w:after="0" w:line="240" w:lineRule="auto"/>
              <w:ind w:left="421" w:hanging="180"/>
              <w:jc w:val="both"/>
              <w:rPr>
                <w:rFonts w:ascii="Arial" w:hAnsi="Arial" w:cs="Arial"/>
                <w:b/>
                <w:sz w:val="20"/>
                <w:szCs w:val="20"/>
              </w:rPr>
            </w:pPr>
            <w:r w:rsidRPr="00317741">
              <w:rPr>
                <w:rFonts w:ascii="Arial" w:hAnsi="Arial" w:cs="Arial"/>
                <w:b/>
                <w:sz w:val="20"/>
                <w:szCs w:val="20"/>
              </w:rPr>
              <w:t>Same hand writing three quotations had been enclosed with bill for repair and maintenance of vehicle no. Dhaka Metro-11-2747 from M/S Jewel Automobiles and payment has been made Tk.7,780.00.</w:t>
            </w:r>
          </w:p>
          <w:p w:rsidR="00C55725" w:rsidRPr="00317741" w:rsidRDefault="00C55725" w:rsidP="00317741">
            <w:pPr>
              <w:pStyle w:val="ListParagraph"/>
              <w:numPr>
                <w:ilvl w:val="0"/>
                <w:numId w:val="47"/>
              </w:numPr>
              <w:spacing w:after="0" w:line="240" w:lineRule="auto"/>
              <w:ind w:left="513" w:hanging="270"/>
              <w:jc w:val="both"/>
              <w:rPr>
                <w:rFonts w:ascii="Arial" w:hAnsi="Arial" w:cs="Arial"/>
                <w:b/>
                <w:sz w:val="20"/>
                <w:szCs w:val="20"/>
              </w:rPr>
            </w:pPr>
            <w:r w:rsidRPr="00317741">
              <w:rPr>
                <w:rFonts w:ascii="Arial" w:hAnsi="Arial" w:cs="Arial"/>
                <w:b/>
                <w:sz w:val="20"/>
                <w:szCs w:val="20"/>
              </w:rPr>
              <w:t xml:space="preserve">Two (02) Quotations out of three (03) had been collected with same handwriting Shahin Engineering Works and Sadman Motors regarding   repairing &amp; maintenance of vehicles no. Dhaka Metro-11-3421 (delivery van). </w:t>
            </w:r>
          </w:p>
          <w:p w:rsidR="00C55725" w:rsidRPr="00317741" w:rsidRDefault="00C55725" w:rsidP="00317741">
            <w:pPr>
              <w:spacing w:after="0" w:line="240" w:lineRule="auto"/>
              <w:jc w:val="both"/>
              <w:rPr>
                <w:rFonts w:ascii="Arial" w:hAnsi="Arial" w:cs="Arial"/>
                <w:b/>
                <w:sz w:val="20"/>
                <w:szCs w:val="20"/>
              </w:rPr>
            </w:pPr>
            <w:r w:rsidRPr="00317741">
              <w:rPr>
                <w:rFonts w:ascii="Arial" w:hAnsi="Arial" w:cs="Arial"/>
                <w:b/>
                <w:sz w:val="20"/>
                <w:szCs w:val="20"/>
              </w:rPr>
              <w:t>It seemed to us that these were fake quotations.</w:t>
            </w:r>
          </w:p>
        </w:tc>
        <w:tc>
          <w:tcPr>
            <w:tcW w:w="2070" w:type="dxa"/>
            <w:shd w:val="clear" w:color="auto" w:fill="auto"/>
            <w:vAlign w:val="center"/>
          </w:tcPr>
          <w:p w:rsidR="00C55725" w:rsidRPr="00317741" w:rsidRDefault="00C55725" w:rsidP="00317741">
            <w:pPr>
              <w:tabs>
                <w:tab w:val="left" w:pos="3240"/>
              </w:tabs>
              <w:spacing w:after="0" w:line="240" w:lineRule="auto"/>
              <w:jc w:val="center"/>
              <w:rPr>
                <w:rFonts w:ascii="Arial" w:hAnsi="Arial" w:cs="Arial"/>
                <w:sz w:val="20"/>
                <w:szCs w:val="20"/>
              </w:rPr>
            </w:pPr>
            <w:r>
              <w:rPr>
                <w:rFonts w:ascii="Arial" w:hAnsi="Arial" w:cs="Arial"/>
                <w:sz w:val="20"/>
                <w:szCs w:val="20"/>
              </w:rPr>
              <w:t>-</w:t>
            </w:r>
          </w:p>
        </w:tc>
        <w:tc>
          <w:tcPr>
            <w:tcW w:w="3420" w:type="dxa"/>
            <w:shd w:val="clear" w:color="auto" w:fill="auto"/>
            <w:vAlign w:val="center"/>
          </w:tcPr>
          <w:p w:rsidR="00C55725" w:rsidRPr="00317741" w:rsidRDefault="00C55725"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It is totally unacceptable to collect quotation   in same handwriting. Need recheck about justification.</w:t>
            </w:r>
          </w:p>
        </w:tc>
      </w:tr>
      <w:tr w:rsidR="00C55725" w:rsidRPr="00317741" w:rsidTr="00C55725">
        <w:trPr>
          <w:trHeight w:val="77"/>
          <w:jc w:val="center"/>
        </w:trPr>
        <w:tc>
          <w:tcPr>
            <w:tcW w:w="715" w:type="dxa"/>
            <w:vMerge w:val="restart"/>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r w:rsidRPr="00317741">
              <w:rPr>
                <w:rFonts w:ascii="Arial" w:hAnsi="Arial" w:cs="Arial"/>
                <w:sz w:val="20"/>
                <w:szCs w:val="20"/>
              </w:rPr>
              <w:t>1.08</w:t>
            </w:r>
          </w:p>
        </w:tc>
        <w:tc>
          <w:tcPr>
            <w:tcW w:w="9280" w:type="dxa"/>
            <w:gridSpan w:val="6"/>
            <w:shd w:val="clear" w:color="auto" w:fill="auto"/>
          </w:tcPr>
          <w:p w:rsidR="00C55725" w:rsidRPr="00317741" w:rsidRDefault="00C55725" w:rsidP="00317741">
            <w:pPr>
              <w:pStyle w:val="ListParagraph"/>
              <w:numPr>
                <w:ilvl w:val="0"/>
                <w:numId w:val="46"/>
              </w:numPr>
              <w:spacing w:after="0" w:line="240" w:lineRule="auto"/>
              <w:ind w:left="243" w:hanging="270"/>
              <w:jc w:val="both"/>
              <w:rPr>
                <w:rFonts w:ascii="Arial" w:hAnsi="Arial" w:cs="Arial"/>
                <w:b/>
                <w:sz w:val="20"/>
                <w:szCs w:val="20"/>
              </w:rPr>
            </w:pPr>
            <w:r w:rsidRPr="00317741">
              <w:rPr>
                <w:rFonts w:ascii="Arial" w:hAnsi="Arial" w:cs="Arial"/>
                <w:b/>
                <w:sz w:val="20"/>
                <w:szCs w:val="20"/>
              </w:rPr>
              <w:t>Payment has been made Tk.1,50,000.00 to Dr. Omor Faruque (U-ID:155975) as donation in cash but doctor’s card are not enclosed with prescribed requisition form.</w:t>
            </w:r>
          </w:p>
        </w:tc>
        <w:tc>
          <w:tcPr>
            <w:tcW w:w="2070" w:type="dxa"/>
            <w:vMerge w:val="restart"/>
            <w:shd w:val="clear" w:color="auto" w:fill="auto"/>
            <w:vAlign w:val="center"/>
          </w:tcPr>
          <w:p w:rsidR="00C55725" w:rsidRPr="00317741" w:rsidRDefault="00C55725" w:rsidP="00317741">
            <w:pPr>
              <w:tabs>
                <w:tab w:val="left" w:pos="3240"/>
              </w:tabs>
              <w:spacing w:after="0" w:line="240" w:lineRule="auto"/>
              <w:jc w:val="center"/>
              <w:rPr>
                <w:rFonts w:ascii="Arial" w:hAnsi="Arial" w:cs="Arial"/>
                <w:sz w:val="20"/>
                <w:szCs w:val="20"/>
              </w:rPr>
            </w:pPr>
            <w:r w:rsidRPr="00317741">
              <w:rPr>
                <w:rFonts w:ascii="Arial" w:hAnsi="Arial" w:cs="Arial"/>
                <w:sz w:val="20"/>
                <w:szCs w:val="20"/>
                <w:lang w:bidi="bn-BD"/>
              </w:rPr>
              <w:t>-</w:t>
            </w:r>
          </w:p>
        </w:tc>
        <w:tc>
          <w:tcPr>
            <w:tcW w:w="3420" w:type="dxa"/>
            <w:shd w:val="clear" w:color="auto" w:fill="auto"/>
            <w:vAlign w:val="center"/>
          </w:tcPr>
          <w:p w:rsidR="00C55725" w:rsidRPr="00317741" w:rsidRDefault="00C55725"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Company’s policy should be followed properly.</w:t>
            </w:r>
          </w:p>
        </w:tc>
      </w:tr>
      <w:tr w:rsidR="00C55725" w:rsidRPr="00317741" w:rsidTr="00ED139B">
        <w:trPr>
          <w:trHeight w:val="70"/>
          <w:jc w:val="center"/>
        </w:trPr>
        <w:tc>
          <w:tcPr>
            <w:tcW w:w="715" w:type="dxa"/>
            <w:vMerge/>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C55725" w:rsidRPr="00317741" w:rsidRDefault="00C55725" w:rsidP="00317741">
            <w:pPr>
              <w:pStyle w:val="ListParagraph"/>
              <w:numPr>
                <w:ilvl w:val="0"/>
                <w:numId w:val="46"/>
              </w:numPr>
              <w:spacing w:after="0" w:line="240" w:lineRule="auto"/>
              <w:ind w:left="243" w:hanging="270"/>
              <w:rPr>
                <w:rFonts w:ascii="Arial" w:hAnsi="Arial" w:cs="Arial"/>
                <w:b/>
                <w:sz w:val="20"/>
                <w:szCs w:val="20"/>
              </w:rPr>
            </w:pPr>
            <w:r w:rsidRPr="00317741">
              <w:rPr>
                <w:rFonts w:ascii="Arial" w:hAnsi="Arial" w:cs="Arial"/>
                <w:b/>
                <w:sz w:val="20"/>
                <w:szCs w:val="20"/>
              </w:rPr>
              <w:t>Working date and name of FP worked with did not mention in the bill of Mr. Delawar Hossain Syed (10183),AM, for one day daily allowance of Tk.600.00.</w:t>
            </w:r>
          </w:p>
        </w:tc>
        <w:tc>
          <w:tcPr>
            <w:tcW w:w="2070" w:type="dxa"/>
            <w:vMerge/>
            <w:shd w:val="clear" w:color="auto" w:fill="auto"/>
            <w:vAlign w:val="center"/>
          </w:tcPr>
          <w:p w:rsidR="00C55725" w:rsidRPr="00317741" w:rsidRDefault="00C55725" w:rsidP="00317741">
            <w:pPr>
              <w:tabs>
                <w:tab w:val="left" w:pos="3240"/>
              </w:tabs>
              <w:spacing w:after="0" w:line="240" w:lineRule="auto"/>
              <w:jc w:val="center"/>
              <w:rPr>
                <w:rFonts w:ascii="Arial" w:hAnsi="Arial" w:cs="Arial"/>
                <w:sz w:val="20"/>
                <w:szCs w:val="20"/>
                <w:cs/>
                <w:lang w:bidi="bn-BD"/>
              </w:rPr>
            </w:pPr>
          </w:p>
        </w:tc>
        <w:tc>
          <w:tcPr>
            <w:tcW w:w="3420" w:type="dxa"/>
            <w:shd w:val="clear" w:color="auto" w:fill="auto"/>
            <w:vAlign w:val="center"/>
          </w:tcPr>
          <w:p w:rsidR="00C55725" w:rsidRPr="00317741" w:rsidRDefault="00C55725"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It is totally unacceptable to make payment without fulfilment of necessary information in the bill.</w:t>
            </w:r>
          </w:p>
        </w:tc>
      </w:tr>
      <w:tr w:rsidR="00C55725" w:rsidRPr="00317741" w:rsidTr="000F0B5A">
        <w:trPr>
          <w:trHeight w:val="70"/>
          <w:jc w:val="center"/>
        </w:trPr>
        <w:tc>
          <w:tcPr>
            <w:tcW w:w="715" w:type="dxa"/>
            <w:vMerge/>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C55725" w:rsidRPr="00317741" w:rsidRDefault="00C55725" w:rsidP="00317741">
            <w:pPr>
              <w:pStyle w:val="ListParagraph"/>
              <w:numPr>
                <w:ilvl w:val="0"/>
                <w:numId w:val="46"/>
              </w:numPr>
              <w:spacing w:after="0" w:line="240" w:lineRule="auto"/>
              <w:ind w:left="151" w:hanging="180"/>
              <w:jc w:val="both"/>
              <w:rPr>
                <w:rFonts w:ascii="Arial" w:hAnsi="Arial" w:cs="Arial"/>
                <w:b/>
                <w:sz w:val="20"/>
                <w:szCs w:val="20"/>
              </w:rPr>
            </w:pPr>
          </w:p>
          <w:p w:rsidR="00C55725" w:rsidRPr="00317741" w:rsidRDefault="00C55725" w:rsidP="00317741">
            <w:pPr>
              <w:pStyle w:val="ListParagraph"/>
              <w:spacing w:after="0" w:line="240" w:lineRule="auto"/>
              <w:ind w:left="331" w:hanging="180"/>
              <w:jc w:val="both"/>
              <w:rPr>
                <w:rFonts w:ascii="Arial" w:hAnsi="Arial" w:cs="Arial"/>
                <w:b/>
                <w:sz w:val="20"/>
                <w:szCs w:val="20"/>
              </w:rPr>
            </w:pPr>
            <w:r w:rsidRPr="00317741">
              <w:rPr>
                <w:rFonts w:ascii="Arial" w:hAnsi="Arial" w:cs="Arial"/>
                <w:b/>
                <w:sz w:val="20"/>
                <w:szCs w:val="20"/>
              </w:rPr>
              <w:t>i. Excess payment has been made Tk.51.00 Mr. Abo Hana (27169), MPO as panjabi purchase for eid gift to chemist Akhi Drug House. Paid Tk.2,500,00 but actual panjabi purchase price is Tk.2,449.00.</w:t>
            </w:r>
          </w:p>
          <w:p w:rsidR="00C55725" w:rsidRPr="00317741" w:rsidRDefault="00C55725" w:rsidP="00317741">
            <w:pPr>
              <w:spacing w:after="0" w:line="240" w:lineRule="auto"/>
              <w:ind w:left="241" w:hanging="241"/>
              <w:jc w:val="both"/>
              <w:rPr>
                <w:rFonts w:ascii="Arial" w:hAnsi="Arial" w:cs="Arial"/>
                <w:b/>
                <w:sz w:val="20"/>
                <w:szCs w:val="20"/>
              </w:rPr>
            </w:pPr>
            <w:r w:rsidRPr="00317741">
              <w:rPr>
                <w:rFonts w:ascii="Arial" w:hAnsi="Arial" w:cs="Arial"/>
                <w:b/>
                <w:sz w:val="20"/>
                <w:szCs w:val="20"/>
              </w:rPr>
              <w:t>ii. Payment has been made Tk.4,000.00 to Mr. Firoje Miah (02RK6), MPO-1 against transport facility given to doctor Mr. Abdur Razzak but supporting voucher was not enclosed with the bill.</w:t>
            </w:r>
          </w:p>
        </w:tc>
        <w:tc>
          <w:tcPr>
            <w:tcW w:w="2070" w:type="dxa"/>
            <w:vMerge/>
            <w:shd w:val="clear" w:color="auto" w:fill="auto"/>
            <w:vAlign w:val="center"/>
          </w:tcPr>
          <w:p w:rsidR="00C55725" w:rsidRPr="00317741" w:rsidRDefault="00C55725"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C55725" w:rsidRPr="00317741" w:rsidRDefault="00C55725" w:rsidP="00317741">
            <w:pPr>
              <w:tabs>
                <w:tab w:val="left" w:pos="3240"/>
              </w:tabs>
              <w:spacing w:after="0" w:line="240" w:lineRule="auto"/>
              <w:jc w:val="both"/>
              <w:rPr>
                <w:rFonts w:ascii="Arial" w:hAnsi="Arial" w:cs="Arial"/>
                <w:b/>
                <w:sz w:val="20"/>
                <w:szCs w:val="20"/>
              </w:rPr>
            </w:pPr>
            <w:r w:rsidRPr="00317741">
              <w:rPr>
                <w:rFonts w:ascii="Arial" w:hAnsi="Arial" w:cs="Arial"/>
                <w:b/>
                <w:sz w:val="20"/>
                <w:szCs w:val="20"/>
              </w:rPr>
              <w:t>Should be more careful in future. Furthermore, it is totally unacceptable to make payment without attachment of necessary supporting bill. This is clear violation of Travel policy.</w:t>
            </w:r>
          </w:p>
        </w:tc>
      </w:tr>
      <w:tr w:rsidR="00C55725" w:rsidRPr="00317741" w:rsidTr="009F529A">
        <w:trPr>
          <w:trHeight w:val="773"/>
          <w:jc w:val="center"/>
        </w:trPr>
        <w:tc>
          <w:tcPr>
            <w:tcW w:w="715" w:type="dxa"/>
            <w:vMerge/>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C55725" w:rsidRPr="00317741" w:rsidRDefault="00C55725" w:rsidP="00317741">
            <w:pPr>
              <w:pStyle w:val="ListParagraph"/>
              <w:numPr>
                <w:ilvl w:val="0"/>
                <w:numId w:val="46"/>
              </w:numPr>
              <w:spacing w:after="0" w:line="240" w:lineRule="auto"/>
              <w:ind w:left="243" w:hanging="272"/>
              <w:jc w:val="both"/>
              <w:rPr>
                <w:rFonts w:ascii="Arial" w:hAnsi="Arial" w:cs="Arial"/>
                <w:b/>
                <w:sz w:val="20"/>
                <w:szCs w:val="20"/>
              </w:rPr>
            </w:pPr>
            <w:r w:rsidRPr="00317741">
              <w:rPr>
                <w:rFonts w:ascii="Arial" w:hAnsi="Arial" w:cs="Arial"/>
                <w:b/>
                <w:sz w:val="20"/>
                <w:szCs w:val="20"/>
              </w:rPr>
              <w:t>Value increased in the supporting voucher by overwriting from Tk.2,000.00 to Tk.2,500.00 for digital clock purchase by Mr. Zakir Hossain (02959),SMPO-II for giving to doctor Mr. Faruk Ahmed Dulal as donation.</w:t>
            </w:r>
          </w:p>
        </w:tc>
        <w:tc>
          <w:tcPr>
            <w:tcW w:w="2070" w:type="dxa"/>
            <w:vMerge/>
            <w:shd w:val="clear" w:color="auto" w:fill="auto"/>
            <w:vAlign w:val="center"/>
          </w:tcPr>
          <w:p w:rsidR="00C55725" w:rsidRPr="00317741" w:rsidRDefault="00C55725" w:rsidP="00317741">
            <w:pPr>
              <w:tabs>
                <w:tab w:val="left" w:pos="3240"/>
              </w:tabs>
              <w:spacing w:after="0" w:line="240" w:lineRule="auto"/>
              <w:jc w:val="center"/>
              <w:rPr>
                <w:rFonts w:ascii="Arial" w:hAnsi="Arial" w:cs="Arial"/>
                <w:sz w:val="20"/>
                <w:szCs w:val="20"/>
                <w:cs/>
                <w:lang w:bidi="bn-BD"/>
              </w:rPr>
            </w:pPr>
          </w:p>
        </w:tc>
        <w:tc>
          <w:tcPr>
            <w:tcW w:w="3420" w:type="dxa"/>
            <w:shd w:val="clear" w:color="auto" w:fill="auto"/>
            <w:vAlign w:val="center"/>
          </w:tcPr>
          <w:p w:rsidR="00C55725" w:rsidRPr="00317741" w:rsidRDefault="00C55725" w:rsidP="00317741">
            <w:pPr>
              <w:tabs>
                <w:tab w:val="left" w:pos="3240"/>
              </w:tabs>
              <w:spacing w:after="0" w:line="240" w:lineRule="auto"/>
              <w:jc w:val="both"/>
              <w:rPr>
                <w:rFonts w:ascii="Arial" w:hAnsi="Arial" w:cs="Arial"/>
                <w:sz w:val="20"/>
                <w:szCs w:val="20"/>
              </w:rPr>
            </w:pPr>
            <w:r w:rsidRPr="00317741">
              <w:rPr>
                <w:rFonts w:ascii="Arial" w:hAnsi="Arial" w:cs="Arial"/>
                <w:sz w:val="20"/>
                <w:szCs w:val="20"/>
              </w:rPr>
              <w:t>I</w:t>
            </w:r>
            <w:r w:rsidRPr="00317741">
              <w:rPr>
                <w:rFonts w:ascii="Arial" w:hAnsi="Arial" w:cs="Arial"/>
                <w:b/>
                <w:sz w:val="20"/>
                <w:szCs w:val="20"/>
              </w:rPr>
              <w:t>t is totally unacceptable to overwrite the voucher. Furthermore, this is may be a fraud.</w:t>
            </w:r>
          </w:p>
        </w:tc>
      </w:tr>
      <w:tr w:rsidR="00C55725" w:rsidRPr="00317741" w:rsidTr="009F529A">
        <w:trPr>
          <w:trHeight w:val="728"/>
          <w:jc w:val="center"/>
        </w:trPr>
        <w:tc>
          <w:tcPr>
            <w:tcW w:w="715" w:type="dxa"/>
            <w:vMerge/>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p>
        </w:tc>
        <w:tc>
          <w:tcPr>
            <w:tcW w:w="9280" w:type="dxa"/>
            <w:gridSpan w:val="6"/>
            <w:shd w:val="clear" w:color="auto" w:fill="auto"/>
          </w:tcPr>
          <w:p w:rsidR="00C55725" w:rsidRPr="00317741" w:rsidRDefault="00C55725" w:rsidP="00317741">
            <w:pPr>
              <w:pStyle w:val="ListParagraph"/>
              <w:numPr>
                <w:ilvl w:val="0"/>
                <w:numId w:val="46"/>
              </w:numPr>
              <w:spacing w:after="0" w:line="240" w:lineRule="auto"/>
              <w:ind w:left="243" w:hanging="272"/>
              <w:jc w:val="both"/>
              <w:rPr>
                <w:rFonts w:ascii="Arial" w:hAnsi="Arial" w:cs="Arial"/>
                <w:b/>
                <w:sz w:val="20"/>
                <w:szCs w:val="20"/>
              </w:rPr>
            </w:pPr>
            <w:r w:rsidRPr="00317741">
              <w:rPr>
                <w:rFonts w:ascii="Arial" w:hAnsi="Arial" w:cs="Arial"/>
                <w:b/>
                <w:sz w:val="20"/>
                <w:szCs w:val="20"/>
              </w:rPr>
              <w:t>Fuel is loaded into the delivery van without presence of any representative of the checking committee as well as only driver signature is found in the back side of fuel bills amount of Tk.953.00.</w:t>
            </w:r>
          </w:p>
        </w:tc>
        <w:tc>
          <w:tcPr>
            <w:tcW w:w="2070" w:type="dxa"/>
            <w:vMerge/>
            <w:shd w:val="clear" w:color="auto" w:fill="auto"/>
            <w:vAlign w:val="center"/>
          </w:tcPr>
          <w:p w:rsidR="00C55725" w:rsidRPr="00317741" w:rsidRDefault="00C55725"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C55725" w:rsidRPr="00317741" w:rsidRDefault="00C55725"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more careful in future.</w:t>
            </w:r>
          </w:p>
        </w:tc>
      </w:tr>
      <w:tr w:rsidR="00C55725" w:rsidRPr="00317741" w:rsidTr="009F529A">
        <w:trPr>
          <w:trHeight w:val="530"/>
          <w:jc w:val="center"/>
        </w:trPr>
        <w:tc>
          <w:tcPr>
            <w:tcW w:w="715" w:type="dxa"/>
            <w:vMerge/>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p>
        </w:tc>
        <w:tc>
          <w:tcPr>
            <w:tcW w:w="9280" w:type="dxa"/>
            <w:gridSpan w:val="6"/>
            <w:shd w:val="clear" w:color="auto" w:fill="auto"/>
          </w:tcPr>
          <w:p w:rsidR="00C55725" w:rsidRPr="00317741" w:rsidRDefault="00C55725" w:rsidP="00317741">
            <w:pPr>
              <w:pStyle w:val="ListParagraph"/>
              <w:numPr>
                <w:ilvl w:val="0"/>
                <w:numId w:val="46"/>
              </w:numPr>
              <w:spacing w:after="0" w:line="240" w:lineRule="auto"/>
              <w:ind w:left="243" w:hanging="272"/>
              <w:contextualSpacing/>
              <w:jc w:val="both"/>
              <w:rPr>
                <w:rFonts w:ascii="Arial" w:hAnsi="Arial" w:cs="Arial"/>
                <w:b/>
                <w:sz w:val="20"/>
                <w:szCs w:val="20"/>
              </w:rPr>
            </w:pPr>
            <w:r w:rsidRPr="00317741">
              <w:rPr>
                <w:rFonts w:ascii="Arial" w:hAnsi="Arial" w:cs="Arial"/>
                <w:b/>
                <w:sz w:val="20"/>
                <w:szCs w:val="20"/>
              </w:rPr>
              <w:t xml:space="preserve">As per prescribed form salary of private driver will receive car user only but here driver (Mohammad Anwar Hossain-02BG9) was received his salary violating the policy. </w:t>
            </w:r>
          </w:p>
        </w:tc>
        <w:tc>
          <w:tcPr>
            <w:tcW w:w="2070" w:type="dxa"/>
            <w:vMerge/>
            <w:shd w:val="clear" w:color="auto" w:fill="auto"/>
            <w:vAlign w:val="center"/>
          </w:tcPr>
          <w:p w:rsidR="00C55725" w:rsidRPr="00317741" w:rsidRDefault="00C55725"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C55725" w:rsidRPr="00317741" w:rsidRDefault="00C55725"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Clear violation of policy which should not be.</w:t>
            </w:r>
          </w:p>
        </w:tc>
      </w:tr>
      <w:tr w:rsidR="00C55725" w:rsidRPr="00317741" w:rsidTr="000F0B5A">
        <w:trPr>
          <w:trHeight w:val="1448"/>
          <w:jc w:val="center"/>
        </w:trPr>
        <w:tc>
          <w:tcPr>
            <w:tcW w:w="715" w:type="dxa"/>
            <w:vMerge/>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p>
        </w:tc>
        <w:tc>
          <w:tcPr>
            <w:tcW w:w="9280" w:type="dxa"/>
            <w:gridSpan w:val="6"/>
            <w:shd w:val="clear" w:color="auto" w:fill="auto"/>
          </w:tcPr>
          <w:p w:rsidR="00C55725" w:rsidRPr="00317741" w:rsidRDefault="00C55725" w:rsidP="00317741">
            <w:pPr>
              <w:pStyle w:val="ListParagraph"/>
              <w:numPr>
                <w:ilvl w:val="0"/>
                <w:numId w:val="46"/>
              </w:numPr>
              <w:spacing w:after="0" w:line="240" w:lineRule="auto"/>
              <w:ind w:left="243" w:hanging="272"/>
              <w:jc w:val="both"/>
              <w:rPr>
                <w:rFonts w:ascii="Arial" w:hAnsi="Arial" w:cs="Arial"/>
                <w:b/>
                <w:sz w:val="20"/>
                <w:szCs w:val="20"/>
              </w:rPr>
            </w:pPr>
            <w:r w:rsidRPr="00317741">
              <w:rPr>
                <w:rFonts w:ascii="Arial" w:hAnsi="Arial" w:cs="Arial"/>
                <w:b/>
                <w:sz w:val="20"/>
                <w:szCs w:val="20"/>
              </w:rPr>
              <w:t xml:space="preserve">Supporting of boarding bills did not available: </w:t>
            </w:r>
          </w:p>
          <w:p w:rsidR="00C55725" w:rsidRPr="00317741" w:rsidRDefault="00C55725" w:rsidP="00317741">
            <w:pPr>
              <w:pStyle w:val="ListParagraph"/>
              <w:numPr>
                <w:ilvl w:val="0"/>
                <w:numId w:val="48"/>
              </w:numPr>
              <w:spacing w:after="0" w:line="240" w:lineRule="auto"/>
              <w:ind w:left="513" w:hanging="270"/>
              <w:jc w:val="both"/>
              <w:rPr>
                <w:rFonts w:ascii="Arial" w:hAnsi="Arial" w:cs="Arial"/>
                <w:b/>
                <w:sz w:val="20"/>
                <w:szCs w:val="20"/>
              </w:rPr>
            </w:pPr>
            <w:r w:rsidRPr="00317741">
              <w:rPr>
                <w:rFonts w:ascii="Arial" w:hAnsi="Arial" w:cs="Arial"/>
                <w:b/>
                <w:sz w:val="20"/>
                <w:szCs w:val="20"/>
              </w:rPr>
              <w:t>Hotel bills did not enclosed with tour bill against broken damage purpose for two night by two persons (Mr. Robin Sardar-1955, driver and Mr. Mamun Shekh-14132,Jr. Helper) amount of Tk.1,900.00.</w:t>
            </w:r>
          </w:p>
          <w:p w:rsidR="00C55725" w:rsidRPr="00317741" w:rsidRDefault="00C55725" w:rsidP="00317741">
            <w:pPr>
              <w:pStyle w:val="ListParagraph"/>
              <w:numPr>
                <w:ilvl w:val="0"/>
                <w:numId w:val="48"/>
              </w:numPr>
              <w:spacing w:after="0" w:line="240" w:lineRule="auto"/>
              <w:ind w:left="513" w:hanging="270"/>
              <w:jc w:val="both"/>
              <w:rPr>
                <w:rFonts w:ascii="Arial" w:hAnsi="Arial" w:cs="Arial"/>
                <w:b/>
                <w:sz w:val="20"/>
                <w:szCs w:val="20"/>
              </w:rPr>
            </w:pPr>
            <w:r w:rsidRPr="00317741">
              <w:rPr>
                <w:rFonts w:ascii="Arial" w:hAnsi="Arial" w:cs="Arial"/>
                <w:b/>
                <w:sz w:val="20"/>
                <w:szCs w:val="20"/>
              </w:rPr>
              <w:t>Hotel bills did not enclosed with tour bill of Mr. Helal Uddin against broken damage purpose for two night amount of Tk.1,000.00.</w:t>
            </w:r>
          </w:p>
          <w:p w:rsidR="00C55725" w:rsidRPr="00317741" w:rsidRDefault="00C55725" w:rsidP="00317741">
            <w:pPr>
              <w:pStyle w:val="ListParagraph"/>
              <w:numPr>
                <w:ilvl w:val="0"/>
                <w:numId w:val="48"/>
              </w:numPr>
              <w:spacing w:after="0" w:line="240" w:lineRule="auto"/>
              <w:ind w:left="513" w:hanging="270"/>
              <w:jc w:val="both"/>
              <w:rPr>
                <w:rFonts w:ascii="Arial" w:hAnsi="Arial" w:cs="Arial"/>
                <w:b/>
                <w:sz w:val="20"/>
                <w:szCs w:val="20"/>
              </w:rPr>
            </w:pPr>
            <w:r w:rsidRPr="00317741">
              <w:rPr>
                <w:rFonts w:ascii="Arial" w:hAnsi="Arial" w:cs="Arial"/>
                <w:b/>
                <w:sz w:val="20"/>
                <w:szCs w:val="20"/>
              </w:rPr>
              <w:t>Payment has been made Tk.3,300.00 as donation for AC and CC camera repairing but supporting voucher was not enclosed.</w:t>
            </w:r>
          </w:p>
        </w:tc>
        <w:tc>
          <w:tcPr>
            <w:tcW w:w="2070" w:type="dxa"/>
            <w:vMerge/>
            <w:shd w:val="clear" w:color="auto" w:fill="auto"/>
            <w:vAlign w:val="center"/>
          </w:tcPr>
          <w:p w:rsidR="00C55725" w:rsidRPr="00317741" w:rsidRDefault="00C55725"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C55725" w:rsidRPr="00317741" w:rsidRDefault="00C55725"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Clear violation of Company’s travel policy. Should be followed the official rules and regulations for all cases.</w:t>
            </w:r>
          </w:p>
        </w:tc>
      </w:tr>
      <w:tr w:rsidR="00C55725" w:rsidRPr="00317741" w:rsidTr="000F0B5A">
        <w:trPr>
          <w:trHeight w:val="638"/>
          <w:jc w:val="center"/>
        </w:trPr>
        <w:tc>
          <w:tcPr>
            <w:tcW w:w="715" w:type="dxa"/>
            <w:vMerge/>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p>
        </w:tc>
        <w:tc>
          <w:tcPr>
            <w:tcW w:w="9280" w:type="dxa"/>
            <w:gridSpan w:val="6"/>
            <w:shd w:val="clear" w:color="auto" w:fill="auto"/>
          </w:tcPr>
          <w:p w:rsidR="00C55725" w:rsidRPr="00317741" w:rsidRDefault="00C55725" w:rsidP="00317741">
            <w:pPr>
              <w:pStyle w:val="ListParagraph"/>
              <w:numPr>
                <w:ilvl w:val="0"/>
                <w:numId w:val="46"/>
              </w:numPr>
              <w:spacing w:after="0" w:line="240" w:lineRule="auto"/>
              <w:ind w:left="241" w:hanging="241"/>
              <w:jc w:val="both"/>
              <w:rPr>
                <w:rFonts w:ascii="Arial" w:hAnsi="Arial" w:cs="Arial"/>
                <w:b/>
                <w:sz w:val="20"/>
                <w:szCs w:val="20"/>
              </w:rPr>
            </w:pPr>
            <w:r w:rsidRPr="00317741">
              <w:rPr>
                <w:rFonts w:ascii="Arial" w:hAnsi="Arial" w:cs="Arial"/>
                <w:b/>
                <w:sz w:val="20"/>
                <w:szCs w:val="20"/>
              </w:rPr>
              <w:t xml:space="preserve">Miscoding: </w:t>
            </w:r>
          </w:p>
          <w:p w:rsidR="00C55725" w:rsidRPr="00317741" w:rsidRDefault="00C55725" w:rsidP="00317741">
            <w:pPr>
              <w:pStyle w:val="ListParagraph"/>
              <w:numPr>
                <w:ilvl w:val="0"/>
                <w:numId w:val="49"/>
              </w:numPr>
              <w:spacing w:after="0" w:line="240" w:lineRule="auto"/>
              <w:ind w:left="421" w:hanging="180"/>
              <w:jc w:val="both"/>
              <w:rPr>
                <w:rFonts w:ascii="Arial" w:hAnsi="Arial" w:cs="Arial"/>
                <w:b/>
                <w:sz w:val="20"/>
                <w:szCs w:val="20"/>
              </w:rPr>
            </w:pPr>
            <w:r w:rsidRPr="00317741">
              <w:rPr>
                <w:rFonts w:ascii="Arial" w:hAnsi="Arial" w:cs="Arial"/>
                <w:b/>
                <w:sz w:val="20"/>
                <w:szCs w:val="20"/>
              </w:rPr>
              <w:t>Voucher has been posted in wrong code such as payment Tk.10,000.00 has been made against donation (chair, fan, gas stove) but posted to donation in cash instead of donation in kind code.</w:t>
            </w:r>
          </w:p>
          <w:p w:rsidR="00C55725" w:rsidRPr="00317741" w:rsidRDefault="00C55725" w:rsidP="00317741">
            <w:pPr>
              <w:pStyle w:val="ListParagraph"/>
              <w:numPr>
                <w:ilvl w:val="0"/>
                <w:numId w:val="49"/>
              </w:numPr>
              <w:spacing w:after="0" w:line="240" w:lineRule="auto"/>
              <w:ind w:left="421" w:hanging="180"/>
              <w:jc w:val="both"/>
              <w:rPr>
                <w:rFonts w:ascii="Arial" w:hAnsi="Arial" w:cs="Arial"/>
                <w:b/>
                <w:sz w:val="20"/>
                <w:szCs w:val="20"/>
              </w:rPr>
            </w:pPr>
            <w:r w:rsidRPr="00317741">
              <w:rPr>
                <w:rFonts w:ascii="Arial" w:hAnsi="Arial" w:cs="Arial"/>
                <w:b/>
                <w:sz w:val="20"/>
                <w:szCs w:val="20"/>
              </w:rPr>
              <w:t>Voucher has been posted to wrong code such as payment has been made for eid gift such as rice, sugar, ghee and vim bar but posted to printing materials.</w:t>
            </w:r>
          </w:p>
        </w:tc>
        <w:tc>
          <w:tcPr>
            <w:tcW w:w="2070" w:type="dxa"/>
            <w:vMerge/>
            <w:shd w:val="clear" w:color="auto" w:fill="auto"/>
            <w:vAlign w:val="center"/>
          </w:tcPr>
          <w:p w:rsidR="00C55725" w:rsidRPr="00317741" w:rsidRDefault="00C55725"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C55725" w:rsidRPr="00317741" w:rsidRDefault="00C55725"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more careful during posting of vouchers to avoid miscoding.</w:t>
            </w:r>
          </w:p>
        </w:tc>
      </w:tr>
      <w:tr w:rsidR="00C55725" w:rsidRPr="00317741" w:rsidTr="000F0B5A">
        <w:trPr>
          <w:trHeight w:val="70"/>
          <w:jc w:val="center"/>
        </w:trPr>
        <w:tc>
          <w:tcPr>
            <w:tcW w:w="715" w:type="dxa"/>
            <w:vMerge/>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p>
        </w:tc>
        <w:tc>
          <w:tcPr>
            <w:tcW w:w="9280" w:type="dxa"/>
            <w:gridSpan w:val="6"/>
            <w:shd w:val="clear" w:color="auto" w:fill="auto"/>
          </w:tcPr>
          <w:p w:rsidR="00C55725" w:rsidRPr="00317741" w:rsidRDefault="00C55725" w:rsidP="00317741">
            <w:pPr>
              <w:pStyle w:val="ListParagraph"/>
              <w:numPr>
                <w:ilvl w:val="0"/>
                <w:numId w:val="46"/>
              </w:numPr>
              <w:spacing w:after="0" w:line="240" w:lineRule="auto"/>
              <w:ind w:left="331"/>
              <w:jc w:val="both"/>
              <w:rPr>
                <w:rFonts w:ascii="Arial" w:hAnsi="Arial" w:cs="Arial"/>
                <w:b/>
                <w:sz w:val="20"/>
                <w:szCs w:val="20"/>
              </w:rPr>
            </w:pPr>
            <w:r w:rsidRPr="00317741">
              <w:rPr>
                <w:rFonts w:ascii="Arial" w:hAnsi="Arial" w:cs="Arial"/>
                <w:b/>
                <w:sz w:val="20"/>
                <w:szCs w:val="20"/>
              </w:rPr>
              <w:t>Medicine has been given to doctor as donation to Dr. Abu Sayed-424426 but medicine was purchased Tk.1,005.00 from Amor Medical Hall instead of ACME’s sales center as a result excess amount has been paid.</w:t>
            </w:r>
          </w:p>
        </w:tc>
        <w:tc>
          <w:tcPr>
            <w:tcW w:w="2070" w:type="dxa"/>
            <w:vMerge/>
            <w:shd w:val="clear" w:color="auto" w:fill="auto"/>
            <w:vAlign w:val="center"/>
          </w:tcPr>
          <w:p w:rsidR="00C55725" w:rsidRPr="00317741" w:rsidRDefault="00C55725"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C55725" w:rsidRPr="00317741" w:rsidRDefault="00C55725" w:rsidP="00317741">
            <w:pPr>
              <w:tabs>
                <w:tab w:val="left" w:pos="3240"/>
              </w:tabs>
              <w:spacing w:after="0" w:line="240" w:lineRule="auto"/>
              <w:jc w:val="both"/>
              <w:rPr>
                <w:rFonts w:ascii="Arial" w:hAnsi="Arial" w:cs="Arial"/>
                <w:b/>
                <w:sz w:val="20"/>
                <w:szCs w:val="20"/>
              </w:rPr>
            </w:pPr>
            <w:r w:rsidRPr="00317741">
              <w:rPr>
                <w:rFonts w:ascii="Arial" w:hAnsi="Arial" w:cs="Arial"/>
                <w:b/>
                <w:sz w:val="20"/>
                <w:szCs w:val="20"/>
              </w:rPr>
              <w:t>Should be more careful.</w:t>
            </w:r>
          </w:p>
        </w:tc>
      </w:tr>
      <w:tr w:rsidR="00C55725" w:rsidRPr="00317741" w:rsidTr="000F0B5A">
        <w:trPr>
          <w:trHeight w:val="70"/>
          <w:jc w:val="center"/>
        </w:trPr>
        <w:tc>
          <w:tcPr>
            <w:tcW w:w="715" w:type="dxa"/>
            <w:vMerge/>
            <w:shd w:val="clear" w:color="auto" w:fill="auto"/>
            <w:vAlign w:val="center"/>
          </w:tcPr>
          <w:p w:rsidR="00C55725" w:rsidRPr="00317741" w:rsidRDefault="00C55725" w:rsidP="00317741">
            <w:pPr>
              <w:tabs>
                <w:tab w:val="left" w:pos="3240"/>
              </w:tabs>
              <w:spacing w:after="0" w:line="240" w:lineRule="auto"/>
              <w:rPr>
                <w:rFonts w:ascii="Arial" w:hAnsi="Arial" w:cs="Arial"/>
                <w:sz w:val="20"/>
                <w:szCs w:val="20"/>
              </w:rPr>
            </w:pPr>
          </w:p>
        </w:tc>
        <w:tc>
          <w:tcPr>
            <w:tcW w:w="9280" w:type="dxa"/>
            <w:gridSpan w:val="6"/>
            <w:shd w:val="clear" w:color="auto" w:fill="auto"/>
          </w:tcPr>
          <w:p w:rsidR="00C55725" w:rsidRPr="00317741" w:rsidRDefault="00C55725" w:rsidP="00317741">
            <w:pPr>
              <w:pStyle w:val="ListParagraph"/>
              <w:numPr>
                <w:ilvl w:val="0"/>
                <w:numId w:val="46"/>
              </w:numPr>
              <w:spacing w:after="0" w:line="240" w:lineRule="auto"/>
              <w:ind w:left="331"/>
              <w:jc w:val="both"/>
              <w:rPr>
                <w:rFonts w:ascii="Arial" w:hAnsi="Arial" w:cs="Arial"/>
                <w:b/>
                <w:sz w:val="20"/>
                <w:szCs w:val="20"/>
              </w:rPr>
            </w:pPr>
            <w:r w:rsidRPr="00317741">
              <w:rPr>
                <w:rFonts w:ascii="Arial" w:hAnsi="Arial" w:cs="Arial"/>
                <w:b/>
                <w:color w:val="000000" w:themeColor="text1"/>
                <w:sz w:val="20"/>
                <w:szCs w:val="20"/>
              </w:rPr>
              <w:t>Print date  &amp; time and physical verification time of petty cash did not match in the daily transaction report of 31.08.20 ( Print date  &amp; time was on 01.09.20  09:44 PM but verification time was on 31.08.20 10:00 PM.</w:t>
            </w:r>
          </w:p>
        </w:tc>
        <w:tc>
          <w:tcPr>
            <w:tcW w:w="2070" w:type="dxa"/>
            <w:vMerge/>
            <w:shd w:val="clear" w:color="auto" w:fill="auto"/>
            <w:vAlign w:val="center"/>
          </w:tcPr>
          <w:p w:rsidR="00C55725" w:rsidRPr="00317741" w:rsidRDefault="00C55725"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C55725" w:rsidRPr="00317741" w:rsidRDefault="00C55725"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more careful.</w:t>
            </w:r>
          </w:p>
        </w:tc>
      </w:tr>
      <w:tr w:rsidR="00317741" w:rsidRPr="00317741" w:rsidTr="00AE71C4">
        <w:trPr>
          <w:trHeight w:val="422"/>
          <w:jc w:val="center"/>
        </w:trPr>
        <w:tc>
          <w:tcPr>
            <w:tcW w:w="715" w:type="dxa"/>
            <w:vMerge w:val="restart"/>
            <w:shd w:val="clear" w:color="auto" w:fill="auto"/>
            <w:vAlign w:val="center"/>
          </w:tcPr>
          <w:p w:rsidR="00317741" w:rsidRPr="00317741" w:rsidRDefault="00317741" w:rsidP="00317741">
            <w:pPr>
              <w:tabs>
                <w:tab w:val="left" w:pos="3240"/>
              </w:tabs>
              <w:spacing w:after="0" w:line="240" w:lineRule="auto"/>
              <w:rPr>
                <w:rFonts w:ascii="Arial" w:hAnsi="Arial" w:cs="Arial"/>
                <w:sz w:val="20"/>
                <w:szCs w:val="20"/>
              </w:rPr>
            </w:pPr>
            <w:r w:rsidRPr="00317741">
              <w:rPr>
                <w:rFonts w:ascii="Arial" w:hAnsi="Arial" w:cs="Arial"/>
                <w:sz w:val="20"/>
                <w:szCs w:val="20"/>
              </w:rPr>
              <w:t>1.08</w:t>
            </w:r>
          </w:p>
        </w:tc>
        <w:tc>
          <w:tcPr>
            <w:tcW w:w="9280" w:type="dxa"/>
            <w:gridSpan w:val="6"/>
            <w:shd w:val="clear" w:color="auto" w:fill="auto"/>
            <w:vAlign w:val="center"/>
          </w:tcPr>
          <w:p w:rsidR="00317741" w:rsidRPr="00317741" w:rsidRDefault="00317741" w:rsidP="00317741">
            <w:pPr>
              <w:spacing w:after="0" w:line="240" w:lineRule="auto"/>
              <w:jc w:val="both"/>
              <w:rPr>
                <w:rFonts w:ascii="Arial" w:hAnsi="Arial" w:cs="Arial"/>
                <w:b/>
                <w:sz w:val="20"/>
                <w:szCs w:val="20"/>
              </w:rPr>
            </w:pPr>
            <w:r w:rsidRPr="00317741">
              <w:rPr>
                <w:rFonts w:ascii="Arial" w:hAnsi="Arial" w:cs="Arial"/>
                <w:b/>
                <w:sz w:val="20"/>
                <w:szCs w:val="20"/>
              </w:rPr>
              <w:t>Observations for the month of July’20</w:t>
            </w:r>
          </w:p>
        </w:tc>
        <w:tc>
          <w:tcPr>
            <w:tcW w:w="2070" w:type="dxa"/>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AE71C4">
        <w:trPr>
          <w:trHeight w:val="809"/>
          <w:jc w:val="center"/>
        </w:trPr>
        <w:tc>
          <w:tcPr>
            <w:tcW w:w="715" w:type="dxa"/>
            <w:vMerge/>
            <w:shd w:val="clear" w:color="auto" w:fill="auto"/>
            <w:vAlign w:val="center"/>
          </w:tcPr>
          <w:p w:rsidR="00317741" w:rsidRPr="00317741" w:rsidRDefault="00317741"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317741" w:rsidRPr="00317741" w:rsidRDefault="00317741" w:rsidP="00317741">
            <w:pPr>
              <w:pStyle w:val="ListParagraph"/>
              <w:numPr>
                <w:ilvl w:val="0"/>
                <w:numId w:val="51"/>
              </w:numPr>
              <w:spacing w:after="0" w:line="240" w:lineRule="auto"/>
              <w:ind w:left="241" w:hanging="270"/>
              <w:jc w:val="both"/>
              <w:rPr>
                <w:rFonts w:ascii="Arial" w:hAnsi="Arial" w:cs="Arial"/>
                <w:b/>
                <w:sz w:val="20"/>
                <w:szCs w:val="20"/>
              </w:rPr>
            </w:pPr>
            <w:r w:rsidRPr="00317741">
              <w:rPr>
                <w:rFonts w:ascii="Arial" w:hAnsi="Arial" w:cs="Arial"/>
                <w:b/>
                <w:sz w:val="20"/>
                <w:szCs w:val="20"/>
              </w:rPr>
              <w:t xml:space="preserve">Voucher prepared long days later than execution of repair work: Suspense received on 29.06.20 and Work executed on 05.07.20 but voucher prepared on 30.07.20 that is almost 32 days later. </w:t>
            </w:r>
          </w:p>
        </w:tc>
        <w:tc>
          <w:tcPr>
            <w:tcW w:w="2070" w:type="dxa"/>
            <w:vMerge w:val="restart"/>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cs/>
                <w:lang w:bidi="bn-BD"/>
              </w:rPr>
            </w:pPr>
            <w:r w:rsidRPr="00317741">
              <w:rPr>
                <w:rFonts w:ascii="Arial" w:hAnsi="Arial" w:cs="Arial"/>
                <w:sz w:val="20"/>
                <w:szCs w:val="20"/>
                <w:lang w:bidi="bn-BD"/>
              </w:rPr>
              <w:t>-</w:t>
            </w: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more careful.</w:t>
            </w:r>
          </w:p>
        </w:tc>
      </w:tr>
      <w:tr w:rsidR="00317741" w:rsidRPr="00317741" w:rsidTr="00AE71C4">
        <w:trPr>
          <w:trHeight w:val="611"/>
          <w:jc w:val="center"/>
        </w:trPr>
        <w:tc>
          <w:tcPr>
            <w:tcW w:w="715" w:type="dxa"/>
            <w:vMerge/>
            <w:shd w:val="clear" w:color="auto" w:fill="auto"/>
            <w:vAlign w:val="center"/>
          </w:tcPr>
          <w:p w:rsidR="00317741" w:rsidRPr="00317741" w:rsidRDefault="00317741"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317741" w:rsidRPr="00317741" w:rsidRDefault="00317741" w:rsidP="00317741">
            <w:pPr>
              <w:pStyle w:val="ListParagraph"/>
              <w:numPr>
                <w:ilvl w:val="0"/>
                <w:numId w:val="51"/>
              </w:numPr>
              <w:spacing w:after="0" w:line="240" w:lineRule="auto"/>
              <w:ind w:left="241" w:hanging="270"/>
              <w:jc w:val="both"/>
              <w:rPr>
                <w:rFonts w:ascii="Arial" w:hAnsi="Arial" w:cs="Arial"/>
                <w:b/>
                <w:sz w:val="20"/>
                <w:szCs w:val="20"/>
              </w:rPr>
            </w:pPr>
            <w:r w:rsidRPr="00317741">
              <w:rPr>
                <w:rFonts w:ascii="Arial" w:hAnsi="Arial" w:cs="Arial"/>
                <w:b/>
                <w:sz w:val="20"/>
                <w:szCs w:val="20"/>
              </w:rPr>
              <w:t>Supporting voucher for payment of MC against Narayangonj Sales Center but payment has been made from B. Baria Sales Center without any approval of higher authority.</w:t>
            </w:r>
          </w:p>
        </w:tc>
        <w:tc>
          <w:tcPr>
            <w:tcW w:w="2070"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more careful. Need recheck about justification.</w:t>
            </w:r>
          </w:p>
        </w:tc>
      </w:tr>
      <w:tr w:rsidR="00317741" w:rsidRPr="00317741" w:rsidTr="00AE71C4">
        <w:trPr>
          <w:trHeight w:val="620"/>
          <w:jc w:val="center"/>
        </w:trPr>
        <w:tc>
          <w:tcPr>
            <w:tcW w:w="715" w:type="dxa"/>
            <w:vMerge/>
            <w:shd w:val="clear" w:color="auto" w:fill="auto"/>
            <w:vAlign w:val="center"/>
          </w:tcPr>
          <w:p w:rsidR="00317741" w:rsidRPr="00317741" w:rsidRDefault="00317741"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317741" w:rsidRPr="00317741" w:rsidRDefault="00317741" w:rsidP="00317741">
            <w:pPr>
              <w:pStyle w:val="ListParagraph"/>
              <w:numPr>
                <w:ilvl w:val="0"/>
                <w:numId w:val="51"/>
              </w:numPr>
              <w:spacing w:after="0" w:line="240" w:lineRule="auto"/>
              <w:ind w:left="241" w:hanging="241"/>
              <w:jc w:val="both"/>
              <w:rPr>
                <w:rFonts w:ascii="Arial" w:hAnsi="Arial" w:cs="Arial"/>
                <w:b/>
                <w:sz w:val="20"/>
                <w:szCs w:val="20"/>
              </w:rPr>
            </w:pPr>
            <w:r w:rsidRPr="00317741">
              <w:rPr>
                <w:rFonts w:ascii="Arial" w:hAnsi="Arial" w:cs="Arial"/>
                <w:b/>
                <w:sz w:val="20"/>
                <w:szCs w:val="20"/>
              </w:rPr>
              <w:t>Fuel is loaded into the delivery van without presence of any representative of the checking committee as well as only driver signature is found in the back side of fuel bills.</w:t>
            </w:r>
          </w:p>
        </w:tc>
        <w:tc>
          <w:tcPr>
            <w:tcW w:w="2070"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more careful in future.</w:t>
            </w:r>
          </w:p>
        </w:tc>
      </w:tr>
      <w:tr w:rsidR="00317741" w:rsidRPr="00317741" w:rsidTr="00AE71C4">
        <w:trPr>
          <w:trHeight w:val="1070"/>
          <w:jc w:val="center"/>
        </w:trPr>
        <w:tc>
          <w:tcPr>
            <w:tcW w:w="715" w:type="dxa"/>
            <w:vMerge/>
            <w:shd w:val="clear" w:color="auto" w:fill="auto"/>
            <w:vAlign w:val="center"/>
          </w:tcPr>
          <w:p w:rsidR="00317741" w:rsidRPr="00317741" w:rsidRDefault="00317741"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317741" w:rsidRPr="00317741" w:rsidRDefault="00317741" w:rsidP="00317741">
            <w:pPr>
              <w:pStyle w:val="ListParagraph"/>
              <w:numPr>
                <w:ilvl w:val="0"/>
                <w:numId w:val="51"/>
              </w:numPr>
              <w:spacing w:after="0" w:line="240" w:lineRule="auto"/>
              <w:ind w:left="241" w:hanging="270"/>
              <w:jc w:val="both"/>
              <w:rPr>
                <w:rFonts w:ascii="Arial" w:hAnsi="Arial" w:cs="Arial"/>
                <w:b/>
                <w:sz w:val="20"/>
                <w:szCs w:val="20"/>
              </w:rPr>
            </w:pPr>
            <w:r w:rsidRPr="00317741">
              <w:rPr>
                <w:rFonts w:ascii="Arial" w:hAnsi="Arial" w:cs="Arial"/>
                <w:b/>
                <w:sz w:val="20"/>
                <w:szCs w:val="20"/>
              </w:rPr>
              <w:t xml:space="preserve">Suspense adjusted after long days later: Gasket Purchase and installed in the vehicle No. DM-11-2747 on 03.05.20 but work requisition date on 03.06.20 and suspense received on 04.06.20 after 30 days as well as voucher made and suspense adjust on 18.07.20 i.e. after 75 days from work.  </w:t>
            </w:r>
          </w:p>
        </w:tc>
        <w:tc>
          <w:tcPr>
            <w:tcW w:w="2070"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more careful in future.</w:t>
            </w:r>
          </w:p>
        </w:tc>
      </w:tr>
      <w:tr w:rsidR="00317741" w:rsidRPr="00317741" w:rsidTr="00AE71C4">
        <w:trPr>
          <w:trHeight w:val="809"/>
          <w:jc w:val="center"/>
        </w:trPr>
        <w:tc>
          <w:tcPr>
            <w:tcW w:w="715" w:type="dxa"/>
            <w:vMerge/>
            <w:shd w:val="clear" w:color="auto" w:fill="auto"/>
            <w:vAlign w:val="center"/>
          </w:tcPr>
          <w:p w:rsidR="00317741" w:rsidRPr="00317741" w:rsidRDefault="00317741"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317741" w:rsidRPr="00317741" w:rsidRDefault="00317741" w:rsidP="00317741">
            <w:pPr>
              <w:pStyle w:val="ListParagraph"/>
              <w:numPr>
                <w:ilvl w:val="0"/>
                <w:numId w:val="51"/>
              </w:numPr>
              <w:spacing w:after="0" w:line="240" w:lineRule="auto"/>
              <w:ind w:left="241" w:hanging="270"/>
              <w:jc w:val="both"/>
              <w:rPr>
                <w:rFonts w:ascii="Arial" w:hAnsi="Arial" w:cs="Arial"/>
                <w:b/>
                <w:sz w:val="20"/>
                <w:szCs w:val="20"/>
              </w:rPr>
            </w:pPr>
            <w:r w:rsidRPr="00317741">
              <w:rPr>
                <w:rFonts w:ascii="Arial" w:hAnsi="Arial" w:cs="Arial"/>
                <w:b/>
                <w:sz w:val="20"/>
                <w:szCs w:val="20"/>
              </w:rPr>
              <w:t>Quotations were same handwriting: Same hand writing three quotations on the date of 03.05.20 are enclosed with bill for repair and maintenance purpose.</w:t>
            </w:r>
          </w:p>
          <w:p w:rsidR="00317741" w:rsidRPr="00317741" w:rsidRDefault="00317741" w:rsidP="00317741">
            <w:pPr>
              <w:spacing w:after="0" w:line="240" w:lineRule="auto"/>
              <w:ind w:left="241" w:hanging="270"/>
              <w:jc w:val="both"/>
              <w:rPr>
                <w:rFonts w:ascii="Arial" w:hAnsi="Arial" w:cs="Arial"/>
                <w:b/>
                <w:sz w:val="20"/>
                <w:szCs w:val="20"/>
              </w:rPr>
            </w:pPr>
            <w:r w:rsidRPr="00317741">
              <w:rPr>
                <w:rFonts w:ascii="Arial" w:hAnsi="Arial" w:cs="Arial"/>
                <w:b/>
                <w:sz w:val="20"/>
                <w:szCs w:val="20"/>
              </w:rPr>
              <w:t>It seemed to us that these were fake quotations.</w:t>
            </w:r>
          </w:p>
        </w:tc>
        <w:tc>
          <w:tcPr>
            <w:tcW w:w="2070"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It is totally unacceptable to collect quotation   in same handwriting. Need recheck about justification.</w:t>
            </w:r>
          </w:p>
        </w:tc>
      </w:tr>
      <w:tr w:rsidR="00317741" w:rsidRPr="00317741" w:rsidTr="00AE71C4">
        <w:trPr>
          <w:trHeight w:val="350"/>
          <w:jc w:val="center"/>
        </w:trPr>
        <w:tc>
          <w:tcPr>
            <w:tcW w:w="715" w:type="dxa"/>
            <w:vMerge/>
            <w:shd w:val="clear" w:color="auto" w:fill="auto"/>
            <w:vAlign w:val="center"/>
          </w:tcPr>
          <w:p w:rsidR="00317741" w:rsidRPr="00317741" w:rsidRDefault="00317741"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317741" w:rsidRPr="00317741" w:rsidRDefault="00317741" w:rsidP="00317741">
            <w:pPr>
              <w:pStyle w:val="ListParagraph"/>
              <w:numPr>
                <w:ilvl w:val="0"/>
                <w:numId w:val="51"/>
              </w:numPr>
              <w:spacing w:after="0" w:line="240" w:lineRule="auto"/>
              <w:ind w:left="243" w:hanging="270"/>
              <w:jc w:val="both"/>
              <w:rPr>
                <w:rFonts w:ascii="Arial" w:hAnsi="Arial" w:cs="Arial"/>
                <w:b/>
                <w:sz w:val="20"/>
                <w:szCs w:val="20"/>
              </w:rPr>
            </w:pPr>
            <w:r w:rsidRPr="00317741">
              <w:rPr>
                <w:rFonts w:ascii="Arial" w:hAnsi="Arial" w:cs="Arial"/>
                <w:b/>
                <w:sz w:val="20"/>
                <w:szCs w:val="20"/>
              </w:rPr>
              <w:t>Supporting vouchers was not approved by the respective authority.</w:t>
            </w:r>
          </w:p>
        </w:tc>
        <w:tc>
          <w:tcPr>
            <w:tcW w:w="2070"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more careful in future.</w:t>
            </w:r>
          </w:p>
        </w:tc>
      </w:tr>
      <w:tr w:rsidR="00317741" w:rsidRPr="00317741" w:rsidTr="000F0B5A">
        <w:trPr>
          <w:trHeight w:val="70"/>
          <w:jc w:val="center"/>
        </w:trPr>
        <w:tc>
          <w:tcPr>
            <w:tcW w:w="715" w:type="dxa"/>
            <w:vMerge/>
            <w:shd w:val="clear" w:color="auto" w:fill="auto"/>
            <w:vAlign w:val="center"/>
          </w:tcPr>
          <w:p w:rsidR="00317741" w:rsidRPr="00317741" w:rsidRDefault="00317741"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317741" w:rsidRPr="00317741" w:rsidRDefault="00317741" w:rsidP="00317741">
            <w:pPr>
              <w:pStyle w:val="ListParagraph"/>
              <w:numPr>
                <w:ilvl w:val="0"/>
                <w:numId w:val="51"/>
              </w:numPr>
              <w:spacing w:after="0" w:line="240" w:lineRule="auto"/>
              <w:ind w:left="243" w:hanging="270"/>
              <w:jc w:val="both"/>
              <w:rPr>
                <w:rFonts w:ascii="Arial" w:hAnsi="Arial" w:cs="Arial"/>
                <w:b/>
                <w:sz w:val="20"/>
                <w:szCs w:val="20"/>
              </w:rPr>
            </w:pPr>
            <w:r w:rsidRPr="00317741">
              <w:rPr>
                <w:rFonts w:ascii="Arial" w:hAnsi="Arial" w:cs="Arial"/>
                <w:b/>
                <w:sz w:val="20"/>
                <w:szCs w:val="20"/>
              </w:rPr>
              <w:t xml:space="preserve">No supporting voucher: Shirt and pant gift to doctor but no supporting voucher attached with the voucher. </w:t>
            </w:r>
          </w:p>
        </w:tc>
        <w:tc>
          <w:tcPr>
            <w:tcW w:w="2070"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It is totally unacceptable to make payment without attachment of necessary supporting bill.</w:t>
            </w:r>
          </w:p>
        </w:tc>
      </w:tr>
      <w:tr w:rsidR="00317741" w:rsidRPr="00317741" w:rsidTr="00AE71C4">
        <w:trPr>
          <w:trHeight w:val="530"/>
          <w:jc w:val="center"/>
        </w:trPr>
        <w:tc>
          <w:tcPr>
            <w:tcW w:w="715" w:type="dxa"/>
            <w:vMerge/>
            <w:shd w:val="clear" w:color="auto" w:fill="auto"/>
            <w:vAlign w:val="center"/>
          </w:tcPr>
          <w:p w:rsidR="00317741" w:rsidRPr="00317741" w:rsidRDefault="00317741"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317741" w:rsidRPr="00317741" w:rsidRDefault="00317741" w:rsidP="00317741">
            <w:pPr>
              <w:pStyle w:val="ListParagraph"/>
              <w:numPr>
                <w:ilvl w:val="0"/>
                <w:numId w:val="51"/>
              </w:numPr>
              <w:spacing w:after="0" w:line="240" w:lineRule="auto"/>
              <w:ind w:left="243" w:hanging="270"/>
              <w:jc w:val="both"/>
              <w:rPr>
                <w:rFonts w:ascii="Arial" w:hAnsi="Arial" w:cs="Arial"/>
                <w:b/>
                <w:sz w:val="20"/>
                <w:szCs w:val="20"/>
              </w:rPr>
            </w:pPr>
            <w:r w:rsidRPr="00317741">
              <w:rPr>
                <w:rFonts w:ascii="Arial" w:hAnsi="Arial" w:cs="Arial"/>
                <w:b/>
                <w:sz w:val="20"/>
                <w:szCs w:val="20"/>
              </w:rPr>
              <w:t>ACME’s medicine donates to the doctor being purchased from outside Chemist shop instead of ACME’s sales center.</w:t>
            </w:r>
          </w:p>
        </w:tc>
        <w:tc>
          <w:tcPr>
            <w:tcW w:w="2070"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more careful in future.</w:t>
            </w:r>
          </w:p>
        </w:tc>
      </w:tr>
      <w:tr w:rsidR="00317741" w:rsidRPr="00317741" w:rsidTr="000F0B5A">
        <w:trPr>
          <w:trHeight w:val="70"/>
          <w:jc w:val="center"/>
        </w:trPr>
        <w:tc>
          <w:tcPr>
            <w:tcW w:w="715" w:type="dxa"/>
            <w:vMerge/>
            <w:shd w:val="clear" w:color="auto" w:fill="auto"/>
            <w:vAlign w:val="center"/>
          </w:tcPr>
          <w:p w:rsidR="00317741" w:rsidRPr="00317741" w:rsidRDefault="00317741"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317741" w:rsidRPr="00317741" w:rsidRDefault="00317741" w:rsidP="00317741">
            <w:pPr>
              <w:pStyle w:val="ListParagraph"/>
              <w:numPr>
                <w:ilvl w:val="0"/>
                <w:numId w:val="51"/>
              </w:numPr>
              <w:spacing w:after="0" w:line="240" w:lineRule="auto"/>
              <w:ind w:left="243" w:hanging="270"/>
              <w:jc w:val="both"/>
              <w:rPr>
                <w:rFonts w:ascii="Arial" w:hAnsi="Arial" w:cs="Arial"/>
                <w:b/>
                <w:sz w:val="20"/>
                <w:szCs w:val="20"/>
              </w:rPr>
            </w:pPr>
            <w:r w:rsidRPr="00317741">
              <w:rPr>
                <w:rFonts w:ascii="Arial" w:hAnsi="Arial" w:cs="Arial"/>
                <w:b/>
                <w:bCs/>
                <w:sz w:val="20"/>
                <w:szCs w:val="20"/>
              </w:rPr>
              <w:t>All the cases applicable TDS rate @ 6% as per section 52AA of Income Tax Ordinance, 1984 and VDS rate @ 10% as per VAT and SD Act, 2012 were not deducted from servicing, repair &amp; maintenance bill.</w:t>
            </w:r>
          </w:p>
        </w:tc>
        <w:tc>
          <w:tcPr>
            <w:tcW w:w="2070"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It is required by the Income Tax Ordinance-1984 and VAT and SD Act-2012 to deduct TDS &amp; VDS. So this is clear violation of law of the land.</w:t>
            </w:r>
          </w:p>
        </w:tc>
      </w:tr>
      <w:tr w:rsidR="00317741" w:rsidRPr="00317741" w:rsidTr="00AE71C4">
        <w:trPr>
          <w:trHeight w:val="827"/>
          <w:jc w:val="center"/>
        </w:trPr>
        <w:tc>
          <w:tcPr>
            <w:tcW w:w="715" w:type="dxa"/>
            <w:vMerge/>
            <w:shd w:val="clear" w:color="auto" w:fill="auto"/>
            <w:vAlign w:val="center"/>
          </w:tcPr>
          <w:p w:rsidR="00317741" w:rsidRPr="00317741" w:rsidRDefault="00317741"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317741" w:rsidRPr="00317741" w:rsidRDefault="00317741" w:rsidP="00317741">
            <w:pPr>
              <w:pStyle w:val="ListParagraph"/>
              <w:numPr>
                <w:ilvl w:val="0"/>
                <w:numId w:val="51"/>
              </w:numPr>
              <w:spacing w:after="0" w:line="240" w:lineRule="auto"/>
              <w:ind w:left="243"/>
              <w:rPr>
                <w:rFonts w:ascii="Arial" w:hAnsi="Arial" w:cs="Arial"/>
                <w:b/>
                <w:sz w:val="20"/>
                <w:szCs w:val="20"/>
              </w:rPr>
            </w:pPr>
            <w:r w:rsidRPr="00317741">
              <w:rPr>
                <w:rFonts w:ascii="Arial" w:hAnsi="Arial" w:cs="Arial"/>
                <w:b/>
                <w:sz w:val="20"/>
                <w:szCs w:val="20"/>
              </w:rPr>
              <w:t xml:space="preserve">Accounts Code Mismatch: </w:t>
            </w:r>
          </w:p>
          <w:p w:rsidR="00317741" w:rsidRPr="00317741" w:rsidRDefault="00317741" w:rsidP="00317741">
            <w:pPr>
              <w:pStyle w:val="ListParagraph"/>
              <w:numPr>
                <w:ilvl w:val="0"/>
                <w:numId w:val="52"/>
              </w:numPr>
              <w:spacing w:after="0" w:line="240" w:lineRule="auto"/>
              <w:ind w:left="513" w:hanging="270"/>
              <w:jc w:val="both"/>
              <w:rPr>
                <w:rFonts w:ascii="Arial" w:hAnsi="Arial" w:cs="Arial"/>
                <w:b/>
                <w:sz w:val="20"/>
                <w:szCs w:val="20"/>
              </w:rPr>
            </w:pPr>
            <w:r w:rsidRPr="00317741">
              <w:rPr>
                <w:rFonts w:ascii="Arial" w:hAnsi="Arial" w:cs="Arial"/>
                <w:b/>
                <w:sz w:val="20"/>
                <w:szCs w:val="20"/>
              </w:rPr>
              <w:t>Accounts code should be Bank charge instead of Entertainment.</w:t>
            </w:r>
          </w:p>
          <w:p w:rsidR="00317741" w:rsidRPr="00317741" w:rsidRDefault="00317741" w:rsidP="00317741">
            <w:pPr>
              <w:pStyle w:val="ListParagraph"/>
              <w:numPr>
                <w:ilvl w:val="0"/>
                <w:numId w:val="52"/>
              </w:numPr>
              <w:spacing w:after="0" w:line="240" w:lineRule="auto"/>
              <w:ind w:left="513" w:hanging="270"/>
              <w:rPr>
                <w:rFonts w:ascii="Arial" w:hAnsi="Arial" w:cs="Arial"/>
                <w:b/>
                <w:sz w:val="20"/>
                <w:szCs w:val="20"/>
              </w:rPr>
            </w:pPr>
            <w:r w:rsidRPr="00317741">
              <w:rPr>
                <w:rFonts w:ascii="Arial" w:hAnsi="Arial" w:cs="Arial"/>
                <w:b/>
                <w:sz w:val="20"/>
                <w:szCs w:val="20"/>
              </w:rPr>
              <w:t>Accounts code should be Donation in Kind instead of Donation in Cash.</w:t>
            </w:r>
          </w:p>
        </w:tc>
        <w:tc>
          <w:tcPr>
            <w:tcW w:w="2070"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cs/>
                <w:lang w:bidi="bn-BD"/>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more careful during posting of vouchers to avoid miscoding.</w:t>
            </w:r>
          </w:p>
        </w:tc>
      </w:tr>
      <w:tr w:rsidR="00317741" w:rsidRPr="00317741" w:rsidTr="000F0B5A">
        <w:trPr>
          <w:trHeight w:val="1610"/>
          <w:jc w:val="center"/>
        </w:trPr>
        <w:tc>
          <w:tcPr>
            <w:tcW w:w="715" w:type="dxa"/>
            <w:vMerge/>
            <w:shd w:val="clear" w:color="auto" w:fill="auto"/>
            <w:vAlign w:val="center"/>
          </w:tcPr>
          <w:p w:rsidR="00317741" w:rsidRPr="00317741" w:rsidRDefault="00317741" w:rsidP="00317741">
            <w:pPr>
              <w:tabs>
                <w:tab w:val="left" w:pos="3240"/>
              </w:tabs>
              <w:spacing w:after="0" w:line="240" w:lineRule="auto"/>
              <w:rPr>
                <w:rFonts w:ascii="Arial" w:hAnsi="Arial" w:cs="Arial"/>
                <w:sz w:val="20"/>
                <w:szCs w:val="20"/>
              </w:rPr>
            </w:pPr>
          </w:p>
        </w:tc>
        <w:tc>
          <w:tcPr>
            <w:tcW w:w="9280" w:type="dxa"/>
            <w:gridSpan w:val="6"/>
            <w:shd w:val="clear" w:color="auto" w:fill="auto"/>
            <w:vAlign w:val="center"/>
          </w:tcPr>
          <w:p w:rsidR="00317741" w:rsidRPr="00317741" w:rsidRDefault="00317741" w:rsidP="00317741">
            <w:pPr>
              <w:pStyle w:val="ListParagraph"/>
              <w:numPr>
                <w:ilvl w:val="0"/>
                <w:numId w:val="51"/>
              </w:numPr>
              <w:spacing w:after="0" w:line="240" w:lineRule="auto"/>
              <w:ind w:left="243"/>
              <w:jc w:val="both"/>
              <w:rPr>
                <w:rFonts w:ascii="Arial" w:hAnsi="Arial" w:cs="Arial"/>
                <w:b/>
                <w:sz w:val="20"/>
                <w:szCs w:val="20"/>
              </w:rPr>
            </w:pPr>
            <w:r w:rsidRPr="00317741">
              <w:rPr>
                <w:rFonts w:ascii="Arial" w:hAnsi="Arial" w:cs="Arial"/>
                <w:b/>
                <w:sz w:val="20"/>
                <w:szCs w:val="20"/>
              </w:rPr>
              <w:t xml:space="preserve">Bill deduction from SPRs bills:  Most of the cases amount has been deducted from delivery expenses bill of SPRs without any justification. Kindly note that SPR’s prepared their bill in details and deduction also made from head to head amount. For example- </w:t>
            </w:r>
          </w:p>
          <w:p w:rsidR="00317741" w:rsidRPr="00317741" w:rsidRDefault="00317741" w:rsidP="00317741">
            <w:pPr>
              <w:spacing w:after="0" w:line="240" w:lineRule="auto"/>
              <w:rPr>
                <w:rFonts w:ascii="Arial" w:hAnsi="Arial" w:cs="Arial"/>
                <w:b/>
                <w:sz w:val="20"/>
                <w:szCs w:val="20"/>
              </w:rPr>
            </w:pPr>
          </w:p>
          <w:p w:rsidR="00317741" w:rsidRPr="00317741" w:rsidRDefault="00317741" w:rsidP="00317741">
            <w:pPr>
              <w:pStyle w:val="ListParagraph"/>
              <w:numPr>
                <w:ilvl w:val="0"/>
                <w:numId w:val="50"/>
              </w:numPr>
              <w:spacing w:after="0" w:line="240" w:lineRule="auto"/>
              <w:ind w:left="423" w:hanging="180"/>
              <w:rPr>
                <w:rFonts w:ascii="Arial" w:hAnsi="Arial" w:cs="Arial"/>
                <w:b/>
                <w:sz w:val="20"/>
                <w:szCs w:val="20"/>
              </w:rPr>
            </w:pPr>
            <w:r w:rsidRPr="00317741">
              <w:rPr>
                <w:rFonts w:ascii="Arial" w:hAnsi="Arial" w:cs="Arial"/>
                <w:b/>
                <w:sz w:val="20"/>
                <w:szCs w:val="20"/>
              </w:rPr>
              <w:t xml:space="preserve">Total bill prepared amounting to Tk.9710.00 by a SPR for the month of June’20 but paid Tk.5800.00; i.e. average 40.26% deducted from the  bills of Mr. Md. Razzak Shikh (71085). </w:t>
            </w:r>
          </w:p>
        </w:tc>
        <w:tc>
          <w:tcPr>
            <w:tcW w:w="2070"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We believe all concern should be communicated not to prepare excess bill very strictly and as well as there should be mentioned in written justification for deduction.</w:t>
            </w:r>
          </w:p>
        </w:tc>
      </w:tr>
      <w:tr w:rsidR="00317741" w:rsidRPr="00317741" w:rsidTr="000F0B5A">
        <w:trPr>
          <w:trHeight w:val="368"/>
          <w:jc w:val="center"/>
        </w:trPr>
        <w:tc>
          <w:tcPr>
            <w:tcW w:w="715" w:type="dxa"/>
            <w:vMerge w:val="restart"/>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r w:rsidRPr="00317741">
              <w:rPr>
                <w:rFonts w:ascii="Arial" w:hAnsi="Arial" w:cs="Arial"/>
                <w:sz w:val="20"/>
                <w:szCs w:val="20"/>
              </w:rPr>
              <w:t>1</w:t>
            </w:r>
            <w:r w:rsidRPr="00317741">
              <w:rPr>
                <w:rFonts w:ascii="Arial" w:hAnsi="Arial" w:cs="Arial"/>
                <w:sz w:val="20"/>
                <w:szCs w:val="20"/>
                <w:cs/>
                <w:lang w:bidi="bn-BD"/>
              </w:rPr>
              <w:t>.</w:t>
            </w:r>
            <w:r w:rsidRPr="00317741">
              <w:rPr>
                <w:rFonts w:ascii="Arial" w:hAnsi="Arial" w:cs="Arial"/>
                <w:sz w:val="20"/>
                <w:szCs w:val="20"/>
              </w:rPr>
              <w:t>09</w:t>
            </w:r>
          </w:p>
        </w:tc>
        <w:tc>
          <w:tcPr>
            <w:tcW w:w="9280" w:type="dxa"/>
            <w:gridSpan w:val="6"/>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Analysis of Actual Sales &amp; Expenditure and Budget Variance Report</w:t>
            </w:r>
          </w:p>
        </w:tc>
        <w:tc>
          <w:tcPr>
            <w:tcW w:w="2070" w:type="dxa"/>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8B24F5">
        <w:trPr>
          <w:trHeight w:val="3095"/>
          <w:jc w:val="center"/>
        </w:trPr>
        <w:tc>
          <w:tcPr>
            <w:tcW w:w="715"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9280" w:type="dxa"/>
            <w:gridSpan w:val="6"/>
            <w:shd w:val="clear" w:color="auto" w:fill="auto"/>
            <w:vAlign w:val="center"/>
          </w:tcPr>
          <w:p w:rsidR="00317741" w:rsidRPr="00317741" w:rsidRDefault="00317741" w:rsidP="00317741">
            <w:pPr>
              <w:pStyle w:val="ListParagraph"/>
              <w:numPr>
                <w:ilvl w:val="0"/>
                <w:numId w:val="18"/>
              </w:numPr>
              <w:spacing w:after="0" w:line="240" w:lineRule="auto"/>
              <w:ind w:left="241" w:hanging="241"/>
              <w:jc w:val="both"/>
              <w:rPr>
                <w:rFonts w:ascii="Arial" w:hAnsi="Arial" w:cs="Arial"/>
                <w:b/>
                <w:sz w:val="20"/>
                <w:szCs w:val="20"/>
              </w:rPr>
            </w:pPr>
            <w:r w:rsidRPr="00317741">
              <w:rPr>
                <w:rFonts w:ascii="Arial" w:hAnsi="Arial" w:cs="Arial"/>
                <w:b/>
                <w:sz w:val="20"/>
                <w:szCs w:val="20"/>
              </w:rPr>
              <w:t>In course of our audit we come to know that, a head-wise monthly budget allocation sheet for the year 2020 has been sent to the B. Baria Sales Center from Sales &amp; Distribution Division based on their total divisional budget. But we did not find any signature of concern distribution authority including approval on that particular budget allocation sheet. Kindly note that, monthly budget variance report for the year 2020 was found from corporate cost and budget department in September, 2020. While reviewing budget variance report for the month of September’20, it came to our notice that, a difference amount of Tk.26,500.00 was found between the unapproved budget allocation sheet (provided by distribution department) with the budget variance report (provided by the corporate cost and budget department). Furthermore, Tk.21,69,9781.00 i.e. 9.88% was shown as surplus balance after considering all exceeded budgeted expenses (Supplies, printing and stationery Tk. 13,985.00 i.e. 14.72%).</w:t>
            </w:r>
          </w:p>
        </w:tc>
        <w:tc>
          <w:tcPr>
            <w:tcW w:w="2070" w:type="dxa"/>
            <w:vMerge w:val="restart"/>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r w:rsidRPr="00317741">
              <w:rPr>
                <w:rFonts w:ascii="Arial" w:hAnsi="Arial" w:cs="Arial"/>
                <w:sz w:val="20"/>
                <w:szCs w:val="20"/>
              </w:rPr>
              <w:t>-</w:t>
            </w: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Hope Higher officials of distribution division will look into this matter.</w:t>
            </w:r>
          </w:p>
        </w:tc>
      </w:tr>
      <w:tr w:rsidR="00317741" w:rsidRPr="00317741" w:rsidTr="000F0B5A">
        <w:trPr>
          <w:trHeight w:val="6110"/>
          <w:jc w:val="center"/>
        </w:trPr>
        <w:tc>
          <w:tcPr>
            <w:tcW w:w="715"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17741" w:rsidRPr="00317741" w:rsidRDefault="00317741" w:rsidP="00317741">
            <w:pPr>
              <w:spacing w:after="0" w:line="240" w:lineRule="auto"/>
              <w:jc w:val="both"/>
              <w:rPr>
                <w:rFonts w:ascii="Arial" w:hAnsi="Arial" w:cs="Arial"/>
                <w:b/>
                <w:sz w:val="20"/>
                <w:szCs w:val="20"/>
              </w:rPr>
            </w:pPr>
            <w:r w:rsidRPr="00317741">
              <w:rPr>
                <w:rFonts w:ascii="Arial" w:hAnsi="Arial" w:cs="Arial"/>
                <w:b/>
                <w:sz w:val="20"/>
                <w:szCs w:val="20"/>
              </w:rPr>
              <w:t xml:space="preserve">We have collected sales and expenditure data for the month of July to September for both the year 2019 &amp; 2020 for this depot from Corporate Financial Accounts Department and compared sales and expenditure amount for the year 2020 based on the year 2019. Our details observation in this regard are as follows: </w:t>
            </w:r>
          </w:p>
          <w:p w:rsidR="00317741" w:rsidRPr="00317741" w:rsidRDefault="00317741" w:rsidP="00317741">
            <w:pPr>
              <w:pStyle w:val="ListParagraph"/>
              <w:numPr>
                <w:ilvl w:val="0"/>
                <w:numId w:val="19"/>
              </w:numPr>
              <w:spacing w:after="0" w:line="240" w:lineRule="auto"/>
              <w:ind w:left="256" w:hanging="90"/>
              <w:jc w:val="both"/>
              <w:rPr>
                <w:rFonts w:ascii="Arial" w:hAnsi="Arial" w:cs="Arial"/>
                <w:b/>
                <w:sz w:val="20"/>
                <w:szCs w:val="20"/>
              </w:rPr>
            </w:pPr>
            <w:r w:rsidRPr="00317741">
              <w:rPr>
                <w:rFonts w:ascii="Arial" w:hAnsi="Arial" w:cs="Arial"/>
                <w:b/>
                <w:sz w:val="20"/>
                <w:szCs w:val="20"/>
              </w:rPr>
              <w:t>Percentage of total expenditure for Human category against net sale of Marketing, Sales &amp; distribution division (Marketing and sales part) increased slightly by 0.37</w:t>
            </w:r>
            <w:r w:rsidRPr="00317741">
              <w:rPr>
                <w:rFonts w:ascii="Arial" w:hAnsi="Arial" w:cs="Arial"/>
                <w:b/>
                <w:bCs/>
                <w:sz w:val="20"/>
                <w:szCs w:val="20"/>
                <w:cs/>
                <w:lang w:bidi="bn-BD"/>
              </w:rPr>
              <w:t xml:space="preserve">% </w:t>
            </w:r>
            <w:r w:rsidRPr="00317741">
              <w:rPr>
                <w:rFonts w:ascii="Arial" w:hAnsi="Arial" w:cs="Arial"/>
                <w:b/>
                <w:sz w:val="20"/>
                <w:szCs w:val="20"/>
              </w:rPr>
              <w:t>in the year of 2020 compared to the year of 2019</w:t>
            </w:r>
            <w:r w:rsidRPr="00317741">
              <w:rPr>
                <w:rFonts w:ascii="Arial" w:hAnsi="Arial" w:cs="Arial"/>
                <w:b/>
                <w:bCs/>
                <w:sz w:val="20"/>
                <w:szCs w:val="20"/>
                <w:cs/>
                <w:lang w:bidi="bn-BD"/>
              </w:rPr>
              <w:t xml:space="preserve">. </w:t>
            </w:r>
            <w:r w:rsidRPr="00317741">
              <w:rPr>
                <w:rFonts w:ascii="Arial" w:hAnsi="Arial" w:cs="Arial"/>
                <w:b/>
                <w:sz w:val="20"/>
                <w:szCs w:val="20"/>
              </w:rPr>
              <w:t>In 2019, it was 18.73</w:t>
            </w:r>
            <w:r w:rsidRPr="00317741">
              <w:rPr>
                <w:rFonts w:ascii="Arial" w:hAnsi="Arial" w:cs="Arial"/>
                <w:b/>
                <w:bCs/>
                <w:sz w:val="20"/>
                <w:szCs w:val="20"/>
                <w:cs/>
                <w:lang w:bidi="bn-BD"/>
              </w:rPr>
              <w:t xml:space="preserve">% </w:t>
            </w:r>
            <w:r w:rsidRPr="00317741">
              <w:rPr>
                <w:rFonts w:ascii="Arial" w:hAnsi="Arial" w:cs="Arial"/>
                <w:b/>
                <w:sz w:val="20"/>
                <w:szCs w:val="20"/>
              </w:rPr>
              <w:t>and in 2020, it was 19.09</w:t>
            </w:r>
            <w:r w:rsidRPr="00317741">
              <w:rPr>
                <w:rFonts w:ascii="Arial" w:hAnsi="Arial" w:cs="Arial"/>
                <w:b/>
                <w:bCs/>
                <w:sz w:val="20"/>
                <w:szCs w:val="20"/>
                <w:cs/>
                <w:lang w:bidi="bn-BD"/>
              </w:rPr>
              <w:t xml:space="preserve">%. </w:t>
            </w:r>
            <w:r w:rsidRPr="00317741">
              <w:rPr>
                <w:rFonts w:ascii="Arial" w:hAnsi="Arial" w:cs="Arial"/>
                <w:b/>
                <w:sz w:val="20"/>
                <w:szCs w:val="20"/>
              </w:rPr>
              <w:t>Some examples of increased expenditure are in donation in cash 0.72%, product incentive 0.47%, printing materials 0.32% &amp; officer’s commission 0.13%; which we do believe that, concern personnel can be able to control increased percentage by continuing monitoring procedure closely. (Details are shown in Annexure-01)</w:t>
            </w:r>
          </w:p>
          <w:p w:rsidR="00317741" w:rsidRPr="00317741" w:rsidRDefault="00317741" w:rsidP="00317741">
            <w:pPr>
              <w:pStyle w:val="ListParagraph"/>
              <w:numPr>
                <w:ilvl w:val="0"/>
                <w:numId w:val="19"/>
              </w:numPr>
              <w:spacing w:after="0" w:line="240" w:lineRule="auto"/>
              <w:ind w:left="256" w:hanging="90"/>
              <w:jc w:val="both"/>
              <w:rPr>
                <w:rFonts w:ascii="Arial" w:hAnsi="Arial" w:cs="Arial"/>
                <w:b/>
                <w:sz w:val="20"/>
                <w:szCs w:val="20"/>
              </w:rPr>
            </w:pPr>
            <w:r w:rsidRPr="00317741">
              <w:rPr>
                <w:rFonts w:ascii="Arial" w:hAnsi="Arial" w:cs="Arial"/>
                <w:b/>
                <w:sz w:val="20"/>
                <w:szCs w:val="20"/>
              </w:rPr>
              <w:t>Percentage of total expenditure for Veterinary category against net sale of Marketing, Sales &amp; distribution division (Marketing and sales part) slightly decreased by 0.03</w:t>
            </w:r>
            <w:r w:rsidRPr="00317741">
              <w:rPr>
                <w:rFonts w:ascii="Arial" w:hAnsi="Arial" w:cs="Arial"/>
                <w:b/>
                <w:bCs/>
                <w:sz w:val="20"/>
                <w:szCs w:val="20"/>
                <w:cs/>
                <w:lang w:bidi="bn-BD"/>
              </w:rPr>
              <w:t xml:space="preserve">% </w:t>
            </w:r>
            <w:r w:rsidRPr="00317741">
              <w:rPr>
                <w:rFonts w:ascii="Arial" w:hAnsi="Arial" w:cs="Arial"/>
                <w:b/>
                <w:sz w:val="20"/>
                <w:szCs w:val="20"/>
              </w:rPr>
              <w:t>in the year 2020 compared to the year 2019</w:t>
            </w:r>
            <w:r w:rsidRPr="00317741">
              <w:rPr>
                <w:rFonts w:ascii="Arial" w:hAnsi="Arial" w:cs="Arial"/>
                <w:b/>
                <w:bCs/>
                <w:sz w:val="20"/>
                <w:szCs w:val="20"/>
                <w:cs/>
                <w:lang w:bidi="bn-BD"/>
              </w:rPr>
              <w:t xml:space="preserve">. </w:t>
            </w:r>
            <w:r w:rsidRPr="00317741">
              <w:rPr>
                <w:rFonts w:ascii="Arial" w:hAnsi="Arial" w:cs="Arial"/>
                <w:b/>
                <w:sz w:val="20"/>
                <w:szCs w:val="20"/>
              </w:rPr>
              <w:t>In 2019, it was 14.90</w:t>
            </w:r>
            <w:r w:rsidRPr="00317741">
              <w:rPr>
                <w:rFonts w:ascii="Arial" w:hAnsi="Arial" w:cs="Arial"/>
                <w:b/>
                <w:bCs/>
                <w:sz w:val="20"/>
                <w:szCs w:val="20"/>
                <w:cs/>
                <w:lang w:bidi="bn-BD"/>
              </w:rPr>
              <w:t xml:space="preserve">% </w:t>
            </w:r>
            <w:r w:rsidRPr="00317741">
              <w:rPr>
                <w:rFonts w:ascii="Arial" w:hAnsi="Arial" w:cs="Arial"/>
                <w:b/>
                <w:sz w:val="20"/>
                <w:szCs w:val="20"/>
              </w:rPr>
              <w:t>and in 2020, it was 14.87</w:t>
            </w:r>
            <w:r w:rsidRPr="00317741">
              <w:rPr>
                <w:rFonts w:ascii="Arial" w:hAnsi="Arial" w:cs="Arial"/>
                <w:b/>
                <w:bCs/>
                <w:sz w:val="20"/>
                <w:szCs w:val="20"/>
                <w:cs/>
                <w:lang w:bidi="bn-BD"/>
              </w:rPr>
              <w:t xml:space="preserve">%. Few cases expediture are increased. </w:t>
            </w:r>
            <w:r w:rsidRPr="00317741">
              <w:rPr>
                <w:rFonts w:ascii="Arial" w:hAnsi="Arial" w:cs="Arial"/>
                <w:b/>
                <w:sz w:val="20"/>
                <w:szCs w:val="20"/>
              </w:rPr>
              <w:t>Some examples of increased expenditure are in cash incentive 0.69%, officer’s commission 0.41%, manager’s commission 0.16%, conveyance 0.13%, monthly 0.13% &amp; donation in cash 0.12%; which we do believe that, concern personnel can be able to control increased percentage by continuing monitoring procedure closely. (Details are shown in Annexure-02)</w:t>
            </w:r>
          </w:p>
          <w:p w:rsidR="00317741" w:rsidRPr="00317741" w:rsidRDefault="00317741" w:rsidP="00317741">
            <w:pPr>
              <w:pStyle w:val="ListParagraph"/>
              <w:numPr>
                <w:ilvl w:val="0"/>
                <w:numId w:val="19"/>
              </w:numPr>
              <w:tabs>
                <w:tab w:val="left" w:pos="3240"/>
              </w:tabs>
              <w:spacing w:after="0" w:line="240" w:lineRule="auto"/>
              <w:ind w:left="240" w:hanging="90"/>
              <w:jc w:val="both"/>
              <w:rPr>
                <w:rFonts w:ascii="Arial" w:hAnsi="Arial" w:cs="Arial"/>
                <w:b/>
                <w:bCs/>
                <w:sz w:val="20"/>
                <w:szCs w:val="20"/>
              </w:rPr>
            </w:pPr>
            <w:r w:rsidRPr="00317741">
              <w:rPr>
                <w:rFonts w:ascii="Arial" w:hAnsi="Arial" w:cs="Arial"/>
                <w:b/>
                <w:sz w:val="20"/>
                <w:szCs w:val="20"/>
              </w:rPr>
              <w:t>Percentage of total distribution expenditure against net sale of sales &amp; distribution division decreased sharply by 0.79% in the year 2020. In the year 2019, it was 5.46% and in the year 2020 it was 4.67%.</w:t>
            </w:r>
            <w:r w:rsidRPr="00317741">
              <w:rPr>
                <w:rFonts w:ascii="Arial" w:hAnsi="Arial" w:cs="Arial"/>
                <w:b/>
                <w:bCs/>
                <w:sz w:val="20"/>
                <w:szCs w:val="20"/>
                <w:cs/>
                <w:lang w:bidi="bn-BD"/>
              </w:rPr>
              <w:t xml:space="preserve"> Few cases expediture are increased.</w:t>
            </w:r>
            <w:r w:rsidRPr="00317741">
              <w:rPr>
                <w:rFonts w:ascii="Arial" w:hAnsi="Arial" w:cs="Arial"/>
                <w:b/>
                <w:sz w:val="20"/>
                <w:szCs w:val="20"/>
              </w:rPr>
              <w:t xml:space="preserve"> Example of increased expenditure is in electricity 0.07%; which we do believe that, concern personnel should continuing monitoring procedure closely to remain this decreasing trend. (Details are shown in Annexure-03)</w:t>
            </w:r>
          </w:p>
        </w:tc>
        <w:tc>
          <w:tcPr>
            <w:tcW w:w="2070"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Sales and marketing expenditure of Human category have been increased. Though in maximum Depots we observed decreasing trend. On the other hand, Sales and marketing expenditure of Veterinary category have been slightly decreased but distribution expenditure have been sharply decreased.</w:t>
            </w:r>
          </w:p>
        </w:tc>
      </w:tr>
      <w:tr w:rsidR="00317741" w:rsidRPr="00317741" w:rsidTr="005416AF">
        <w:trPr>
          <w:trHeight w:val="332"/>
          <w:jc w:val="center"/>
        </w:trPr>
        <w:tc>
          <w:tcPr>
            <w:tcW w:w="715" w:type="dxa"/>
            <w:shd w:val="clear" w:color="auto" w:fill="auto"/>
            <w:vAlign w:val="center"/>
          </w:tcPr>
          <w:p w:rsidR="00317741" w:rsidRPr="00317741" w:rsidRDefault="00317741" w:rsidP="00317741">
            <w:pPr>
              <w:tabs>
                <w:tab w:val="left" w:pos="3240"/>
              </w:tabs>
              <w:spacing w:after="0" w:line="240" w:lineRule="auto"/>
              <w:jc w:val="center"/>
              <w:rPr>
                <w:rFonts w:ascii="Arial" w:hAnsi="Arial" w:cs="Arial"/>
                <w:b/>
                <w:bCs/>
                <w:sz w:val="20"/>
                <w:szCs w:val="20"/>
              </w:rPr>
            </w:pPr>
            <w:r w:rsidRPr="00317741">
              <w:rPr>
                <w:rFonts w:ascii="Arial" w:hAnsi="Arial" w:cs="Arial"/>
                <w:b/>
                <w:bCs/>
                <w:sz w:val="20"/>
                <w:szCs w:val="20"/>
              </w:rPr>
              <w:t>B</w:t>
            </w:r>
          </w:p>
        </w:tc>
        <w:tc>
          <w:tcPr>
            <w:tcW w:w="9280" w:type="dxa"/>
            <w:gridSpan w:val="6"/>
            <w:shd w:val="clear" w:color="auto" w:fill="auto"/>
            <w:vAlign w:val="center"/>
          </w:tcPr>
          <w:p w:rsidR="00317741" w:rsidRPr="00317741" w:rsidRDefault="00317741" w:rsidP="00317741">
            <w:pPr>
              <w:tabs>
                <w:tab w:val="left" w:pos="3240"/>
              </w:tabs>
              <w:spacing w:after="0" w:line="240" w:lineRule="auto"/>
              <w:jc w:val="both"/>
              <w:rPr>
                <w:rFonts w:ascii="Arial" w:hAnsi="Arial" w:cs="Arial"/>
                <w:b/>
                <w:bCs/>
                <w:color w:val="FF0000"/>
                <w:sz w:val="20"/>
                <w:szCs w:val="20"/>
              </w:rPr>
            </w:pPr>
            <w:r w:rsidRPr="00317741">
              <w:rPr>
                <w:rFonts w:ascii="Arial" w:hAnsi="Arial" w:cs="Arial"/>
                <w:b/>
                <w:bCs/>
                <w:sz w:val="20"/>
                <w:szCs w:val="20"/>
              </w:rPr>
              <w:t>Sales &amp; Collection</w:t>
            </w:r>
          </w:p>
        </w:tc>
        <w:tc>
          <w:tcPr>
            <w:tcW w:w="2070" w:type="dxa"/>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5416AF">
        <w:trPr>
          <w:trHeight w:val="359"/>
          <w:jc w:val="center"/>
        </w:trPr>
        <w:tc>
          <w:tcPr>
            <w:tcW w:w="715" w:type="dxa"/>
            <w:vMerge w:val="restart"/>
            <w:shd w:val="clear" w:color="auto" w:fill="auto"/>
            <w:vAlign w:val="center"/>
          </w:tcPr>
          <w:p w:rsidR="00317741" w:rsidRPr="00317741" w:rsidRDefault="00317741" w:rsidP="00317741">
            <w:pPr>
              <w:tabs>
                <w:tab w:val="left" w:pos="3240"/>
              </w:tabs>
              <w:spacing w:after="0" w:line="240" w:lineRule="auto"/>
              <w:rPr>
                <w:rFonts w:ascii="Arial" w:hAnsi="Arial" w:cs="Arial"/>
                <w:bCs/>
                <w:sz w:val="20"/>
                <w:szCs w:val="20"/>
              </w:rPr>
            </w:pPr>
            <w:r w:rsidRPr="00317741">
              <w:rPr>
                <w:rFonts w:ascii="Arial" w:hAnsi="Arial" w:cs="Arial"/>
                <w:bCs/>
                <w:sz w:val="20"/>
                <w:szCs w:val="20"/>
              </w:rPr>
              <w:t>1</w:t>
            </w:r>
            <w:r w:rsidRPr="00317741">
              <w:rPr>
                <w:rFonts w:ascii="Arial" w:hAnsi="Arial" w:cs="Arial"/>
                <w:bCs/>
                <w:sz w:val="20"/>
                <w:szCs w:val="20"/>
                <w:cs/>
                <w:lang w:bidi="bn-BD"/>
              </w:rPr>
              <w:t>.</w:t>
            </w:r>
            <w:r w:rsidRPr="00317741">
              <w:rPr>
                <w:rFonts w:ascii="Arial" w:hAnsi="Arial" w:cs="Arial"/>
                <w:bCs/>
                <w:sz w:val="20"/>
                <w:szCs w:val="20"/>
              </w:rPr>
              <w:t>13</w:t>
            </w:r>
          </w:p>
        </w:tc>
        <w:tc>
          <w:tcPr>
            <w:tcW w:w="9280" w:type="dxa"/>
            <w:gridSpan w:val="6"/>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sz w:val="20"/>
                <w:szCs w:val="20"/>
              </w:rPr>
              <w:t xml:space="preserve">Review of Implementation Procedure of New Business Policy </w:t>
            </w:r>
            <w:r w:rsidRPr="00317741">
              <w:rPr>
                <w:rFonts w:ascii="Arial" w:hAnsi="Arial" w:cs="Arial"/>
                <w:b/>
                <w:bCs/>
                <w:color w:val="FF0000"/>
                <w:sz w:val="20"/>
                <w:szCs w:val="20"/>
                <w:cs/>
                <w:lang w:bidi="bn-BD"/>
              </w:rPr>
              <w:t>(</w:t>
            </w:r>
            <w:r w:rsidRPr="00317741">
              <w:rPr>
                <w:rFonts w:ascii="Arial" w:hAnsi="Arial" w:cs="Arial"/>
                <w:b/>
                <w:color w:val="FF0000"/>
                <w:sz w:val="20"/>
                <w:szCs w:val="20"/>
              </w:rPr>
              <w:t>FOUND REPEATED PROBLEM</w:t>
            </w:r>
            <w:r w:rsidRPr="00317741">
              <w:rPr>
                <w:rFonts w:ascii="Arial" w:hAnsi="Arial" w:cs="Arial"/>
                <w:b/>
                <w:bCs/>
                <w:color w:val="FF0000"/>
                <w:sz w:val="20"/>
                <w:szCs w:val="20"/>
                <w:cs/>
                <w:lang w:bidi="bn-BD"/>
              </w:rPr>
              <w:t>)</w:t>
            </w:r>
          </w:p>
        </w:tc>
        <w:tc>
          <w:tcPr>
            <w:tcW w:w="2070" w:type="dxa"/>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0F0B5A">
        <w:trPr>
          <w:trHeight w:val="1475"/>
          <w:jc w:val="center"/>
        </w:trPr>
        <w:tc>
          <w:tcPr>
            <w:tcW w:w="715"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17741" w:rsidRPr="00317741" w:rsidRDefault="00317741" w:rsidP="00317741">
            <w:pPr>
              <w:pStyle w:val="ListParagraph"/>
              <w:numPr>
                <w:ilvl w:val="0"/>
                <w:numId w:val="20"/>
              </w:numPr>
              <w:tabs>
                <w:tab w:val="left" w:pos="3240"/>
              </w:tabs>
              <w:spacing w:after="0" w:line="240" w:lineRule="auto"/>
              <w:ind w:left="241" w:hanging="241"/>
              <w:jc w:val="both"/>
              <w:rPr>
                <w:rFonts w:ascii="Arial" w:hAnsi="Arial" w:cs="Arial"/>
                <w:b/>
                <w:sz w:val="20"/>
                <w:szCs w:val="20"/>
              </w:rPr>
            </w:pPr>
            <w:r w:rsidRPr="00317741">
              <w:rPr>
                <w:rFonts w:ascii="Arial" w:hAnsi="Arial" w:cs="Arial"/>
                <w:b/>
                <w:sz w:val="20"/>
                <w:szCs w:val="20"/>
                <w:lang w:bidi="bn-BD"/>
              </w:rPr>
              <w:t>During our audit we have been provided un-approved a new billing system by the depot In-charge received from sales and distribution division of corporate office and observed that previous DCC party more than Tk.5,000.00  treated separately as credit party presently no longer now ; which is amalgamated into COD policy. Besides, COD bills are divided into two categories i.e. COD cash party and COD credit party. Also w</w:t>
            </w:r>
            <w:r w:rsidRPr="00317741">
              <w:rPr>
                <w:rFonts w:ascii="Arial" w:hAnsi="Arial" w:cs="Arial"/>
                <w:b/>
                <w:sz w:val="20"/>
                <w:szCs w:val="20"/>
              </w:rPr>
              <w:t xml:space="preserve">e  observed that, previously there was no restriction in the system for bill preparation but now restriction was imposed in the system for bill preparation based on COD policy </w:t>
            </w:r>
            <w:r w:rsidRPr="00317741">
              <w:rPr>
                <w:rFonts w:ascii="Arial" w:hAnsi="Arial" w:cs="Arial"/>
                <w:b/>
                <w:color w:val="000000" w:themeColor="text1"/>
                <w:sz w:val="20"/>
                <w:szCs w:val="20"/>
              </w:rPr>
              <w:t>i.e. system has automatically provide a security wall for preparation of bill by violating the policy.</w:t>
            </w:r>
          </w:p>
        </w:tc>
        <w:tc>
          <w:tcPr>
            <w:tcW w:w="2070" w:type="dxa"/>
            <w:vMerge w:val="restart"/>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sz w:val="20"/>
                <w:szCs w:val="20"/>
                <w:cs/>
                <w:lang w:bidi="bn-BD"/>
              </w:rPr>
              <w:t>We will be careful in future.</w:t>
            </w:r>
          </w:p>
        </w:tc>
        <w:tc>
          <w:tcPr>
            <w:tcW w:w="3420" w:type="dxa"/>
            <w:vMerge w:val="restart"/>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followed COD &amp; Credit related policy as per official rules and regulations in all cases.</w:t>
            </w:r>
          </w:p>
        </w:tc>
      </w:tr>
      <w:tr w:rsidR="00317741" w:rsidRPr="00317741" w:rsidTr="000F0B5A">
        <w:trPr>
          <w:trHeight w:val="70"/>
          <w:jc w:val="center"/>
        </w:trPr>
        <w:tc>
          <w:tcPr>
            <w:tcW w:w="715"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17741" w:rsidRPr="00317741" w:rsidRDefault="00317741" w:rsidP="00317741">
            <w:pPr>
              <w:pStyle w:val="ListParagraph"/>
              <w:numPr>
                <w:ilvl w:val="0"/>
                <w:numId w:val="20"/>
              </w:numPr>
              <w:spacing w:after="0" w:line="240" w:lineRule="auto"/>
              <w:ind w:left="241" w:hanging="241"/>
              <w:jc w:val="both"/>
              <w:rPr>
                <w:rFonts w:ascii="Arial" w:hAnsi="Arial" w:cs="Arial"/>
                <w:b/>
                <w:sz w:val="20"/>
                <w:szCs w:val="20"/>
              </w:rPr>
            </w:pPr>
            <w:r w:rsidRPr="00317741">
              <w:rPr>
                <w:rFonts w:ascii="Arial" w:hAnsi="Arial" w:cs="Arial"/>
                <w:b/>
                <w:sz w:val="20"/>
                <w:szCs w:val="20"/>
              </w:rPr>
              <w:t xml:space="preserve">Most of the cases credit parties were not approved by higher authority </w:t>
            </w:r>
            <w:r w:rsidRPr="00317741">
              <w:rPr>
                <w:rFonts w:ascii="Arial" w:hAnsi="Arial" w:cs="Arial"/>
                <w:b/>
                <w:sz w:val="20"/>
                <w:szCs w:val="20"/>
                <w:cs/>
                <w:lang w:bidi="bn-BD"/>
              </w:rPr>
              <w:t>(</w:t>
            </w:r>
            <w:r w:rsidRPr="00317741">
              <w:rPr>
                <w:rFonts w:ascii="Arial" w:hAnsi="Arial" w:cs="Arial"/>
                <w:b/>
                <w:sz w:val="20"/>
                <w:szCs w:val="20"/>
              </w:rPr>
              <w:t>approved by RSM only</w:t>
            </w:r>
            <w:r w:rsidRPr="00317741">
              <w:rPr>
                <w:rFonts w:ascii="Arial" w:hAnsi="Arial" w:cs="Arial"/>
                <w:b/>
                <w:sz w:val="20"/>
                <w:szCs w:val="20"/>
                <w:cs/>
                <w:lang w:bidi="bn-BD"/>
              </w:rPr>
              <w:t>).</w:t>
            </w:r>
          </w:p>
        </w:tc>
        <w:tc>
          <w:tcPr>
            <w:tcW w:w="2070"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0F0B5A">
        <w:trPr>
          <w:trHeight w:val="70"/>
          <w:jc w:val="center"/>
        </w:trPr>
        <w:tc>
          <w:tcPr>
            <w:tcW w:w="715"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17741" w:rsidRPr="00317741" w:rsidRDefault="00317741" w:rsidP="00317741">
            <w:pPr>
              <w:pStyle w:val="ListParagraph"/>
              <w:numPr>
                <w:ilvl w:val="0"/>
                <w:numId w:val="20"/>
              </w:numPr>
              <w:spacing w:after="0" w:line="240" w:lineRule="auto"/>
              <w:ind w:left="241" w:hanging="270"/>
              <w:jc w:val="both"/>
              <w:rPr>
                <w:rFonts w:ascii="Arial" w:hAnsi="Arial" w:cs="Arial"/>
                <w:b/>
                <w:sz w:val="20"/>
                <w:szCs w:val="20"/>
              </w:rPr>
            </w:pPr>
            <w:r w:rsidRPr="00317741">
              <w:rPr>
                <w:rFonts w:ascii="Arial" w:hAnsi="Arial" w:cs="Arial"/>
                <w:b/>
                <w:sz w:val="20"/>
                <w:szCs w:val="20"/>
              </w:rPr>
              <w:t>Few cases credit limit has been revised by verbal approval of RSM when bills are not processed for some of the credit parties</w:t>
            </w:r>
            <w:r w:rsidRPr="00317741">
              <w:rPr>
                <w:rFonts w:ascii="Arial" w:hAnsi="Arial" w:cs="Arial"/>
                <w:b/>
                <w:bCs/>
                <w:sz w:val="20"/>
                <w:szCs w:val="20"/>
                <w:cs/>
                <w:lang w:bidi="bn-BD"/>
              </w:rPr>
              <w:t>.</w:t>
            </w:r>
          </w:p>
        </w:tc>
        <w:tc>
          <w:tcPr>
            <w:tcW w:w="2070"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0F0B5A">
        <w:trPr>
          <w:trHeight w:val="152"/>
          <w:jc w:val="center"/>
        </w:trPr>
        <w:tc>
          <w:tcPr>
            <w:tcW w:w="715"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17741" w:rsidRPr="00317741" w:rsidRDefault="00317741" w:rsidP="00317741">
            <w:pPr>
              <w:pStyle w:val="ListParagraph"/>
              <w:numPr>
                <w:ilvl w:val="0"/>
                <w:numId w:val="20"/>
              </w:numPr>
              <w:spacing w:after="0" w:line="240" w:lineRule="auto"/>
              <w:ind w:left="241" w:hanging="270"/>
              <w:jc w:val="both"/>
              <w:rPr>
                <w:rFonts w:ascii="Arial" w:hAnsi="Arial" w:cs="Arial"/>
                <w:b/>
                <w:sz w:val="20"/>
                <w:szCs w:val="20"/>
              </w:rPr>
            </w:pPr>
            <w:r w:rsidRPr="00317741">
              <w:rPr>
                <w:rFonts w:ascii="Arial" w:hAnsi="Arial" w:cs="Arial"/>
                <w:b/>
                <w:sz w:val="20"/>
                <w:szCs w:val="20"/>
              </w:rPr>
              <w:t xml:space="preserve">COD credit party must be collected within the credit period of 30 days, but few cases bill have not been collected within credit period of 30 days. </w:t>
            </w:r>
          </w:p>
        </w:tc>
        <w:tc>
          <w:tcPr>
            <w:tcW w:w="2070"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5416AF">
        <w:trPr>
          <w:trHeight w:val="593"/>
          <w:jc w:val="center"/>
        </w:trPr>
        <w:tc>
          <w:tcPr>
            <w:tcW w:w="715" w:type="dxa"/>
            <w:vMerge w:val="restart"/>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1</w:t>
            </w:r>
            <w:r w:rsidRPr="00317741">
              <w:rPr>
                <w:rFonts w:ascii="Arial" w:hAnsi="Arial" w:cs="Arial"/>
                <w:bCs/>
                <w:sz w:val="20"/>
                <w:szCs w:val="20"/>
                <w:cs/>
                <w:lang w:bidi="bn-BD"/>
              </w:rPr>
              <w:t>.</w:t>
            </w:r>
            <w:r w:rsidRPr="00317741">
              <w:rPr>
                <w:rFonts w:ascii="Arial" w:hAnsi="Arial" w:cs="Arial"/>
                <w:bCs/>
                <w:sz w:val="20"/>
                <w:szCs w:val="20"/>
              </w:rPr>
              <w:t>14</w:t>
            </w:r>
          </w:p>
        </w:tc>
        <w:tc>
          <w:tcPr>
            <w:tcW w:w="9280" w:type="dxa"/>
            <w:gridSpan w:val="6"/>
            <w:shd w:val="clear" w:color="auto" w:fill="auto"/>
            <w:vAlign w:val="center"/>
          </w:tcPr>
          <w:p w:rsidR="00317741" w:rsidRPr="00317741" w:rsidRDefault="00317741" w:rsidP="00317741">
            <w:pPr>
              <w:tabs>
                <w:tab w:val="left" w:pos="3240"/>
              </w:tabs>
              <w:spacing w:after="0" w:line="240" w:lineRule="auto"/>
              <w:jc w:val="both"/>
              <w:rPr>
                <w:rFonts w:ascii="Arial" w:hAnsi="Arial" w:cs="Arial"/>
                <w:b/>
                <w:sz w:val="20"/>
                <w:szCs w:val="20"/>
              </w:rPr>
            </w:pPr>
            <w:r w:rsidRPr="00317741">
              <w:rPr>
                <w:rFonts w:ascii="Arial" w:hAnsi="Arial" w:cs="Arial"/>
                <w:b/>
                <w:sz w:val="20"/>
                <w:szCs w:val="20"/>
              </w:rPr>
              <w:t xml:space="preserve">Review of Outstanding COD Cash Parties Bills </w:t>
            </w:r>
            <w:r w:rsidRPr="00317741">
              <w:rPr>
                <w:rFonts w:ascii="Arial" w:hAnsi="Arial" w:cs="Arial"/>
                <w:b/>
                <w:sz w:val="20"/>
                <w:szCs w:val="20"/>
                <w:cs/>
                <w:lang w:bidi="bn-BD"/>
              </w:rPr>
              <w:t>(</w:t>
            </w:r>
            <w:r w:rsidRPr="00317741">
              <w:rPr>
                <w:rFonts w:ascii="Arial" w:hAnsi="Arial" w:cs="Arial"/>
                <w:b/>
                <w:sz w:val="20"/>
                <w:szCs w:val="20"/>
              </w:rPr>
              <w:t>Maximum 47 Days</w:t>
            </w:r>
            <w:r w:rsidRPr="00317741">
              <w:rPr>
                <w:rFonts w:ascii="Arial" w:hAnsi="Arial" w:cs="Arial"/>
                <w:b/>
                <w:sz w:val="20"/>
                <w:szCs w:val="20"/>
                <w:cs/>
                <w:lang w:bidi="bn-BD"/>
              </w:rPr>
              <w:t xml:space="preserve">) </w:t>
            </w:r>
            <w:r w:rsidRPr="00317741">
              <w:rPr>
                <w:rFonts w:ascii="Arial" w:hAnsi="Arial" w:cs="Arial"/>
                <w:b/>
                <w:bCs/>
                <w:color w:val="FF0000"/>
                <w:sz w:val="20"/>
                <w:szCs w:val="20"/>
                <w:cs/>
                <w:lang w:bidi="bn-BD"/>
              </w:rPr>
              <w:t>(</w:t>
            </w:r>
            <w:r w:rsidRPr="00317741">
              <w:rPr>
                <w:rFonts w:ascii="Arial" w:hAnsi="Arial" w:cs="Arial"/>
                <w:b/>
                <w:color w:val="FF0000"/>
                <w:sz w:val="20"/>
                <w:szCs w:val="20"/>
              </w:rPr>
              <w:t>FOUND FURTHER REPEATED PROBLEM</w:t>
            </w:r>
            <w:r w:rsidRPr="00317741">
              <w:rPr>
                <w:rFonts w:ascii="Arial" w:hAnsi="Arial" w:cs="Arial"/>
                <w:b/>
                <w:bCs/>
                <w:color w:val="FF0000"/>
                <w:sz w:val="20"/>
                <w:szCs w:val="20"/>
                <w:cs/>
                <w:lang w:bidi="bn-BD"/>
              </w:rPr>
              <w:t>)</w:t>
            </w:r>
          </w:p>
        </w:tc>
        <w:tc>
          <w:tcPr>
            <w:tcW w:w="2070" w:type="dxa"/>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0F0B5A">
        <w:trPr>
          <w:trHeight w:val="70"/>
          <w:jc w:val="center"/>
        </w:trPr>
        <w:tc>
          <w:tcPr>
            <w:tcW w:w="715"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17741" w:rsidRPr="00317741" w:rsidRDefault="00317741" w:rsidP="00317741">
            <w:pPr>
              <w:tabs>
                <w:tab w:val="left" w:pos="3240"/>
              </w:tabs>
              <w:spacing w:after="0" w:line="240" w:lineRule="auto"/>
              <w:jc w:val="both"/>
              <w:rPr>
                <w:rFonts w:ascii="Arial" w:hAnsi="Arial" w:cs="Arial"/>
                <w:b/>
                <w:sz w:val="20"/>
                <w:szCs w:val="20"/>
              </w:rPr>
            </w:pPr>
            <w:r w:rsidRPr="00317741">
              <w:rPr>
                <w:rFonts w:ascii="Arial" w:hAnsi="Arial" w:cs="Arial"/>
                <w:b/>
                <w:bCs/>
                <w:sz w:val="20"/>
                <w:szCs w:val="20"/>
              </w:rPr>
              <w:t>Human Category</w:t>
            </w:r>
            <w:r w:rsidRPr="00317741">
              <w:rPr>
                <w:rFonts w:ascii="Arial" w:hAnsi="Arial" w:cs="Arial"/>
                <w:b/>
                <w:bCs/>
                <w:sz w:val="20"/>
                <w:szCs w:val="20"/>
                <w:cs/>
                <w:lang w:bidi="bn-BD"/>
              </w:rPr>
              <w:t>:</w:t>
            </w:r>
            <w:r w:rsidRPr="00317741">
              <w:rPr>
                <w:rFonts w:ascii="Arial" w:hAnsi="Arial" w:cs="Arial"/>
                <w:b/>
                <w:sz w:val="20"/>
                <w:szCs w:val="20"/>
              </w:rPr>
              <w:t xml:space="preserve"> </w:t>
            </w:r>
            <w:r w:rsidRPr="00317741">
              <w:rPr>
                <w:rFonts w:ascii="Arial" w:hAnsi="Arial" w:cs="Arial"/>
                <w:sz w:val="20"/>
                <w:szCs w:val="20"/>
              </w:rPr>
              <w:t>Total no</w:t>
            </w:r>
            <w:r w:rsidRPr="00317741">
              <w:rPr>
                <w:rFonts w:ascii="Arial" w:hAnsi="Arial" w:cs="Arial"/>
                <w:bCs/>
                <w:sz w:val="20"/>
                <w:szCs w:val="20"/>
                <w:cs/>
                <w:lang w:bidi="bn-BD"/>
              </w:rPr>
              <w:t xml:space="preserve">. </w:t>
            </w:r>
            <w:r w:rsidRPr="00317741">
              <w:rPr>
                <w:rFonts w:ascii="Arial" w:hAnsi="Arial" w:cs="Arial"/>
                <w:sz w:val="20"/>
                <w:szCs w:val="20"/>
              </w:rPr>
              <w:t>of 06 bills have been outstanding for more than 30 days; which represent total amount of Tk.52,466.20</w:t>
            </w:r>
            <w:r w:rsidRPr="00317741">
              <w:rPr>
                <w:rFonts w:ascii="Arial" w:hAnsi="Arial" w:cs="Arial"/>
                <w:sz w:val="20"/>
                <w:szCs w:val="20"/>
                <w:cs/>
                <w:lang w:bidi="bn-BD"/>
              </w:rPr>
              <w:t xml:space="preserve"> (</w:t>
            </w:r>
            <w:r w:rsidRPr="00317741">
              <w:rPr>
                <w:rFonts w:ascii="Arial" w:hAnsi="Arial" w:cs="Arial"/>
                <w:sz w:val="20"/>
                <w:szCs w:val="20"/>
              </w:rPr>
              <w:t>Highest 47 days</w:t>
            </w:r>
            <w:r w:rsidRPr="00317741">
              <w:rPr>
                <w:rFonts w:ascii="Arial" w:hAnsi="Arial" w:cs="Arial"/>
                <w:bCs/>
                <w:sz w:val="20"/>
                <w:szCs w:val="20"/>
                <w:cs/>
                <w:lang w:bidi="bn-BD"/>
              </w:rPr>
              <w:t>).</w:t>
            </w:r>
            <w:r w:rsidRPr="00317741">
              <w:rPr>
                <w:rFonts w:ascii="Arial" w:hAnsi="Arial" w:cs="Arial"/>
                <w:b/>
                <w:sz w:val="20"/>
                <w:szCs w:val="20"/>
              </w:rPr>
              <w:t xml:space="preserve"> </w:t>
            </w:r>
          </w:p>
        </w:tc>
        <w:tc>
          <w:tcPr>
            <w:tcW w:w="2070" w:type="dxa"/>
            <w:vMerge w:val="restart"/>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r w:rsidRPr="00317741">
              <w:rPr>
                <w:rFonts w:ascii="Arial" w:hAnsi="Arial" w:cs="Arial"/>
                <w:sz w:val="20"/>
                <w:szCs w:val="20"/>
              </w:rPr>
              <w:t>-</w:t>
            </w:r>
          </w:p>
        </w:tc>
        <w:tc>
          <w:tcPr>
            <w:tcW w:w="3420" w:type="dxa"/>
            <w:vMerge w:val="restart"/>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followed COD policy as per official rules and regulations in all cases.</w:t>
            </w:r>
          </w:p>
        </w:tc>
      </w:tr>
      <w:tr w:rsidR="00317741" w:rsidRPr="00317741" w:rsidTr="000F0B5A">
        <w:trPr>
          <w:trHeight w:val="818"/>
          <w:jc w:val="center"/>
        </w:trPr>
        <w:tc>
          <w:tcPr>
            <w:tcW w:w="715"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17741" w:rsidRPr="00317741" w:rsidRDefault="00317741" w:rsidP="00317741">
            <w:pPr>
              <w:tabs>
                <w:tab w:val="left" w:pos="3240"/>
              </w:tabs>
              <w:spacing w:after="0" w:line="240" w:lineRule="auto"/>
              <w:jc w:val="both"/>
              <w:rPr>
                <w:rFonts w:ascii="Arial" w:hAnsi="Arial" w:cs="Arial"/>
                <w:b/>
                <w:sz w:val="20"/>
                <w:szCs w:val="20"/>
              </w:rPr>
            </w:pPr>
            <w:r w:rsidRPr="00317741">
              <w:rPr>
                <w:rFonts w:ascii="Arial" w:hAnsi="Arial" w:cs="Arial"/>
                <w:b/>
                <w:bCs/>
                <w:sz w:val="20"/>
                <w:szCs w:val="20"/>
              </w:rPr>
              <w:t>Veterinary Category</w:t>
            </w:r>
            <w:r w:rsidRPr="00317741">
              <w:rPr>
                <w:rFonts w:ascii="Arial" w:hAnsi="Arial" w:cs="Arial"/>
                <w:b/>
                <w:bCs/>
                <w:sz w:val="20"/>
                <w:szCs w:val="20"/>
                <w:cs/>
                <w:lang w:bidi="bn-BD"/>
              </w:rPr>
              <w:t>:</w:t>
            </w:r>
            <w:r w:rsidRPr="00317741">
              <w:rPr>
                <w:rFonts w:ascii="Arial" w:hAnsi="Arial" w:cs="Arial"/>
                <w:b/>
                <w:sz w:val="20"/>
                <w:szCs w:val="20"/>
              </w:rPr>
              <w:t xml:space="preserve"> </w:t>
            </w:r>
            <w:r w:rsidRPr="00317741">
              <w:rPr>
                <w:rFonts w:ascii="Arial" w:hAnsi="Arial" w:cs="Arial"/>
                <w:sz w:val="20"/>
                <w:szCs w:val="20"/>
              </w:rPr>
              <w:t>Total no</w:t>
            </w:r>
            <w:r w:rsidRPr="00317741">
              <w:rPr>
                <w:rFonts w:ascii="Arial" w:hAnsi="Arial" w:cs="Arial"/>
                <w:bCs/>
                <w:sz w:val="20"/>
                <w:szCs w:val="20"/>
                <w:cs/>
                <w:lang w:bidi="bn-BD"/>
              </w:rPr>
              <w:t xml:space="preserve">. </w:t>
            </w:r>
            <w:r w:rsidRPr="00317741">
              <w:rPr>
                <w:rFonts w:ascii="Arial" w:hAnsi="Arial" w:cs="Arial"/>
                <w:sz w:val="20"/>
                <w:szCs w:val="20"/>
              </w:rPr>
              <w:t>of 59 bills have been outstanding for more than 30 days; which represent total amount of Tk</w:t>
            </w:r>
            <w:r w:rsidRPr="00317741">
              <w:rPr>
                <w:rFonts w:ascii="Arial" w:hAnsi="Arial" w:cs="Arial"/>
                <w:bCs/>
                <w:sz w:val="20"/>
                <w:szCs w:val="20"/>
                <w:cs/>
                <w:lang w:bidi="bn-BD"/>
              </w:rPr>
              <w:t>.</w:t>
            </w:r>
            <w:r w:rsidRPr="00317741">
              <w:rPr>
                <w:rFonts w:ascii="Arial" w:hAnsi="Arial" w:cs="Arial"/>
                <w:sz w:val="20"/>
                <w:szCs w:val="20"/>
              </w:rPr>
              <w:t>4,39,816.24</w:t>
            </w:r>
            <w:r w:rsidRPr="00317741">
              <w:rPr>
                <w:rFonts w:ascii="Arial" w:hAnsi="Arial" w:cs="Arial"/>
                <w:bCs/>
                <w:sz w:val="20"/>
                <w:szCs w:val="20"/>
                <w:cs/>
                <w:lang w:bidi="bn-BD"/>
              </w:rPr>
              <w:t xml:space="preserve"> (</w:t>
            </w:r>
            <w:r w:rsidRPr="00317741">
              <w:rPr>
                <w:rFonts w:ascii="Arial" w:hAnsi="Arial" w:cs="Arial"/>
                <w:sz w:val="20"/>
                <w:szCs w:val="20"/>
              </w:rPr>
              <w:t>Highest 229 days</w:t>
            </w:r>
            <w:r w:rsidRPr="00317741">
              <w:rPr>
                <w:rFonts w:ascii="Arial" w:hAnsi="Arial" w:cs="Arial"/>
                <w:bCs/>
                <w:sz w:val="20"/>
                <w:szCs w:val="20"/>
                <w:cs/>
                <w:lang w:bidi="bn-BD"/>
              </w:rPr>
              <w:t>).</w:t>
            </w:r>
            <w:r w:rsidRPr="00317741">
              <w:rPr>
                <w:rFonts w:ascii="Arial" w:hAnsi="Arial" w:cs="Arial"/>
                <w:b/>
                <w:sz w:val="20"/>
                <w:szCs w:val="20"/>
              </w:rPr>
              <w:t xml:space="preserve"> </w:t>
            </w:r>
          </w:p>
        </w:tc>
        <w:tc>
          <w:tcPr>
            <w:tcW w:w="2070"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0F0B5A">
        <w:trPr>
          <w:trHeight w:val="70"/>
          <w:jc w:val="center"/>
        </w:trPr>
        <w:tc>
          <w:tcPr>
            <w:tcW w:w="715" w:type="dxa"/>
            <w:vMerge w:val="restart"/>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1.15</w:t>
            </w:r>
          </w:p>
        </w:tc>
        <w:tc>
          <w:tcPr>
            <w:tcW w:w="9280" w:type="dxa"/>
            <w:gridSpan w:val="6"/>
            <w:shd w:val="clear" w:color="auto" w:fill="auto"/>
            <w:vAlign w:val="center"/>
          </w:tcPr>
          <w:p w:rsidR="00317741" w:rsidRPr="00317741" w:rsidRDefault="00317741" w:rsidP="00317741">
            <w:pPr>
              <w:tabs>
                <w:tab w:val="left" w:pos="3240"/>
              </w:tabs>
              <w:spacing w:after="0" w:line="240" w:lineRule="auto"/>
              <w:jc w:val="both"/>
              <w:rPr>
                <w:rFonts w:ascii="Arial" w:hAnsi="Arial" w:cs="Arial"/>
                <w:b/>
                <w:sz w:val="20"/>
                <w:szCs w:val="20"/>
                <w:cs/>
                <w:lang w:bidi="bn-BD"/>
              </w:rPr>
            </w:pPr>
            <w:r w:rsidRPr="00317741">
              <w:rPr>
                <w:rFonts w:ascii="Arial" w:hAnsi="Arial" w:cs="Arial"/>
                <w:b/>
                <w:sz w:val="20"/>
                <w:szCs w:val="20"/>
              </w:rPr>
              <w:t xml:space="preserve">Review of Outstanding COD Credit Parties Bills </w:t>
            </w:r>
            <w:r w:rsidRPr="00317741">
              <w:rPr>
                <w:rFonts w:ascii="Arial" w:hAnsi="Arial" w:cs="Arial"/>
                <w:b/>
                <w:sz w:val="20"/>
                <w:szCs w:val="20"/>
                <w:cs/>
                <w:lang w:bidi="bn-BD"/>
              </w:rPr>
              <w:t>(</w:t>
            </w:r>
            <w:r w:rsidRPr="00317741">
              <w:rPr>
                <w:rFonts w:ascii="Arial" w:hAnsi="Arial" w:cs="Arial"/>
                <w:b/>
                <w:sz w:val="20"/>
                <w:szCs w:val="20"/>
              </w:rPr>
              <w:t>Maximum 231 Days</w:t>
            </w:r>
            <w:r w:rsidRPr="00317741">
              <w:rPr>
                <w:rFonts w:ascii="Arial" w:hAnsi="Arial" w:cs="Arial"/>
                <w:b/>
                <w:sz w:val="20"/>
                <w:szCs w:val="20"/>
                <w:cs/>
                <w:lang w:bidi="bn-BD"/>
              </w:rPr>
              <w:t xml:space="preserve">) </w:t>
            </w:r>
          </w:p>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bCs/>
                <w:color w:val="FF0000"/>
                <w:sz w:val="20"/>
                <w:szCs w:val="20"/>
                <w:cs/>
                <w:lang w:bidi="bn-BD"/>
              </w:rPr>
              <w:t>(</w:t>
            </w:r>
            <w:r w:rsidRPr="00317741">
              <w:rPr>
                <w:rFonts w:ascii="Arial" w:hAnsi="Arial" w:cs="Arial"/>
                <w:b/>
                <w:color w:val="FF0000"/>
                <w:sz w:val="20"/>
                <w:szCs w:val="20"/>
              </w:rPr>
              <w:t>FOUND FURTHER REPEATED PROBLEM</w:t>
            </w:r>
            <w:r w:rsidRPr="00317741">
              <w:rPr>
                <w:rFonts w:ascii="Arial" w:hAnsi="Arial" w:cs="Arial"/>
                <w:b/>
                <w:bCs/>
                <w:color w:val="FF0000"/>
                <w:sz w:val="20"/>
                <w:szCs w:val="20"/>
                <w:cs/>
                <w:lang w:bidi="bn-BD"/>
              </w:rPr>
              <w:t>)</w:t>
            </w:r>
          </w:p>
        </w:tc>
        <w:tc>
          <w:tcPr>
            <w:tcW w:w="2070" w:type="dxa"/>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0F0B5A">
        <w:trPr>
          <w:trHeight w:val="800"/>
          <w:jc w:val="center"/>
        </w:trPr>
        <w:tc>
          <w:tcPr>
            <w:tcW w:w="715"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bCs/>
                <w:sz w:val="20"/>
                <w:szCs w:val="20"/>
              </w:rPr>
              <w:t>Human Category</w:t>
            </w:r>
            <w:r w:rsidRPr="00317741">
              <w:rPr>
                <w:rFonts w:ascii="Arial" w:hAnsi="Arial" w:cs="Arial"/>
                <w:b/>
                <w:bCs/>
                <w:sz w:val="20"/>
                <w:szCs w:val="20"/>
                <w:cs/>
                <w:lang w:bidi="bn-BD"/>
              </w:rPr>
              <w:t>:</w:t>
            </w:r>
            <w:r w:rsidRPr="00317741">
              <w:rPr>
                <w:rFonts w:ascii="Arial" w:hAnsi="Arial" w:cs="Arial"/>
                <w:b/>
                <w:sz w:val="20"/>
                <w:szCs w:val="20"/>
              </w:rPr>
              <w:t xml:space="preserve"> </w:t>
            </w:r>
            <w:r w:rsidRPr="00317741">
              <w:rPr>
                <w:rFonts w:ascii="Arial" w:hAnsi="Arial" w:cs="Arial"/>
                <w:sz w:val="20"/>
                <w:szCs w:val="20"/>
              </w:rPr>
              <w:t>Total no</w:t>
            </w:r>
            <w:r w:rsidRPr="00317741">
              <w:rPr>
                <w:rFonts w:ascii="Arial" w:hAnsi="Arial" w:cs="Arial"/>
                <w:bCs/>
                <w:sz w:val="20"/>
                <w:szCs w:val="20"/>
                <w:cs/>
                <w:lang w:bidi="bn-BD"/>
              </w:rPr>
              <w:t xml:space="preserve">. </w:t>
            </w:r>
            <w:r w:rsidRPr="00317741">
              <w:rPr>
                <w:rFonts w:ascii="Arial" w:hAnsi="Arial" w:cs="Arial"/>
                <w:sz w:val="20"/>
                <w:szCs w:val="20"/>
              </w:rPr>
              <w:t>of 20 bills have been outstanding for more than 30 days; which represent total amount of Tk.2,93,874.52</w:t>
            </w:r>
            <w:r w:rsidRPr="00317741">
              <w:rPr>
                <w:rFonts w:ascii="Arial" w:hAnsi="Arial" w:cs="Arial"/>
                <w:sz w:val="20"/>
                <w:szCs w:val="20"/>
                <w:cs/>
                <w:lang w:bidi="bn-BD"/>
              </w:rPr>
              <w:t xml:space="preserve"> (</w:t>
            </w:r>
            <w:r w:rsidRPr="00317741">
              <w:rPr>
                <w:rFonts w:ascii="Arial" w:hAnsi="Arial" w:cs="Arial"/>
                <w:sz w:val="20"/>
                <w:szCs w:val="20"/>
              </w:rPr>
              <w:t>Highest 231 days</w:t>
            </w:r>
            <w:r w:rsidRPr="00317741">
              <w:rPr>
                <w:rFonts w:ascii="Arial" w:hAnsi="Arial" w:cs="Arial"/>
                <w:bCs/>
                <w:sz w:val="20"/>
                <w:szCs w:val="20"/>
                <w:cs/>
                <w:lang w:bidi="bn-BD"/>
              </w:rPr>
              <w:t>).</w:t>
            </w:r>
            <w:r w:rsidRPr="00317741">
              <w:rPr>
                <w:rFonts w:ascii="Arial" w:hAnsi="Arial" w:cs="Arial"/>
                <w:sz w:val="20"/>
                <w:szCs w:val="20"/>
              </w:rPr>
              <w:t xml:space="preserve"> </w:t>
            </w:r>
          </w:p>
        </w:tc>
        <w:tc>
          <w:tcPr>
            <w:tcW w:w="2070" w:type="dxa"/>
            <w:shd w:val="clear" w:color="auto" w:fill="auto"/>
            <w:vAlign w:val="center"/>
          </w:tcPr>
          <w:p w:rsidR="00317741" w:rsidRPr="00317741" w:rsidRDefault="00345C3D" w:rsidP="00317741">
            <w:pPr>
              <w:tabs>
                <w:tab w:val="left" w:pos="3240"/>
              </w:tabs>
              <w:spacing w:after="0" w:line="240" w:lineRule="auto"/>
              <w:jc w:val="center"/>
              <w:rPr>
                <w:rFonts w:ascii="Arial" w:hAnsi="Arial" w:cs="Arial"/>
                <w:sz w:val="20"/>
                <w:szCs w:val="20"/>
              </w:rPr>
            </w:pPr>
            <w:r>
              <w:rPr>
                <w:rFonts w:ascii="Arial" w:hAnsi="Arial" w:cs="Arial"/>
                <w:sz w:val="20"/>
                <w:szCs w:val="20"/>
              </w:rPr>
              <w:t>-</w:t>
            </w: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followed COD policy as per official rules and regulations in all cases.</w:t>
            </w:r>
          </w:p>
        </w:tc>
      </w:tr>
      <w:tr w:rsidR="00317741" w:rsidRPr="00317741" w:rsidTr="000F0B5A">
        <w:trPr>
          <w:trHeight w:val="242"/>
          <w:jc w:val="center"/>
        </w:trPr>
        <w:tc>
          <w:tcPr>
            <w:tcW w:w="715" w:type="dxa"/>
            <w:vMerge w:val="restart"/>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1.16</w:t>
            </w:r>
          </w:p>
        </w:tc>
        <w:tc>
          <w:tcPr>
            <w:tcW w:w="9280" w:type="dxa"/>
            <w:gridSpan w:val="6"/>
            <w:shd w:val="clear" w:color="auto" w:fill="auto"/>
            <w:vAlign w:val="center"/>
          </w:tcPr>
          <w:p w:rsidR="00317741" w:rsidRPr="00317741" w:rsidRDefault="00317741" w:rsidP="00317741">
            <w:pPr>
              <w:tabs>
                <w:tab w:val="left" w:pos="3240"/>
              </w:tabs>
              <w:spacing w:after="0" w:line="240" w:lineRule="auto"/>
              <w:jc w:val="both"/>
              <w:rPr>
                <w:rFonts w:ascii="Arial" w:hAnsi="Arial" w:cs="Arial"/>
                <w:b/>
                <w:sz w:val="20"/>
                <w:szCs w:val="20"/>
              </w:rPr>
            </w:pPr>
            <w:r w:rsidRPr="00317741">
              <w:rPr>
                <w:rFonts w:ascii="Arial" w:hAnsi="Arial" w:cs="Arial"/>
                <w:b/>
                <w:sz w:val="20"/>
                <w:szCs w:val="20"/>
              </w:rPr>
              <w:t xml:space="preserve">Review of Outstanding Institution Bills </w:t>
            </w:r>
            <w:r w:rsidRPr="00317741">
              <w:rPr>
                <w:rFonts w:ascii="Arial" w:hAnsi="Arial" w:cs="Arial"/>
                <w:b/>
                <w:sz w:val="20"/>
                <w:szCs w:val="20"/>
                <w:cs/>
                <w:lang w:bidi="bn-BD"/>
              </w:rPr>
              <w:t>(</w:t>
            </w:r>
            <w:r w:rsidRPr="00317741">
              <w:rPr>
                <w:rFonts w:ascii="Arial" w:hAnsi="Arial" w:cs="Arial"/>
                <w:b/>
                <w:sz w:val="20"/>
                <w:szCs w:val="20"/>
              </w:rPr>
              <w:t>Maximum 364 Days</w:t>
            </w:r>
            <w:r w:rsidRPr="00317741">
              <w:rPr>
                <w:rFonts w:ascii="Arial" w:hAnsi="Arial" w:cs="Arial"/>
                <w:b/>
                <w:sz w:val="20"/>
                <w:szCs w:val="20"/>
                <w:cs/>
                <w:lang w:bidi="bn-BD"/>
              </w:rPr>
              <w:t xml:space="preserve">) </w:t>
            </w:r>
            <w:r w:rsidRPr="00317741">
              <w:rPr>
                <w:rFonts w:ascii="Arial" w:hAnsi="Arial" w:cs="Arial"/>
                <w:b/>
                <w:bCs/>
                <w:color w:val="FF0000"/>
                <w:sz w:val="20"/>
                <w:szCs w:val="20"/>
                <w:cs/>
                <w:lang w:bidi="bn-BD"/>
              </w:rPr>
              <w:t>(</w:t>
            </w:r>
            <w:r w:rsidRPr="00317741">
              <w:rPr>
                <w:rFonts w:ascii="Arial" w:hAnsi="Arial" w:cs="Arial"/>
                <w:b/>
                <w:color w:val="FF0000"/>
                <w:sz w:val="20"/>
                <w:szCs w:val="20"/>
              </w:rPr>
              <w:t>FOUND FURTHER REPEATED PROBLEM</w:t>
            </w:r>
            <w:r w:rsidRPr="00317741">
              <w:rPr>
                <w:rFonts w:ascii="Arial" w:hAnsi="Arial" w:cs="Arial"/>
                <w:b/>
                <w:bCs/>
                <w:color w:val="FF0000"/>
                <w:sz w:val="20"/>
                <w:szCs w:val="20"/>
                <w:cs/>
                <w:lang w:bidi="bn-BD"/>
              </w:rPr>
              <w:t>)</w:t>
            </w:r>
          </w:p>
        </w:tc>
        <w:tc>
          <w:tcPr>
            <w:tcW w:w="2070" w:type="dxa"/>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45C3D" w:rsidRPr="00317741" w:rsidTr="000F0B5A">
        <w:trPr>
          <w:trHeight w:val="368"/>
          <w:jc w:val="center"/>
        </w:trPr>
        <w:tc>
          <w:tcPr>
            <w:tcW w:w="715" w:type="dxa"/>
            <w:vMerge/>
            <w:shd w:val="clear" w:color="auto" w:fill="auto"/>
            <w:vAlign w:val="center"/>
          </w:tcPr>
          <w:p w:rsidR="00345C3D" w:rsidRPr="00317741" w:rsidRDefault="00345C3D"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45C3D" w:rsidRPr="00317741" w:rsidRDefault="00345C3D"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Human Category</w:t>
            </w:r>
            <w:r w:rsidRPr="00317741">
              <w:rPr>
                <w:rFonts w:ascii="Arial" w:hAnsi="Arial" w:cs="Arial"/>
                <w:b/>
                <w:bCs/>
                <w:sz w:val="20"/>
                <w:szCs w:val="20"/>
                <w:cs/>
                <w:lang w:bidi="bn-BD"/>
              </w:rPr>
              <w:t>:</w:t>
            </w:r>
            <w:r w:rsidRPr="00317741">
              <w:rPr>
                <w:rFonts w:ascii="Arial" w:hAnsi="Arial" w:cs="Arial"/>
                <w:sz w:val="20"/>
                <w:szCs w:val="20"/>
                <w:cs/>
                <w:lang w:bidi="bn-BD"/>
              </w:rPr>
              <w:t xml:space="preserve"> </w:t>
            </w:r>
            <w:r w:rsidRPr="00317741">
              <w:rPr>
                <w:rFonts w:ascii="Arial" w:hAnsi="Arial" w:cs="Arial"/>
                <w:sz w:val="20"/>
                <w:szCs w:val="20"/>
              </w:rPr>
              <w:t>Total no</w:t>
            </w:r>
            <w:r w:rsidRPr="00317741">
              <w:rPr>
                <w:rFonts w:ascii="Arial" w:hAnsi="Arial" w:cs="Arial"/>
                <w:bCs/>
                <w:sz w:val="20"/>
                <w:szCs w:val="20"/>
                <w:cs/>
                <w:lang w:bidi="bn-BD"/>
              </w:rPr>
              <w:t xml:space="preserve">. </w:t>
            </w:r>
            <w:r w:rsidRPr="00317741">
              <w:rPr>
                <w:rFonts w:ascii="Arial" w:hAnsi="Arial" w:cs="Arial"/>
                <w:sz w:val="20"/>
                <w:szCs w:val="20"/>
              </w:rPr>
              <w:t>of 48 bills have been outstanding for more than 45 days; which represents total amount of Tk</w:t>
            </w:r>
            <w:r w:rsidRPr="00317741">
              <w:rPr>
                <w:rFonts w:ascii="Arial" w:hAnsi="Arial" w:cs="Arial"/>
                <w:bCs/>
                <w:sz w:val="20"/>
                <w:szCs w:val="20"/>
                <w:cs/>
                <w:lang w:bidi="bn-BD"/>
              </w:rPr>
              <w:t>.</w:t>
            </w:r>
            <w:r w:rsidRPr="00317741">
              <w:rPr>
                <w:rFonts w:ascii="Arial" w:hAnsi="Arial" w:cs="Arial"/>
                <w:sz w:val="20"/>
                <w:szCs w:val="20"/>
              </w:rPr>
              <w:t xml:space="preserve">5,28,081.50 </w:t>
            </w:r>
            <w:r w:rsidRPr="00317741">
              <w:rPr>
                <w:rFonts w:ascii="Arial" w:hAnsi="Arial" w:cs="Arial"/>
                <w:bCs/>
                <w:sz w:val="20"/>
                <w:szCs w:val="20"/>
                <w:cs/>
                <w:lang w:bidi="bn-BD"/>
              </w:rPr>
              <w:t>(</w:t>
            </w:r>
            <w:r w:rsidRPr="00317741">
              <w:rPr>
                <w:rFonts w:ascii="Arial" w:hAnsi="Arial" w:cs="Arial"/>
                <w:sz w:val="20"/>
                <w:szCs w:val="20"/>
              </w:rPr>
              <w:t>Highest 277 Days</w:t>
            </w:r>
            <w:r w:rsidRPr="00317741">
              <w:rPr>
                <w:rFonts w:ascii="Arial" w:hAnsi="Arial" w:cs="Arial"/>
                <w:bCs/>
                <w:sz w:val="20"/>
                <w:szCs w:val="20"/>
                <w:cs/>
                <w:lang w:bidi="bn-BD"/>
              </w:rPr>
              <w:t>).</w:t>
            </w:r>
            <w:r w:rsidRPr="00317741">
              <w:rPr>
                <w:rFonts w:ascii="Arial" w:hAnsi="Arial" w:cs="Arial"/>
                <w:sz w:val="20"/>
                <w:szCs w:val="20"/>
              </w:rPr>
              <w:t xml:space="preserve"> </w:t>
            </w:r>
          </w:p>
        </w:tc>
        <w:tc>
          <w:tcPr>
            <w:tcW w:w="2070" w:type="dxa"/>
            <w:vMerge w:val="restart"/>
            <w:shd w:val="clear" w:color="auto" w:fill="auto"/>
            <w:vAlign w:val="center"/>
          </w:tcPr>
          <w:p w:rsidR="00345C3D" w:rsidRPr="00317741" w:rsidRDefault="00345C3D" w:rsidP="00317741">
            <w:pPr>
              <w:tabs>
                <w:tab w:val="left" w:pos="3240"/>
              </w:tabs>
              <w:spacing w:after="0" w:line="240" w:lineRule="auto"/>
              <w:jc w:val="center"/>
              <w:rPr>
                <w:rFonts w:ascii="Arial" w:hAnsi="Arial" w:cs="Arial"/>
                <w:sz w:val="20"/>
                <w:szCs w:val="20"/>
              </w:rPr>
            </w:pPr>
            <w:r>
              <w:rPr>
                <w:rFonts w:ascii="Arial" w:hAnsi="Arial" w:cs="Arial"/>
                <w:sz w:val="20"/>
                <w:szCs w:val="20"/>
              </w:rPr>
              <w:t>-</w:t>
            </w:r>
          </w:p>
        </w:tc>
        <w:tc>
          <w:tcPr>
            <w:tcW w:w="3420" w:type="dxa"/>
            <w:vMerge w:val="restart"/>
            <w:shd w:val="clear" w:color="auto" w:fill="auto"/>
            <w:vAlign w:val="center"/>
          </w:tcPr>
          <w:p w:rsidR="00345C3D" w:rsidRPr="00317741" w:rsidRDefault="00345C3D"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followed Institutional sales and collection policy as per official rules and regulations in all cases</w:t>
            </w:r>
          </w:p>
        </w:tc>
      </w:tr>
      <w:tr w:rsidR="00345C3D" w:rsidRPr="00317741" w:rsidTr="000F0B5A">
        <w:trPr>
          <w:trHeight w:val="70"/>
          <w:jc w:val="center"/>
        </w:trPr>
        <w:tc>
          <w:tcPr>
            <w:tcW w:w="715" w:type="dxa"/>
            <w:vMerge/>
            <w:shd w:val="clear" w:color="auto" w:fill="auto"/>
            <w:vAlign w:val="center"/>
          </w:tcPr>
          <w:p w:rsidR="00345C3D" w:rsidRPr="00317741" w:rsidRDefault="00345C3D"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45C3D" w:rsidRPr="00317741" w:rsidRDefault="00345C3D"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Veterinary Category</w:t>
            </w:r>
            <w:r w:rsidRPr="00317741">
              <w:rPr>
                <w:rFonts w:ascii="Arial" w:hAnsi="Arial" w:cs="Arial"/>
                <w:b/>
                <w:bCs/>
                <w:sz w:val="20"/>
                <w:szCs w:val="20"/>
                <w:cs/>
                <w:lang w:bidi="bn-BD"/>
              </w:rPr>
              <w:t>:</w:t>
            </w:r>
            <w:r w:rsidRPr="00317741">
              <w:rPr>
                <w:rFonts w:ascii="Arial" w:hAnsi="Arial" w:cs="Arial"/>
                <w:sz w:val="20"/>
                <w:szCs w:val="20"/>
                <w:cs/>
                <w:lang w:bidi="bn-BD"/>
              </w:rPr>
              <w:t xml:space="preserve"> </w:t>
            </w:r>
            <w:r w:rsidRPr="00317741">
              <w:rPr>
                <w:rFonts w:ascii="Arial" w:hAnsi="Arial" w:cs="Arial"/>
                <w:b/>
                <w:sz w:val="20"/>
                <w:szCs w:val="20"/>
              </w:rPr>
              <w:t>Total no</w:t>
            </w:r>
            <w:r w:rsidRPr="00317741">
              <w:rPr>
                <w:rFonts w:ascii="Arial" w:hAnsi="Arial" w:cs="Arial"/>
                <w:b/>
                <w:bCs/>
                <w:sz w:val="20"/>
                <w:szCs w:val="20"/>
                <w:cs/>
                <w:lang w:bidi="bn-BD"/>
              </w:rPr>
              <w:t xml:space="preserve">. </w:t>
            </w:r>
            <w:r w:rsidRPr="00317741">
              <w:rPr>
                <w:rFonts w:ascii="Arial" w:hAnsi="Arial" w:cs="Arial"/>
                <w:b/>
                <w:sz w:val="20"/>
                <w:szCs w:val="20"/>
              </w:rPr>
              <w:t>of 06 bills have been outstanding for more than 45 days; which represents total amount of Tk</w:t>
            </w:r>
            <w:r w:rsidRPr="00317741">
              <w:rPr>
                <w:rFonts w:ascii="Arial" w:hAnsi="Arial" w:cs="Arial"/>
                <w:b/>
                <w:bCs/>
                <w:sz w:val="20"/>
                <w:szCs w:val="20"/>
                <w:cs/>
                <w:lang w:bidi="bn-BD"/>
              </w:rPr>
              <w:t>.</w:t>
            </w:r>
            <w:r w:rsidRPr="00317741">
              <w:rPr>
                <w:rFonts w:ascii="Arial" w:hAnsi="Arial" w:cs="Arial"/>
                <w:b/>
                <w:sz w:val="20"/>
                <w:szCs w:val="20"/>
              </w:rPr>
              <w:t>3,36,185.00</w:t>
            </w:r>
            <w:r w:rsidRPr="00317741">
              <w:rPr>
                <w:rFonts w:ascii="Arial" w:hAnsi="Arial" w:cs="Arial"/>
                <w:b/>
                <w:bCs/>
                <w:sz w:val="20"/>
                <w:szCs w:val="20"/>
                <w:cs/>
                <w:lang w:bidi="bn-BD"/>
              </w:rPr>
              <w:t xml:space="preserve"> (</w:t>
            </w:r>
            <w:r w:rsidRPr="00317741">
              <w:rPr>
                <w:rFonts w:ascii="Arial" w:hAnsi="Arial" w:cs="Arial"/>
                <w:b/>
                <w:sz w:val="20"/>
                <w:szCs w:val="20"/>
              </w:rPr>
              <w:t>Highest 364 Days</w:t>
            </w:r>
            <w:r w:rsidRPr="00317741">
              <w:rPr>
                <w:rFonts w:ascii="Arial" w:hAnsi="Arial" w:cs="Arial"/>
                <w:b/>
                <w:bCs/>
                <w:sz w:val="20"/>
                <w:szCs w:val="20"/>
                <w:cs/>
                <w:lang w:bidi="bn-BD"/>
              </w:rPr>
              <w:t>).</w:t>
            </w:r>
            <w:r w:rsidRPr="00317741">
              <w:rPr>
                <w:rFonts w:ascii="Arial" w:hAnsi="Arial" w:cs="Arial"/>
                <w:sz w:val="20"/>
                <w:szCs w:val="20"/>
              </w:rPr>
              <w:t xml:space="preserve"> </w:t>
            </w:r>
          </w:p>
        </w:tc>
        <w:tc>
          <w:tcPr>
            <w:tcW w:w="2070" w:type="dxa"/>
            <w:vMerge/>
            <w:shd w:val="clear" w:color="auto" w:fill="auto"/>
            <w:vAlign w:val="center"/>
          </w:tcPr>
          <w:p w:rsidR="00345C3D" w:rsidRPr="00317741" w:rsidRDefault="00345C3D" w:rsidP="00317741">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345C3D" w:rsidRPr="00317741" w:rsidRDefault="00345C3D" w:rsidP="00317741">
            <w:pPr>
              <w:tabs>
                <w:tab w:val="left" w:pos="3240"/>
              </w:tabs>
              <w:spacing w:after="0" w:line="240" w:lineRule="auto"/>
              <w:jc w:val="both"/>
              <w:rPr>
                <w:rFonts w:ascii="Arial" w:hAnsi="Arial" w:cs="Arial"/>
                <w:sz w:val="20"/>
                <w:szCs w:val="20"/>
              </w:rPr>
            </w:pPr>
          </w:p>
        </w:tc>
      </w:tr>
      <w:tr w:rsidR="00317741" w:rsidRPr="00317741" w:rsidTr="000F0B5A">
        <w:trPr>
          <w:trHeight w:val="70"/>
          <w:jc w:val="center"/>
        </w:trPr>
        <w:tc>
          <w:tcPr>
            <w:tcW w:w="715" w:type="dxa"/>
            <w:vMerge w:val="restart"/>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1</w:t>
            </w:r>
            <w:r w:rsidRPr="00317741">
              <w:rPr>
                <w:rFonts w:ascii="Arial" w:hAnsi="Arial" w:cs="Arial"/>
                <w:bCs/>
                <w:sz w:val="20"/>
                <w:szCs w:val="20"/>
                <w:cs/>
                <w:lang w:bidi="bn-BD"/>
              </w:rPr>
              <w:t>.</w:t>
            </w:r>
            <w:r w:rsidRPr="00317741">
              <w:rPr>
                <w:rFonts w:ascii="Arial" w:hAnsi="Arial" w:cs="Arial"/>
                <w:bCs/>
                <w:sz w:val="20"/>
                <w:szCs w:val="20"/>
              </w:rPr>
              <w:t>17</w:t>
            </w:r>
          </w:p>
        </w:tc>
        <w:tc>
          <w:tcPr>
            <w:tcW w:w="9280" w:type="dxa"/>
            <w:gridSpan w:val="6"/>
            <w:shd w:val="clear" w:color="auto" w:fill="auto"/>
            <w:vAlign w:val="center"/>
          </w:tcPr>
          <w:p w:rsidR="00317741" w:rsidRPr="00317741" w:rsidRDefault="00317741" w:rsidP="00317741">
            <w:pPr>
              <w:spacing w:after="0" w:line="240" w:lineRule="auto"/>
              <w:jc w:val="both"/>
              <w:rPr>
                <w:rFonts w:ascii="Arial" w:hAnsi="Arial" w:cs="Arial"/>
                <w:b/>
                <w:bCs/>
                <w:sz w:val="20"/>
                <w:szCs w:val="20"/>
              </w:rPr>
            </w:pPr>
            <w:r w:rsidRPr="00317741">
              <w:rPr>
                <w:rFonts w:ascii="Arial" w:hAnsi="Arial" w:cs="Arial"/>
                <w:b/>
                <w:bCs/>
                <w:sz w:val="20"/>
                <w:szCs w:val="20"/>
              </w:rPr>
              <w:t xml:space="preserve">Review of Outstanding RS Bills </w:t>
            </w:r>
            <w:r w:rsidRPr="00317741">
              <w:rPr>
                <w:rFonts w:ascii="Arial" w:hAnsi="Arial" w:cs="Arial"/>
                <w:b/>
                <w:sz w:val="20"/>
                <w:szCs w:val="20"/>
                <w:cs/>
                <w:lang w:bidi="bn-BD"/>
              </w:rPr>
              <w:t>(</w:t>
            </w:r>
            <w:r w:rsidRPr="00317741">
              <w:rPr>
                <w:rFonts w:ascii="Arial" w:hAnsi="Arial" w:cs="Arial"/>
                <w:b/>
                <w:sz w:val="20"/>
                <w:szCs w:val="20"/>
              </w:rPr>
              <w:t>Maximum 425 Days</w:t>
            </w:r>
            <w:r w:rsidRPr="00317741">
              <w:rPr>
                <w:rFonts w:ascii="Arial" w:hAnsi="Arial" w:cs="Arial"/>
                <w:b/>
                <w:sz w:val="20"/>
                <w:szCs w:val="20"/>
                <w:cs/>
                <w:lang w:bidi="bn-BD"/>
              </w:rPr>
              <w:t xml:space="preserve">) </w:t>
            </w:r>
            <w:r w:rsidRPr="00317741">
              <w:rPr>
                <w:rFonts w:ascii="Arial" w:hAnsi="Arial" w:cs="Arial"/>
                <w:b/>
                <w:bCs/>
                <w:color w:val="FF0000"/>
                <w:sz w:val="20"/>
                <w:szCs w:val="20"/>
                <w:cs/>
                <w:lang w:bidi="bn-BD"/>
              </w:rPr>
              <w:t>(</w:t>
            </w:r>
            <w:r w:rsidRPr="00317741">
              <w:rPr>
                <w:rFonts w:ascii="Arial" w:hAnsi="Arial" w:cs="Arial"/>
                <w:b/>
                <w:color w:val="FF0000"/>
                <w:sz w:val="20"/>
                <w:szCs w:val="20"/>
              </w:rPr>
              <w:t>FOUND FURTHER REPEATED PROBLEM</w:t>
            </w:r>
            <w:r w:rsidRPr="00317741">
              <w:rPr>
                <w:rFonts w:ascii="Arial" w:hAnsi="Arial" w:cs="Arial"/>
                <w:b/>
                <w:bCs/>
                <w:color w:val="FF0000"/>
                <w:sz w:val="20"/>
                <w:szCs w:val="20"/>
                <w:cs/>
                <w:lang w:bidi="bn-BD"/>
              </w:rPr>
              <w:t>)</w:t>
            </w:r>
          </w:p>
        </w:tc>
        <w:tc>
          <w:tcPr>
            <w:tcW w:w="2070" w:type="dxa"/>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0F0B5A">
        <w:trPr>
          <w:trHeight w:val="332"/>
          <w:jc w:val="center"/>
        </w:trPr>
        <w:tc>
          <w:tcPr>
            <w:tcW w:w="715"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17741" w:rsidRPr="00317741" w:rsidRDefault="00317741" w:rsidP="00317741">
            <w:pPr>
              <w:spacing w:after="0" w:line="240" w:lineRule="auto"/>
              <w:jc w:val="both"/>
              <w:rPr>
                <w:rFonts w:ascii="Arial" w:hAnsi="Arial" w:cs="Arial"/>
                <w:bCs/>
                <w:sz w:val="20"/>
                <w:szCs w:val="20"/>
              </w:rPr>
            </w:pPr>
            <w:r w:rsidRPr="00317741">
              <w:rPr>
                <w:rFonts w:ascii="Arial" w:hAnsi="Arial" w:cs="Arial"/>
                <w:b/>
                <w:bCs/>
                <w:sz w:val="20"/>
                <w:szCs w:val="20"/>
              </w:rPr>
              <w:t>Veterinary Category</w:t>
            </w:r>
            <w:r w:rsidRPr="00317741">
              <w:rPr>
                <w:rFonts w:ascii="Arial" w:hAnsi="Arial" w:cs="Arial"/>
                <w:b/>
                <w:bCs/>
                <w:sz w:val="20"/>
                <w:szCs w:val="20"/>
                <w:cs/>
                <w:lang w:bidi="bn-BD"/>
              </w:rPr>
              <w:t xml:space="preserve">: </w:t>
            </w:r>
            <w:r w:rsidRPr="00317741">
              <w:rPr>
                <w:rFonts w:ascii="Arial" w:hAnsi="Arial" w:cs="Arial"/>
                <w:b/>
                <w:bCs/>
                <w:sz w:val="20"/>
                <w:szCs w:val="20"/>
              </w:rPr>
              <w:t>Total no</w:t>
            </w:r>
            <w:r w:rsidRPr="00317741">
              <w:rPr>
                <w:rFonts w:ascii="Arial" w:hAnsi="Arial" w:cs="Arial"/>
                <w:b/>
                <w:bCs/>
                <w:sz w:val="20"/>
                <w:szCs w:val="20"/>
                <w:cs/>
                <w:lang w:bidi="bn-BD"/>
              </w:rPr>
              <w:t xml:space="preserve">. </w:t>
            </w:r>
            <w:r w:rsidRPr="00317741">
              <w:rPr>
                <w:rFonts w:ascii="Arial" w:hAnsi="Arial" w:cs="Arial"/>
                <w:b/>
                <w:bCs/>
                <w:sz w:val="20"/>
                <w:szCs w:val="20"/>
              </w:rPr>
              <w:t xml:space="preserve">of 312 bills </w:t>
            </w:r>
            <w:r w:rsidRPr="00317741">
              <w:rPr>
                <w:rFonts w:ascii="Arial" w:hAnsi="Arial" w:cs="Arial"/>
                <w:b/>
                <w:sz w:val="20"/>
                <w:szCs w:val="20"/>
              </w:rPr>
              <w:t xml:space="preserve">have been </w:t>
            </w:r>
            <w:r w:rsidRPr="00317741">
              <w:rPr>
                <w:rFonts w:ascii="Arial" w:hAnsi="Arial" w:cs="Arial"/>
                <w:b/>
                <w:bCs/>
                <w:sz w:val="20"/>
                <w:szCs w:val="20"/>
              </w:rPr>
              <w:t>outstanding for more than 45 days; which represent total amount of Tk</w:t>
            </w:r>
            <w:r w:rsidRPr="00317741">
              <w:rPr>
                <w:rFonts w:ascii="Arial" w:hAnsi="Arial" w:cs="Arial"/>
                <w:b/>
                <w:bCs/>
                <w:sz w:val="20"/>
                <w:szCs w:val="20"/>
                <w:cs/>
                <w:lang w:bidi="bn-BD"/>
              </w:rPr>
              <w:t>.</w:t>
            </w:r>
            <w:r w:rsidRPr="00317741">
              <w:rPr>
                <w:rFonts w:ascii="Arial" w:hAnsi="Arial" w:cs="Arial"/>
                <w:b/>
                <w:bCs/>
                <w:sz w:val="20"/>
                <w:szCs w:val="20"/>
              </w:rPr>
              <w:t>42,36,274.31</w:t>
            </w:r>
            <w:r w:rsidRPr="00317741">
              <w:rPr>
                <w:rFonts w:ascii="Arial" w:hAnsi="Arial" w:cs="Arial"/>
                <w:b/>
                <w:bCs/>
                <w:sz w:val="20"/>
                <w:szCs w:val="20"/>
                <w:cs/>
                <w:lang w:bidi="bn-BD"/>
              </w:rPr>
              <w:t xml:space="preserve"> (</w:t>
            </w:r>
            <w:r w:rsidRPr="00317741">
              <w:rPr>
                <w:rFonts w:ascii="Arial" w:hAnsi="Arial" w:cs="Arial"/>
                <w:b/>
                <w:sz w:val="20"/>
                <w:szCs w:val="20"/>
              </w:rPr>
              <w:t>Highest</w:t>
            </w:r>
            <w:r w:rsidRPr="00317741">
              <w:rPr>
                <w:rFonts w:ascii="Arial" w:hAnsi="Arial" w:cs="Arial"/>
                <w:b/>
                <w:bCs/>
                <w:sz w:val="20"/>
                <w:szCs w:val="20"/>
                <w:cs/>
                <w:lang w:bidi="bn-BD"/>
              </w:rPr>
              <w:t xml:space="preserve"> </w:t>
            </w:r>
            <w:r w:rsidRPr="00317741">
              <w:rPr>
                <w:rFonts w:ascii="Arial" w:hAnsi="Arial" w:cs="Arial"/>
                <w:b/>
                <w:bCs/>
                <w:sz w:val="20"/>
                <w:szCs w:val="20"/>
              </w:rPr>
              <w:t>425 days</w:t>
            </w:r>
            <w:r w:rsidRPr="00317741">
              <w:rPr>
                <w:rFonts w:ascii="Arial" w:hAnsi="Arial" w:cs="Arial"/>
                <w:b/>
                <w:bCs/>
                <w:sz w:val="20"/>
                <w:szCs w:val="20"/>
                <w:cs/>
                <w:lang w:bidi="bn-BD"/>
              </w:rPr>
              <w:t>).</w:t>
            </w:r>
            <w:r w:rsidRPr="00317741">
              <w:rPr>
                <w:rFonts w:ascii="Arial" w:hAnsi="Arial" w:cs="Arial"/>
                <w:sz w:val="20"/>
                <w:szCs w:val="20"/>
              </w:rPr>
              <w:t xml:space="preserve"> </w:t>
            </w:r>
          </w:p>
        </w:tc>
        <w:tc>
          <w:tcPr>
            <w:tcW w:w="2070" w:type="dxa"/>
            <w:shd w:val="clear" w:color="auto" w:fill="auto"/>
            <w:vAlign w:val="center"/>
          </w:tcPr>
          <w:p w:rsidR="00317741" w:rsidRPr="00317741" w:rsidRDefault="00345C3D" w:rsidP="00317741">
            <w:pPr>
              <w:tabs>
                <w:tab w:val="left" w:pos="3240"/>
              </w:tabs>
              <w:spacing w:after="0" w:line="240" w:lineRule="auto"/>
              <w:jc w:val="center"/>
              <w:rPr>
                <w:rFonts w:ascii="Arial" w:hAnsi="Arial" w:cs="Arial"/>
                <w:sz w:val="20"/>
                <w:szCs w:val="20"/>
              </w:rPr>
            </w:pPr>
            <w:r>
              <w:rPr>
                <w:rFonts w:ascii="Arial" w:hAnsi="Arial" w:cs="Arial"/>
                <w:sz w:val="20"/>
                <w:szCs w:val="20"/>
              </w:rPr>
              <w:t>-</w:t>
            </w: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followed RS policy as per official rules and regulations in all cases.</w:t>
            </w:r>
          </w:p>
        </w:tc>
      </w:tr>
      <w:tr w:rsidR="00317741" w:rsidRPr="00317741" w:rsidTr="00CA60AE">
        <w:trPr>
          <w:trHeight w:val="422"/>
          <w:jc w:val="center"/>
        </w:trPr>
        <w:tc>
          <w:tcPr>
            <w:tcW w:w="715" w:type="dxa"/>
            <w:vMerge w:val="restart"/>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1</w:t>
            </w:r>
            <w:r w:rsidRPr="00317741">
              <w:rPr>
                <w:rFonts w:ascii="Arial" w:hAnsi="Arial" w:cs="Arial"/>
                <w:bCs/>
                <w:sz w:val="20"/>
                <w:szCs w:val="20"/>
                <w:cs/>
                <w:lang w:bidi="bn-BD"/>
              </w:rPr>
              <w:t>.</w:t>
            </w:r>
            <w:r w:rsidRPr="00317741">
              <w:rPr>
                <w:rFonts w:ascii="Arial" w:hAnsi="Arial" w:cs="Arial"/>
                <w:bCs/>
                <w:sz w:val="20"/>
                <w:szCs w:val="20"/>
              </w:rPr>
              <w:t>18</w:t>
            </w:r>
          </w:p>
        </w:tc>
        <w:tc>
          <w:tcPr>
            <w:tcW w:w="9280" w:type="dxa"/>
            <w:gridSpan w:val="6"/>
            <w:shd w:val="clear" w:color="auto" w:fill="auto"/>
            <w:vAlign w:val="center"/>
          </w:tcPr>
          <w:p w:rsidR="00317741" w:rsidRPr="00317741" w:rsidRDefault="00317741" w:rsidP="00317741">
            <w:pPr>
              <w:tabs>
                <w:tab w:val="left" w:pos="3240"/>
              </w:tabs>
              <w:spacing w:after="0" w:line="240" w:lineRule="auto"/>
              <w:jc w:val="both"/>
              <w:rPr>
                <w:rFonts w:ascii="Arial" w:hAnsi="Arial" w:cs="Arial"/>
                <w:b/>
                <w:sz w:val="20"/>
                <w:szCs w:val="20"/>
              </w:rPr>
            </w:pPr>
            <w:r w:rsidRPr="00317741">
              <w:rPr>
                <w:rFonts w:ascii="Arial" w:hAnsi="Arial" w:cs="Arial"/>
                <w:b/>
                <w:sz w:val="20"/>
                <w:szCs w:val="20"/>
              </w:rPr>
              <w:t xml:space="preserve">Outstanding Showing in the Name of Resigned Field Person </w:t>
            </w:r>
          </w:p>
        </w:tc>
        <w:tc>
          <w:tcPr>
            <w:tcW w:w="2070" w:type="dxa"/>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0F0B5A">
        <w:trPr>
          <w:trHeight w:val="64"/>
          <w:jc w:val="center"/>
        </w:trPr>
        <w:tc>
          <w:tcPr>
            <w:tcW w:w="715"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sz w:val="20"/>
                <w:szCs w:val="20"/>
              </w:rPr>
              <w:t>Total amount of Tk</w:t>
            </w:r>
            <w:r w:rsidRPr="00317741">
              <w:rPr>
                <w:rFonts w:ascii="Arial" w:hAnsi="Arial" w:cs="Arial"/>
                <w:sz w:val="20"/>
                <w:szCs w:val="20"/>
                <w:cs/>
                <w:lang w:bidi="bn-BD"/>
              </w:rPr>
              <w:t>.</w:t>
            </w:r>
            <w:r w:rsidRPr="00317741">
              <w:rPr>
                <w:rFonts w:ascii="Arial" w:hAnsi="Arial" w:cs="Arial"/>
                <w:bCs/>
                <w:color w:val="000000"/>
                <w:sz w:val="20"/>
                <w:szCs w:val="20"/>
              </w:rPr>
              <w:t xml:space="preserve">12,98,817.99 </w:t>
            </w:r>
            <w:r w:rsidRPr="00317741">
              <w:rPr>
                <w:rFonts w:ascii="Arial" w:hAnsi="Arial" w:cs="Arial"/>
                <w:sz w:val="20"/>
                <w:szCs w:val="20"/>
              </w:rPr>
              <w:t>has been outstanding against 04 field persons who had already been resigned from ACME since long time</w:t>
            </w:r>
            <w:r w:rsidRPr="00317741">
              <w:rPr>
                <w:rFonts w:ascii="Arial" w:hAnsi="Arial" w:cs="Arial"/>
                <w:sz w:val="20"/>
                <w:szCs w:val="20"/>
                <w:cs/>
                <w:lang w:bidi="bn-BD"/>
              </w:rPr>
              <w:t xml:space="preserve">. </w:t>
            </w:r>
          </w:p>
        </w:tc>
        <w:tc>
          <w:tcPr>
            <w:tcW w:w="207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sz w:val="20"/>
                <w:szCs w:val="20"/>
                <w:lang w:bidi="bn-BD"/>
              </w:rPr>
              <w:t>Authorities are preparing the case file.</w:t>
            </w: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increased strict monitoring to collect this outstanding amount.</w:t>
            </w:r>
          </w:p>
        </w:tc>
      </w:tr>
      <w:tr w:rsidR="00317741" w:rsidRPr="00317741" w:rsidTr="00CA60AE">
        <w:trPr>
          <w:trHeight w:val="629"/>
          <w:jc w:val="center"/>
        </w:trPr>
        <w:tc>
          <w:tcPr>
            <w:tcW w:w="715" w:type="dxa"/>
            <w:vMerge w:val="restart"/>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1</w:t>
            </w:r>
            <w:r w:rsidRPr="00317741">
              <w:rPr>
                <w:rFonts w:ascii="Arial" w:hAnsi="Arial" w:cs="Arial"/>
                <w:bCs/>
                <w:sz w:val="20"/>
                <w:szCs w:val="20"/>
                <w:cs/>
                <w:lang w:bidi="bn-BD"/>
              </w:rPr>
              <w:t>.</w:t>
            </w:r>
            <w:r w:rsidRPr="00317741">
              <w:rPr>
                <w:rFonts w:ascii="Arial" w:hAnsi="Arial" w:cs="Arial"/>
                <w:bCs/>
                <w:sz w:val="20"/>
                <w:szCs w:val="20"/>
              </w:rPr>
              <w:t>19</w:t>
            </w:r>
          </w:p>
        </w:tc>
        <w:tc>
          <w:tcPr>
            <w:tcW w:w="9280" w:type="dxa"/>
            <w:gridSpan w:val="6"/>
            <w:shd w:val="clear" w:color="auto" w:fill="auto"/>
            <w:vAlign w:val="center"/>
          </w:tcPr>
          <w:p w:rsidR="00317741" w:rsidRPr="00317741" w:rsidRDefault="00317741" w:rsidP="00317741">
            <w:pPr>
              <w:tabs>
                <w:tab w:val="left" w:pos="3240"/>
              </w:tabs>
              <w:spacing w:after="0" w:line="240" w:lineRule="auto"/>
              <w:jc w:val="both"/>
              <w:rPr>
                <w:rFonts w:ascii="Arial" w:hAnsi="Arial" w:cs="Arial"/>
                <w:b/>
                <w:sz w:val="20"/>
                <w:szCs w:val="20"/>
              </w:rPr>
            </w:pPr>
            <w:r w:rsidRPr="00317741">
              <w:rPr>
                <w:rFonts w:ascii="Arial" w:hAnsi="Arial" w:cs="Arial"/>
                <w:b/>
                <w:sz w:val="20"/>
                <w:szCs w:val="20"/>
              </w:rPr>
              <w:t>Outstanding of Tk</w:t>
            </w:r>
            <w:r w:rsidRPr="00317741">
              <w:rPr>
                <w:rFonts w:ascii="Arial" w:hAnsi="Arial" w:cs="Arial"/>
                <w:b/>
                <w:sz w:val="20"/>
                <w:szCs w:val="20"/>
                <w:cs/>
                <w:lang w:bidi="bn-BD"/>
              </w:rPr>
              <w:t>.</w:t>
            </w:r>
            <w:r w:rsidRPr="00317741">
              <w:rPr>
                <w:rFonts w:ascii="Arial" w:hAnsi="Arial" w:cs="Arial"/>
                <w:b/>
                <w:sz w:val="20"/>
                <w:szCs w:val="20"/>
              </w:rPr>
              <w:t xml:space="preserve">4,696.61 due to Tax Deduction at Source </w:t>
            </w:r>
            <w:r w:rsidRPr="00317741">
              <w:rPr>
                <w:rFonts w:ascii="Arial" w:hAnsi="Arial" w:cs="Arial"/>
                <w:b/>
                <w:bCs/>
                <w:color w:val="FF0000"/>
                <w:sz w:val="20"/>
                <w:szCs w:val="20"/>
                <w:cs/>
                <w:lang w:bidi="bn-BD"/>
              </w:rPr>
              <w:t>(</w:t>
            </w:r>
            <w:r w:rsidRPr="00317741">
              <w:rPr>
                <w:rFonts w:ascii="Arial" w:hAnsi="Arial" w:cs="Arial"/>
                <w:b/>
                <w:color w:val="FF0000"/>
                <w:sz w:val="20"/>
                <w:szCs w:val="20"/>
              </w:rPr>
              <w:t>FOUND FURTHER REPEATED PROBLEM</w:t>
            </w:r>
            <w:r w:rsidRPr="00317741">
              <w:rPr>
                <w:rFonts w:ascii="Arial" w:hAnsi="Arial" w:cs="Arial"/>
                <w:b/>
                <w:bCs/>
                <w:color w:val="FF0000"/>
                <w:sz w:val="20"/>
                <w:szCs w:val="20"/>
                <w:cs/>
                <w:lang w:bidi="bn-BD"/>
              </w:rPr>
              <w:t>)</w:t>
            </w:r>
          </w:p>
        </w:tc>
        <w:tc>
          <w:tcPr>
            <w:tcW w:w="2070" w:type="dxa"/>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0F0B5A">
        <w:trPr>
          <w:trHeight w:val="64"/>
          <w:jc w:val="center"/>
        </w:trPr>
        <w:tc>
          <w:tcPr>
            <w:tcW w:w="715"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sz w:val="20"/>
                <w:szCs w:val="20"/>
              </w:rPr>
              <w:t>Total amount of Tk</w:t>
            </w:r>
            <w:r w:rsidRPr="00317741">
              <w:rPr>
                <w:rFonts w:ascii="Arial" w:hAnsi="Arial" w:cs="Arial"/>
                <w:sz w:val="20"/>
                <w:szCs w:val="20"/>
                <w:cs/>
                <w:lang w:bidi="bn-BD"/>
              </w:rPr>
              <w:t>.</w:t>
            </w:r>
            <w:r w:rsidRPr="00317741">
              <w:rPr>
                <w:rFonts w:ascii="Arial" w:hAnsi="Arial" w:cs="Arial"/>
                <w:sz w:val="20"/>
                <w:szCs w:val="20"/>
              </w:rPr>
              <w:t>4,696.61 against no</w:t>
            </w:r>
            <w:r w:rsidRPr="00317741">
              <w:rPr>
                <w:rFonts w:ascii="Arial" w:hAnsi="Arial" w:cs="Arial"/>
                <w:bCs/>
                <w:sz w:val="20"/>
                <w:szCs w:val="20"/>
                <w:cs/>
                <w:lang w:bidi="bn-BD"/>
              </w:rPr>
              <w:t xml:space="preserve">. </w:t>
            </w:r>
            <w:r w:rsidRPr="00317741">
              <w:rPr>
                <w:rFonts w:ascii="Arial" w:hAnsi="Arial" w:cs="Arial"/>
                <w:sz w:val="20"/>
                <w:szCs w:val="20"/>
              </w:rPr>
              <w:t xml:space="preserve">of 15 bills have still been outstanding against institutional bills due to tax deduction at source by the party </w:t>
            </w:r>
            <w:r w:rsidRPr="00317741">
              <w:rPr>
                <w:rFonts w:ascii="Arial" w:hAnsi="Arial" w:cs="Arial"/>
                <w:bCs/>
                <w:sz w:val="20"/>
                <w:szCs w:val="20"/>
                <w:cs/>
                <w:lang w:bidi="bn-BD"/>
              </w:rPr>
              <w:t>(</w:t>
            </w:r>
            <w:r w:rsidRPr="00317741">
              <w:rPr>
                <w:rFonts w:ascii="Arial" w:hAnsi="Arial" w:cs="Arial"/>
                <w:sz w:val="20"/>
                <w:szCs w:val="20"/>
              </w:rPr>
              <w:t>Highest 633</w:t>
            </w:r>
            <w:r w:rsidRPr="00317741">
              <w:rPr>
                <w:rFonts w:ascii="Arial" w:hAnsi="Arial" w:cs="Arial"/>
                <w:bCs/>
                <w:sz w:val="20"/>
                <w:szCs w:val="20"/>
                <w:cs/>
                <w:lang w:bidi="bn-BD"/>
              </w:rPr>
              <w:t xml:space="preserve"> </w:t>
            </w:r>
            <w:r w:rsidRPr="00317741">
              <w:rPr>
                <w:rFonts w:ascii="Arial" w:hAnsi="Arial" w:cs="Arial"/>
                <w:bCs/>
                <w:sz w:val="20"/>
                <w:szCs w:val="20"/>
              </w:rPr>
              <w:t xml:space="preserve"> days</w:t>
            </w:r>
            <w:r w:rsidRPr="00317741">
              <w:rPr>
                <w:rFonts w:ascii="Arial" w:hAnsi="Arial" w:cs="Arial"/>
                <w:bCs/>
                <w:sz w:val="20"/>
                <w:szCs w:val="20"/>
                <w:cs/>
                <w:lang w:bidi="bn-BD"/>
              </w:rPr>
              <w:t xml:space="preserve">). </w:t>
            </w:r>
          </w:p>
        </w:tc>
        <w:tc>
          <w:tcPr>
            <w:tcW w:w="2070" w:type="dxa"/>
            <w:shd w:val="clear" w:color="auto" w:fill="auto"/>
            <w:vAlign w:val="center"/>
          </w:tcPr>
          <w:p w:rsidR="00317741" w:rsidRPr="00317741" w:rsidRDefault="00317741" w:rsidP="00345C3D">
            <w:pPr>
              <w:tabs>
                <w:tab w:val="left" w:pos="3240"/>
              </w:tabs>
              <w:spacing w:after="0" w:line="240" w:lineRule="auto"/>
              <w:jc w:val="both"/>
              <w:rPr>
                <w:rFonts w:ascii="Arial" w:hAnsi="Arial" w:cs="Arial"/>
                <w:sz w:val="20"/>
                <w:szCs w:val="20"/>
              </w:rPr>
            </w:pPr>
            <w:r w:rsidRPr="00317741">
              <w:rPr>
                <w:rFonts w:ascii="Arial" w:hAnsi="Arial" w:cs="Arial"/>
                <w:sz w:val="20"/>
                <w:szCs w:val="20"/>
                <w:cs/>
                <w:lang w:bidi="bn-BD"/>
              </w:rPr>
              <w:t>Application has been sent to C/O.</w:t>
            </w: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collected TAX Deposited copy within on time and take necessary steps to send those corporate office which help us to take rebate</w:t>
            </w:r>
          </w:p>
        </w:tc>
      </w:tr>
      <w:tr w:rsidR="00317741" w:rsidRPr="00317741" w:rsidTr="00CA60AE">
        <w:trPr>
          <w:trHeight w:val="368"/>
          <w:jc w:val="center"/>
        </w:trPr>
        <w:tc>
          <w:tcPr>
            <w:tcW w:w="715" w:type="dxa"/>
            <w:vMerge w:val="restart"/>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1</w:t>
            </w:r>
            <w:r w:rsidRPr="00317741">
              <w:rPr>
                <w:rFonts w:ascii="Arial" w:hAnsi="Arial" w:cs="Arial"/>
                <w:bCs/>
                <w:sz w:val="20"/>
                <w:szCs w:val="20"/>
                <w:cs/>
                <w:lang w:bidi="bn-BD"/>
              </w:rPr>
              <w:t>.</w:t>
            </w:r>
            <w:r w:rsidRPr="00317741">
              <w:rPr>
                <w:rFonts w:ascii="Arial" w:hAnsi="Arial" w:cs="Arial"/>
                <w:bCs/>
                <w:sz w:val="20"/>
                <w:szCs w:val="20"/>
              </w:rPr>
              <w:t>20</w:t>
            </w:r>
          </w:p>
        </w:tc>
        <w:tc>
          <w:tcPr>
            <w:tcW w:w="9280" w:type="dxa"/>
            <w:gridSpan w:val="6"/>
            <w:shd w:val="clear" w:color="auto" w:fill="auto"/>
            <w:vAlign w:val="center"/>
          </w:tcPr>
          <w:p w:rsidR="00317741" w:rsidRPr="00317741" w:rsidRDefault="00317741" w:rsidP="00317741">
            <w:pPr>
              <w:tabs>
                <w:tab w:val="left" w:pos="3240"/>
              </w:tabs>
              <w:spacing w:after="0" w:line="240" w:lineRule="auto"/>
              <w:jc w:val="both"/>
              <w:rPr>
                <w:rFonts w:ascii="Arial" w:hAnsi="Arial" w:cs="Arial"/>
                <w:b/>
                <w:sz w:val="20"/>
                <w:szCs w:val="20"/>
              </w:rPr>
            </w:pPr>
            <w:r w:rsidRPr="00317741">
              <w:rPr>
                <w:rFonts w:ascii="Arial" w:hAnsi="Arial" w:cs="Arial"/>
                <w:b/>
                <w:sz w:val="20"/>
                <w:szCs w:val="20"/>
              </w:rPr>
              <w:t xml:space="preserve">Delayed Collection of Market Outstanding </w:t>
            </w:r>
            <w:r w:rsidRPr="00317741">
              <w:rPr>
                <w:rFonts w:ascii="Arial" w:hAnsi="Arial" w:cs="Arial"/>
                <w:b/>
                <w:bCs/>
                <w:color w:val="FF0000"/>
                <w:sz w:val="20"/>
                <w:szCs w:val="20"/>
                <w:cs/>
                <w:lang w:bidi="bn-BD"/>
              </w:rPr>
              <w:t>(</w:t>
            </w:r>
            <w:r w:rsidRPr="00317741">
              <w:rPr>
                <w:rFonts w:ascii="Arial" w:hAnsi="Arial" w:cs="Arial"/>
                <w:b/>
                <w:color w:val="FF0000"/>
                <w:sz w:val="20"/>
                <w:szCs w:val="20"/>
              </w:rPr>
              <w:t>FOUND FURTHER REPEATED PROBLEM</w:t>
            </w:r>
            <w:r w:rsidRPr="00317741">
              <w:rPr>
                <w:rFonts w:ascii="Arial" w:hAnsi="Arial" w:cs="Arial"/>
                <w:b/>
                <w:bCs/>
                <w:color w:val="FF0000"/>
                <w:sz w:val="20"/>
                <w:szCs w:val="20"/>
                <w:cs/>
                <w:lang w:bidi="bn-BD"/>
              </w:rPr>
              <w:t>)</w:t>
            </w:r>
          </w:p>
        </w:tc>
        <w:tc>
          <w:tcPr>
            <w:tcW w:w="2070" w:type="dxa"/>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CA60AE">
        <w:trPr>
          <w:trHeight w:val="1340"/>
          <w:jc w:val="center"/>
        </w:trPr>
        <w:tc>
          <w:tcPr>
            <w:tcW w:w="715"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17741" w:rsidRPr="00317741" w:rsidRDefault="00317741" w:rsidP="00317741">
            <w:pPr>
              <w:spacing w:after="0" w:line="240" w:lineRule="auto"/>
              <w:jc w:val="both"/>
              <w:rPr>
                <w:rFonts w:ascii="Arial" w:hAnsi="Arial" w:cs="Arial"/>
                <w:b/>
                <w:sz w:val="20"/>
                <w:szCs w:val="20"/>
              </w:rPr>
            </w:pPr>
            <w:r w:rsidRPr="00317741">
              <w:rPr>
                <w:rFonts w:ascii="Arial" w:hAnsi="Arial" w:cs="Arial"/>
                <w:b/>
                <w:sz w:val="20"/>
                <w:szCs w:val="20"/>
              </w:rPr>
              <w:t>Human Category</w:t>
            </w:r>
            <w:r w:rsidRPr="00317741">
              <w:rPr>
                <w:rFonts w:ascii="Arial" w:hAnsi="Arial" w:cs="Arial"/>
                <w:b/>
                <w:bCs/>
                <w:sz w:val="20"/>
                <w:szCs w:val="20"/>
                <w:cs/>
                <w:lang w:bidi="bn-BD"/>
              </w:rPr>
              <w:t xml:space="preserve">: </w:t>
            </w:r>
          </w:p>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COD</w:t>
            </w:r>
            <w:r w:rsidRPr="00317741">
              <w:rPr>
                <w:rFonts w:ascii="Arial" w:hAnsi="Arial" w:cs="Arial"/>
                <w:b/>
                <w:bCs/>
                <w:sz w:val="20"/>
                <w:szCs w:val="20"/>
                <w:cs/>
                <w:lang w:bidi="bn-BD"/>
              </w:rPr>
              <w:t xml:space="preserve">: </w:t>
            </w:r>
            <w:r w:rsidRPr="00317741">
              <w:rPr>
                <w:rFonts w:ascii="Arial" w:hAnsi="Arial" w:cs="Arial"/>
                <w:sz w:val="20"/>
                <w:szCs w:val="20"/>
              </w:rPr>
              <w:t>Total no</w:t>
            </w:r>
            <w:r w:rsidRPr="00317741">
              <w:rPr>
                <w:rFonts w:ascii="Arial" w:hAnsi="Arial" w:cs="Arial"/>
                <w:bCs/>
                <w:sz w:val="20"/>
                <w:szCs w:val="20"/>
                <w:cs/>
                <w:lang w:bidi="bn-BD"/>
              </w:rPr>
              <w:t xml:space="preserve">. </w:t>
            </w:r>
            <w:r w:rsidRPr="00317741">
              <w:rPr>
                <w:rFonts w:ascii="Arial" w:hAnsi="Arial" w:cs="Arial"/>
                <w:sz w:val="20"/>
                <w:szCs w:val="20"/>
              </w:rPr>
              <w:t>of 8,941 COD bills had been collected more than after 30 days; which represents tot</w:t>
            </w:r>
            <w:r w:rsidRPr="00317741">
              <w:rPr>
                <w:rFonts w:ascii="Arial" w:hAnsi="Arial" w:cs="Arial"/>
                <w:vanish/>
                <w:sz w:val="20"/>
                <w:szCs w:val="20"/>
              </w:rPr>
              <w:t>an llected more than  on outstanding against institutianal ng  our notice that, total 342 nos</w:t>
            </w:r>
            <w:r w:rsidRPr="00317741">
              <w:rPr>
                <w:rFonts w:ascii="Arial" w:hAnsi="Arial" w:cs="Arial"/>
                <w:bCs/>
                <w:vanish/>
                <w:sz w:val="20"/>
                <w:szCs w:val="20"/>
                <w:cs/>
                <w:lang w:bidi="bn-BD"/>
              </w:rPr>
              <w:t xml:space="preserve">. </w:t>
            </w:r>
            <w:r w:rsidRPr="00317741">
              <w:rPr>
                <w:rFonts w:ascii="Arial" w:hAnsi="Arial" w:cs="Arial"/>
                <w:vanish/>
                <w:sz w:val="20"/>
                <w:szCs w:val="20"/>
              </w:rPr>
              <w:t>of C</w:t>
            </w:r>
            <w:r w:rsidRPr="00317741">
              <w:rPr>
                <w:rFonts w:ascii="Arial" w:hAnsi="Arial" w:cs="Arial"/>
                <w:sz w:val="20"/>
                <w:szCs w:val="20"/>
              </w:rPr>
              <w:t>al amount of Tk</w:t>
            </w:r>
            <w:r w:rsidRPr="00317741">
              <w:rPr>
                <w:rFonts w:ascii="Arial" w:hAnsi="Arial" w:cs="Arial"/>
                <w:bCs/>
                <w:sz w:val="20"/>
                <w:szCs w:val="20"/>
                <w:cs/>
                <w:lang w:bidi="bn-BD"/>
              </w:rPr>
              <w:t>.</w:t>
            </w:r>
            <w:r w:rsidRPr="00317741">
              <w:rPr>
                <w:rFonts w:ascii="Arial" w:hAnsi="Arial" w:cs="Arial"/>
                <w:sz w:val="20"/>
                <w:szCs w:val="20"/>
              </w:rPr>
              <w:t>17,69,89,322.37</w:t>
            </w:r>
            <w:r w:rsidRPr="00317741">
              <w:rPr>
                <w:rFonts w:ascii="Arial" w:hAnsi="Arial" w:cs="Arial"/>
                <w:bCs/>
                <w:sz w:val="20"/>
                <w:szCs w:val="20"/>
                <w:cs/>
                <w:lang w:bidi="bn-BD"/>
              </w:rPr>
              <w:t>(</w:t>
            </w:r>
            <w:r w:rsidRPr="00317741">
              <w:rPr>
                <w:rFonts w:ascii="Arial" w:hAnsi="Arial" w:cs="Arial"/>
                <w:sz w:val="20"/>
                <w:szCs w:val="20"/>
              </w:rPr>
              <w:t>Highest 197 days</w:t>
            </w:r>
            <w:r w:rsidRPr="00317741">
              <w:rPr>
                <w:rFonts w:ascii="Arial" w:hAnsi="Arial" w:cs="Arial"/>
                <w:bCs/>
                <w:sz w:val="20"/>
                <w:szCs w:val="20"/>
                <w:cs/>
                <w:lang w:bidi="bn-BD"/>
              </w:rPr>
              <w:t>).</w:t>
            </w:r>
          </w:p>
          <w:p w:rsidR="00317741" w:rsidRPr="00317741" w:rsidRDefault="00317741" w:rsidP="00317741">
            <w:pPr>
              <w:spacing w:after="0" w:line="240" w:lineRule="auto"/>
              <w:jc w:val="both"/>
              <w:rPr>
                <w:rFonts w:ascii="Arial" w:hAnsi="Arial" w:cs="Arial"/>
                <w:b/>
                <w:sz w:val="20"/>
                <w:szCs w:val="20"/>
              </w:rPr>
            </w:pPr>
            <w:r w:rsidRPr="00317741">
              <w:rPr>
                <w:rFonts w:ascii="Arial" w:hAnsi="Arial" w:cs="Arial"/>
                <w:b/>
                <w:sz w:val="20"/>
                <w:szCs w:val="20"/>
              </w:rPr>
              <w:t>Institution</w:t>
            </w:r>
            <w:r w:rsidRPr="00317741">
              <w:rPr>
                <w:rFonts w:ascii="Arial" w:hAnsi="Arial" w:cs="Arial"/>
                <w:b/>
                <w:bCs/>
                <w:sz w:val="20"/>
                <w:szCs w:val="20"/>
                <w:cs/>
                <w:lang w:bidi="bn-BD"/>
              </w:rPr>
              <w:t xml:space="preserve">: </w:t>
            </w:r>
            <w:r w:rsidRPr="00317741">
              <w:rPr>
                <w:rFonts w:ascii="Arial" w:hAnsi="Arial" w:cs="Arial"/>
                <w:sz w:val="20"/>
                <w:szCs w:val="20"/>
              </w:rPr>
              <w:t>Total no</w:t>
            </w:r>
            <w:r w:rsidRPr="00317741">
              <w:rPr>
                <w:rFonts w:ascii="Arial" w:hAnsi="Arial" w:cs="Arial"/>
                <w:bCs/>
                <w:sz w:val="20"/>
                <w:szCs w:val="20"/>
                <w:cs/>
                <w:lang w:bidi="bn-BD"/>
              </w:rPr>
              <w:t xml:space="preserve">. </w:t>
            </w:r>
            <w:r w:rsidRPr="00317741">
              <w:rPr>
                <w:rFonts w:ascii="Arial" w:hAnsi="Arial" w:cs="Arial"/>
                <w:sz w:val="20"/>
                <w:szCs w:val="20"/>
                <w:cs/>
                <w:lang w:bidi="bn-BD"/>
              </w:rPr>
              <w:t>408</w:t>
            </w:r>
            <w:r w:rsidRPr="00317741">
              <w:rPr>
                <w:rFonts w:ascii="Arial" w:hAnsi="Arial" w:cs="Arial"/>
                <w:sz w:val="20"/>
                <w:szCs w:val="20"/>
              </w:rPr>
              <w:t xml:space="preserve"> Institutional bills had been collected more than after 45 days; which represents total amount of Tk</w:t>
            </w:r>
            <w:r w:rsidRPr="00317741">
              <w:rPr>
                <w:rFonts w:ascii="Arial" w:hAnsi="Arial" w:cs="Arial"/>
                <w:bCs/>
                <w:sz w:val="20"/>
                <w:szCs w:val="20"/>
                <w:cs/>
                <w:lang w:bidi="bn-BD"/>
              </w:rPr>
              <w:t>.</w:t>
            </w:r>
            <w:r w:rsidRPr="00317741">
              <w:rPr>
                <w:rFonts w:ascii="Arial" w:hAnsi="Arial" w:cs="Arial"/>
                <w:sz w:val="20"/>
                <w:szCs w:val="20"/>
              </w:rPr>
              <w:t xml:space="preserve">81,69,973.07  </w:t>
            </w:r>
            <w:r w:rsidRPr="00317741">
              <w:rPr>
                <w:rFonts w:ascii="Arial" w:hAnsi="Arial" w:cs="Arial"/>
                <w:bCs/>
                <w:sz w:val="20"/>
                <w:szCs w:val="20"/>
                <w:cs/>
                <w:lang w:bidi="bn-BD"/>
              </w:rPr>
              <w:t>(</w:t>
            </w:r>
            <w:r w:rsidRPr="00317741">
              <w:rPr>
                <w:rFonts w:ascii="Arial" w:hAnsi="Arial" w:cs="Arial"/>
                <w:sz w:val="20"/>
                <w:szCs w:val="20"/>
              </w:rPr>
              <w:t>Highest 549 days</w:t>
            </w:r>
            <w:r w:rsidRPr="00317741">
              <w:rPr>
                <w:rFonts w:ascii="Arial" w:hAnsi="Arial" w:cs="Arial"/>
                <w:bCs/>
                <w:sz w:val="20"/>
                <w:szCs w:val="20"/>
                <w:cs/>
                <w:lang w:bidi="bn-BD"/>
              </w:rPr>
              <w:t>).</w:t>
            </w:r>
          </w:p>
        </w:tc>
        <w:tc>
          <w:tcPr>
            <w:tcW w:w="2070" w:type="dxa"/>
            <w:vMerge w:val="restart"/>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sz w:val="20"/>
                <w:szCs w:val="20"/>
                <w:cs/>
                <w:lang w:bidi="bn-BD"/>
              </w:rPr>
              <w:t>We have repeatedly told them for collection money as soon as possible.</w:t>
            </w:r>
          </w:p>
        </w:tc>
        <w:tc>
          <w:tcPr>
            <w:tcW w:w="3420" w:type="dxa"/>
            <w:vMerge w:val="restart"/>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followed company’s policy in this regards.</w:t>
            </w:r>
          </w:p>
        </w:tc>
      </w:tr>
      <w:tr w:rsidR="00317741" w:rsidRPr="00317741" w:rsidTr="000F0B5A">
        <w:trPr>
          <w:trHeight w:val="1268"/>
          <w:jc w:val="center"/>
        </w:trPr>
        <w:tc>
          <w:tcPr>
            <w:tcW w:w="715"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tcPr>
          <w:p w:rsidR="00317741" w:rsidRPr="00317741" w:rsidRDefault="00317741" w:rsidP="00317741">
            <w:pPr>
              <w:tabs>
                <w:tab w:val="left" w:pos="3240"/>
              </w:tabs>
              <w:spacing w:after="0" w:line="240" w:lineRule="auto"/>
              <w:rPr>
                <w:rFonts w:ascii="Arial" w:hAnsi="Arial" w:cs="Arial"/>
                <w:b/>
                <w:sz w:val="20"/>
                <w:szCs w:val="20"/>
                <w:highlight w:val="red"/>
              </w:rPr>
            </w:pPr>
            <w:r w:rsidRPr="00317741">
              <w:rPr>
                <w:rFonts w:ascii="Arial" w:hAnsi="Arial" w:cs="Arial"/>
                <w:b/>
                <w:sz w:val="20"/>
                <w:szCs w:val="20"/>
              </w:rPr>
              <w:t>Veterinary Category</w:t>
            </w:r>
            <w:r w:rsidRPr="00317741">
              <w:rPr>
                <w:rFonts w:ascii="Arial" w:hAnsi="Arial" w:cs="Arial"/>
                <w:b/>
                <w:bCs/>
                <w:sz w:val="20"/>
                <w:szCs w:val="20"/>
                <w:cs/>
                <w:lang w:bidi="bn-BD"/>
              </w:rPr>
              <w:t xml:space="preserve">: </w:t>
            </w:r>
          </w:p>
          <w:p w:rsidR="00317741" w:rsidRPr="00317741" w:rsidRDefault="00317741" w:rsidP="00317741">
            <w:pPr>
              <w:tabs>
                <w:tab w:val="left" w:pos="3240"/>
              </w:tabs>
              <w:spacing w:after="0" w:line="240" w:lineRule="auto"/>
              <w:jc w:val="both"/>
              <w:rPr>
                <w:rFonts w:ascii="Arial" w:hAnsi="Arial" w:cs="Arial"/>
                <w:bCs/>
                <w:sz w:val="20"/>
                <w:szCs w:val="20"/>
                <w:cs/>
                <w:lang w:bidi="bn-BD"/>
              </w:rPr>
            </w:pPr>
            <w:r w:rsidRPr="00317741">
              <w:rPr>
                <w:rFonts w:ascii="Arial" w:hAnsi="Arial" w:cs="Arial"/>
                <w:b/>
                <w:sz w:val="20"/>
                <w:szCs w:val="20"/>
              </w:rPr>
              <w:t>COD</w:t>
            </w:r>
            <w:r w:rsidRPr="00317741">
              <w:rPr>
                <w:rFonts w:ascii="Arial" w:hAnsi="Arial" w:cs="Arial"/>
                <w:b/>
                <w:bCs/>
                <w:sz w:val="20"/>
                <w:szCs w:val="20"/>
                <w:cs/>
                <w:lang w:bidi="bn-BD"/>
              </w:rPr>
              <w:t xml:space="preserve">: </w:t>
            </w:r>
            <w:r w:rsidRPr="00317741">
              <w:rPr>
                <w:rFonts w:ascii="Arial" w:hAnsi="Arial" w:cs="Arial"/>
                <w:sz w:val="20"/>
                <w:szCs w:val="20"/>
              </w:rPr>
              <w:t>Total no</w:t>
            </w:r>
            <w:r w:rsidRPr="00317741">
              <w:rPr>
                <w:rFonts w:ascii="Arial" w:hAnsi="Arial" w:cs="Arial"/>
                <w:bCs/>
                <w:sz w:val="20"/>
                <w:szCs w:val="20"/>
                <w:cs/>
                <w:lang w:bidi="bn-BD"/>
              </w:rPr>
              <w:t xml:space="preserve">. </w:t>
            </w:r>
            <w:r w:rsidRPr="00317741">
              <w:rPr>
                <w:rFonts w:ascii="Arial" w:hAnsi="Arial" w:cs="Arial"/>
                <w:sz w:val="20"/>
                <w:szCs w:val="20"/>
              </w:rPr>
              <w:t>of 840 COD bills had been collected more than after 30 days; which represents tot</w:t>
            </w:r>
            <w:r w:rsidRPr="00317741">
              <w:rPr>
                <w:rFonts w:ascii="Arial" w:hAnsi="Arial" w:cs="Arial"/>
                <w:vanish/>
                <w:sz w:val="20"/>
                <w:szCs w:val="20"/>
              </w:rPr>
              <w:t>an llected more than  on outstanding against institutianal ng  our notice that, total 342 nos</w:t>
            </w:r>
            <w:r w:rsidRPr="00317741">
              <w:rPr>
                <w:rFonts w:ascii="Arial" w:hAnsi="Arial" w:cs="Arial"/>
                <w:bCs/>
                <w:vanish/>
                <w:sz w:val="20"/>
                <w:szCs w:val="20"/>
                <w:cs/>
                <w:lang w:bidi="bn-BD"/>
              </w:rPr>
              <w:t xml:space="preserve">. </w:t>
            </w:r>
            <w:r w:rsidRPr="00317741">
              <w:rPr>
                <w:rFonts w:ascii="Arial" w:hAnsi="Arial" w:cs="Arial"/>
                <w:vanish/>
                <w:sz w:val="20"/>
                <w:szCs w:val="20"/>
              </w:rPr>
              <w:t>of C</w:t>
            </w:r>
            <w:r w:rsidRPr="00317741">
              <w:rPr>
                <w:rFonts w:ascii="Arial" w:hAnsi="Arial" w:cs="Arial"/>
                <w:sz w:val="20"/>
                <w:szCs w:val="20"/>
              </w:rPr>
              <w:t>al amount of Tk</w:t>
            </w:r>
            <w:r w:rsidRPr="00317741">
              <w:rPr>
                <w:rFonts w:ascii="Arial" w:hAnsi="Arial" w:cs="Arial"/>
                <w:bCs/>
                <w:sz w:val="20"/>
                <w:szCs w:val="20"/>
                <w:cs/>
                <w:lang w:bidi="bn-BD"/>
              </w:rPr>
              <w:t>.</w:t>
            </w:r>
            <w:r w:rsidRPr="00317741">
              <w:rPr>
                <w:rFonts w:ascii="Arial" w:hAnsi="Arial" w:cs="Arial"/>
                <w:sz w:val="20"/>
                <w:szCs w:val="20"/>
              </w:rPr>
              <w:t xml:space="preserve">92,95,547.74 </w:t>
            </w:r>
            <w:r w:rsidRPr="00317741">
              <w:rPr>
                <w:rFonts w:ascii="Arial" w:hAnsi="Arial" w:cs="Arial"/>
                <w:bCs/>
                <w:sz w:val="20"/>
                <w:szCs w:val="20"/>
                <w:cs/>
                <w:lang w:bidi="bn-BD"/>
              </w:rPr>
              <w:t>(</w:t>
            </w:r>
            <w:r w:rsidRPr="00317741">
              <w:rPr>
                <w:rFonts w:ascii="Arial" w:hAnsi="Arial" w:cs="Arial"/>
                <w:sz w:val="20"/>
                <w:szCs w:val="20"/>
              </w:rPr>
              <w:t>Highest 280 days</w:t>
            </w:r>
            <w:r w:rsidRPr="00317741">
              <w:rPr>
                <w:rFonts w:ascii="Arial" w:hAnsi="Arial" w:cs="Arial"/>
                <w:bCs/>
                <w:sz w:val="20"/>
                <w:szCs w:val="20"/>
                <w:cs/>
                <w:lang w:bidi="bn-BD"/>
              </w:rPr>
              <w:t>).</w:t>
            </w:r>
          </w:p>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Institution</w:t>
            </w:r>
            <w:r w:rsidRPr="00317741">
              <w:rPr>
                <w:rFonts w:ascii="Arial" w:hAnsi="Arial" w:cs="Arial"/>
                <w:b/>
                <w:bCs/>
                <w:sz w:val="20"/>
                <w:szCs w:val="20"/>
                <w:cs/>
                <w:lang w:bidi="bn-BD"/>
              </w:rPr>
              <w:t xml:space="preserve">: </w:t>
            </w:r>
            <w:r w:rsidRPr="00317741">
              <w:rPr>
                <w:rFonts w:ascii="Arial" w:hAnsi="Arial" w:cs="Arial"/>
                <w:sz w:val="20"/>
                <w:szCs w:val="20"/>
              </w:rPr>
              <w:t>Total no</w:t>
            </w:r>
            <w:r w:rsidRPr="00317741">
              <w:rPr>
                <w:rFonts w:ascii="Arial" w:hAnsi="Arial" w:cs="Arial"/>
                <w:bCs/>
                <w:sz w:val="20"/>
                <w:szCs w:val="20"/>
                <w:cs/>
                <w:lang w:bidi="bn-BD"/>
              </w:rPr>
              <w:t xml:space="preserve">. </w:t>
            </w:r>
            <w:r w:rsidRPr="00317741">
              <w:rPr>
                <w:rFonts w:ascii="Arial" w:hAnsi="Arial" w:cs="Arial"/>
                <w:sz w:val="20"/>
                <w:szCs w:val="20"/>
              </w:rPr>
              <w:t>of 39 Institutional bill had been collected more than after 45 days; which represents tot</w:t>
            </w:r>
            <w:r w:rsidRPr="00317741">
              <w:rPr>
                <w:rFonts w:ascii="Arial" w:hAnsi="Arial" w:cs="Arial"/>
                <w:vanish/>
                <w:sz w:val="20"/>
                <w:szCs w:val="20"/>
              </w:rPr>
              <w:t>an llected more than  on outstanding against institutianal ng  our notice that, total 342 nos</w:t>
            </w:r>
            <w:r w:rsidRPr="00317741">
              <w:rPr>
                <w:rFonts w:ascii="Arial" w:hAnsi="Arial" w:cs="Arial"/>
                <w:bCs/>
                <w:vanish/>
                <w:sz w:val="20"/>
                <w:szCs w:val="20"/>
                <w:cs/>
                <w:lang w:bidi="bn-BD"/>
              </w:rPr>
              <w:t xml:space="preserve">. </w:t>
            </w:r>
            <w:r w:rsidRPr="00317741">
              <w:rPr>
                <w:rFonts w:ascii="Arial" w:hAnsi="Arial" w:cs="Arial"/>
                <w:vanish/>
                <w:sz w:val="20"/>
                <w:szCs w:val="20"/>
              </w:rPr>
              <w:t>of C</w:t>
            </w:r>
            <w:r w:rsidRPr="00317741">
              <w:rPr>
                <w:rFonts w:ascii="Arial" w:hAnsi="Arial" w:cs="Arial"/>
                <w:sz w:val="20"/>
                <w:szCs w:val="20"/>
              </w:rPr>
              <w:t>al amount of Tk</w:t>
            </w:r>
            <w:r w:rsidRPr="00317741">
              <w:rPr>
                <w:rFonts w:ascii="Arial" w:hAnsi="Arial" w:cs="Arial"/>
                <w:bCs/>
                <w:sz w:val="20"/>
                <w:szCs w:val="20"/>
                <w:cs/>
                <w:lang w:bidi="bn-BD"/>
              </w:rPr>
              <w:t>.</w:t>
            </w:r>
            <w:r w:rsidRPr="00317741">
              <w:rPr>
                <w:rFonts w:ascii="Arial" w:hAnsi="Arial" w:cs="Arial"/>
                <w:sz w:val="20"/>
                <w:szCs w:val="20"/>
              </w:rPr>
              <w:t>10,06,859.00</w:t>
            </w:r>
            <w:r w:rsidRPr="00317741">
              <w:rPr>
                <w:rFonts w:ascii="Arial" w:hAnsi="Arial" w:cs="Arial"/>
                <w:bCs/>
                <w:sz w:val="20"/>
                <w:szCs w:val="20"/>
                <w:cs/>
                <w:lang w:bidi="bn-BD"/>
              </w:rPr>
              <w:t xml:space="preserve"> (</w:t>
            </w:r>
            <w:r w:rsidRPr="00317741">
              <w:rPr>
                <w:rFonts w:ascii="Arial" w:hAnsi="Arial" w:cs="Arial"/>
                <w:sz w:val="20"/>
                <w:szCs w:val="20"/>
              </w:rPr>
              <w:t>Highest 276 days</w:t>
            </w:r>
            <w:r w:rsidRPr="00317741">
              <w:rPr>
                <w:rFonts w:ascii="Arial" w:hAnsi="Arial" w:cs="Arial"/>
                <w:bCs/>
                <w:sz w:val="20"/>
                <w:szCs w:val="20"/>
                <w:cs/>
                <w:lang w:bidi="bn-BD"/>
              </w:rPr>
              <w:t>).</w:t>
            </w:r>
          </w:p>
          <w:p w:rsidR="00317741" w:rsidRPr="00317741" w:rsidRDefault="00317741" w:rsidP="00317741">
            <w:pPr>
              <w:tabs>
                <w:tab w:val="left" w:pos="3240"/>
              </w:tabs>
              <w:spacing w:after="0" w:line="240" w:lineRule="auto"/>
              <w:jc w:val="both"/>
              <w:rPr>
                <w:rFonts w:ascii="Arial" w:hAnsi="Arial" w:cs="Arial"/>
                <w:b/>
                <w:sz w:val="20"/>
                <w:szCs w:val="20"/>
              </w:rPr>
            </w:pPr>
            <w:r w:rsidRPr="00317741">
              <w:rPr>
                <w:rFonts w:ascii="Arial" w:hAnsi="Arial" w:cs="Arial"/>
                <w:b/>
                <w:color w:val="000000" w:themeColor="text1"/>
                <w:sz w:val="20"/>
                <w:szCs w:val="20"/>
              </w:rPr>
              <w:t>RS</w:t>
            </w:r>
            <w:r w:rsidRPr="00317741">
              <w:rPr>
                <w:rFonts w:ascii="Arial" w:hAnsi="Arial" w:cs="Arial"/>
                <w:b/>
                <w:bCs/>
                <w:color w:val="000000" w:themeColor="text1"/>
                <w:sz w:val="20"/>
                <w:szCs w:val="20"/>
                <w:cs/>
                <w:lang w:bidi="bn-BD"/>
              </w:rPr>
              <w:t xml:space="preserve">: </w:t>
            </w:r>
            <w:r w:rsidRPr="00317741">
              <w:rPr>
                <w:rFonts w:ascii="Arial" w:hAnsi="Arial" w:cs="Arial"/>
                <w:color w:val="000000" w:themeColor="text1"/>
                <w:sz w:val="20"/>
                <w:szCs w:val="20"/>
              </w:rPr>
              <w:t>Total no</w:t>
            </w:r>
            <w:r w:rsidRPr="00317741">
              <w:rPr>
                <w:rFonts w:ascii="Arial" w:hAnsi="Arial" w:cs="Arial"/>
                <w:bCs/>
                <w:color w:val="000000" w:themeColor="text1"/>
                <w:sz w:val="20"/>
                <w:szCs w:val="20"/>
                <w:cs/>
                <w:lang w:bidi="bn-BD"/>
              </w:rPr>
              <w:t xml:space="preserve">. </w:t>
            </w:r>
            <w:r w:rsidRPr="00317741">
              <w:rPr>
                <w:rFonts w:ascii="Arial" w:hAnsi="Arial" w:cs="Arial"/>
                <w:color w:val="000000" w:themeColor="text1"/>
                <w:sz w:val="20"/>
                <w:szCs w:val="20"/>
              </w:rPr>
              <w:t>of 4,769 bills had been collected more than after 45 days; which represents tot</w:t>
            </w:r>
            <w:r w:rsidRPr="00317741">
              <w:rPr>
                <w:rFonts w:ascii="Arial" w:hAnsi="Arial" w:cs="Arial"/>
                <w:vanish/>
                <w:color w:val="000000" w:themeColor="text1"/>
                <w:sz w:val="20"/>
                <w:szCs w:val="20"/>
              </w:rPr>
              <w:t>an llected more than  on outstanding against institutianal ng  our notice that, total 342 nos</w:t>
            </w:r>
            <w:r w:rsidRPr="00317741">
              <w:rPr>
                <w:rFonts w:ascii="Arial" w:hAnsi="Arial" w:cs="Arial"/>
                <w:bCs/>
                <w:vanish/>
                <w:color w:val="000000" w:themeColor="text1"/>
                <w:sz w:val="20"/>
                <w:szCs w:val="20"/>
                <w:cs/>
                <w:lang w:bidi="bn-BD"/>
              </w:rPr>
              <w:t xml:space="preserve">. </w:t>
            </w:r>
            <w:r w:rsidRPr="00317741">
              <w:rPr>
                <w:rFonts w:ascii="Arial" w:hAnsi="Arial" w:cs="Arial"/>
                <w:vanish/>
                <w:color w:val="000000" w:themeColor="text1"/>
                <w:sz w:val="20"/>
                <w:szCs w:val="20"/>
              </w:rPr>
              <w:t>of C</w:t>
            </w:r>
            <w:r w:rsidRPr="00317741">
              <w:rPr>
                <w:rFonts w:ascii="Arial" w:hAnsi="Arial" w:cs="Arial"/>
                <w:color w:val="000000" w:themeColor="text1"/>
                <w:sz w:val="20"/>
                <w:szCs w:val="20"/>
              </w:rPr>
              <w:t>al amount of Tk</w:t>
            </w:r>
            <w:r w:rsidRPr="00317741">
              <w:rPr>
                <w:rFonts w:ascii="Arial" w:hAnsi="Arial" w:cs="Arial"/>
                <w:bCs/>
                <w:color w:val="000000" w:themeColor="text1"/>
                <w:sz w:val="20"/>
                <w:szCs w:val="20"/>
                <w:cs/>
                <w:lang w:bidi="bn-BD"/>
              </w:rPr>
              <w:t>.</w:t>
            </w:r>
            <w:r w:rsidRPr="00317741">
              <w:rPr>
                <w:rFonts w:ascii="Arial" w:hAnsi="Arial" w:cs="Arial"/>
                <w:color w:val="000000" w:themeColor="text1"/>
                <w:sz w:val="20"/>
                <w:szCs w:val="20"/>
              </w:rPr>
              <w:t>5,51,79,269.88</w:t>
            </w:r>
            <w:r w:rsidRPr="00317741">
              <w:rPr>
                <w:rFonts w:ascii="Arial" w:hAnsi="Arial" w:cs="Arial"/>
                <w:bCs/>
                <w:color w:val="000000" w:themeColor="text1"/>
                <w:sz w:val="20"/>
                <w:szCs w:val="20"/>
                <w:cs/>
                <w:lang w:bidi="bn-BD"/>
              </w:rPr>
              <w:t xml:space="preserve"> (</w:t>
            </w:r>
            <w:r w:rsidRPr="00317741">
              <w:rPr>
                <w:rFonts w:ascii="Arial" w:hAnsi="Arial" w:cs="Arial"/>
                <w:color w:val="000000" w:themeColor="text1"/>
                <w:sz w:val="20"/>
                <w:szCs w:val="20"/>
              </w:rPr>
              <w:t>Highest 359 days</w:t>
            </w:r>
            <w:r w:rsidRPr="00317741">
              <w:rPr>
                <w:rFonts w:ascii="Arial" w:hAnsi="Arial" w:cs="Arial"/>
                <w:bCs/>
                <w:color w:val="000000" w:themeColor="text1"/>
                <w:sz w:val="20"/>
                <w:szCs w:val="20"/>
                <w:cs/>
                <w:lang w:bidi="bn-BD"/>
              </w:rPr>
              <w:t xml:space="preserve">) </w:t>
            </w:r>
            <w:r w:rsidRPr="00317741">
              <w:rPr>
                <w:rFonts w:ascii="Arial" w:hAnsi="Arial" w:cs="Arial"/>
                <w:color w:val="000000" w:themeColor="text1"/>
                <w:sz w:val="20"/>
                <w:szCs w:val="20"/>
                <w:cs/>
                <w:lang w:bidi="bn-BD"/>
              </w:rPr>
              <w:t>considering our whole Audit period.</w:t>
            </w:r>
          </w:p>
        </w:tc>
        <w:tc>
          <w:tcPr>
            <w:tcW w:w="2070"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0F0B5A">
        <w:trPr>
          <w:trHeight w:val="70"/>
          <w:jc w:val="center"/>
        </w:trPr>
        <w:tc>
          <w:tcPr>
            <w:tcW w:w="715" w:type="dxa"/>
            <w:vMerge w:val="restart"/>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1</w:t>
            </w:r>
            <w:r w:rsidRPr="00317741">
              <w:rPr>
                <w:rFonts w:ascii="Arial" w:hAnsi="Arial" w:cs="Arial"/>
                <w:bCs/>
                <w:sz w:val="20"/>
                <w:szCs w:val="20"/>
                <w:cs/>
                <w:lang w:bidi="bn-BD"/>
              </w:rPr>
              <w:t>.</w:t>
            </w:r>
            <w:r w:rsidRPr="00317741">
              <w:rPr>
                <w:rFonts w:ascii="Arial" w:hAnsi="Arial" w:cs="Arial"/>
                <w:bCs/>
                <w:sz w:val="20"/>
                <w:szCs w:val="20"/>
              </w:rPr>
              <w:t>21</w:t>
            </w:r>
          </w:p>
          <w:p w:rsidR="00317741" w:rsidRPr="00317741" w:rsidRDefault="00317741"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17741" w:rsidRPr="00317741" w:rsidRDefault="00317741" w:rsidP="00317741">
            <w:pPr>
              <w:tabs>
                <w:tab w:val="left" w:pos="3240"/>
              </w:tabs>
              <w:spacing w:after="0" w:line="240" w:lineRule="auto"/>
              <w:jc w:val="both"/>
              <w:rPr>
                <w:rFonts w:ascii="Arial" w:hAnsi="Arial" w:cs="Arial"/>
                <w:b/>
                <w:sz w:val="20"/>
                <w:szCs w:val="20"/>
                <w:lang w:bidi="bn-BD"/>
              </w:rPr>
            </w:pPr>
            <w:r w:rsidRPr="00317741">
              <w:rPr>
                <w:rFonts w:ascii="Arial" w:hAnsi="Arial" w:cs="Arial"/>
                <w:b/>
                <w:sz w:val="20"/>
                <w:szCs w:val="20"/>
              </w:rPr>
              <w:t xml:space="preserve">Collection of Bills by Installment </w:t>
            </w:r>
            <w:r w:rsidRPr="00317741">
              <w:rPr>
                <w:rFonts w:ascii="Arial" w:hAnsi="Arial" w:cs="Arial"/>
                <w:b/>
                <w:sz w:val="20"/>
                <w:szCs w:val="20"/>
                <w:cs/>
                <w:lang w:bidi="bn-BD"/>
              </w:rPr>
              <w:t>(</w:t>
            </w:r>
            <w:r w:rsidRPr="00317741">
              <w:rPr>
                <w:rFonts w:ascii="Arial" w:hAnsi="Arial" w:cs="Arial"/>
                <w:b/>
                <w:sz w:val="20"/>
                <w:szCs w:val="20"/>
              </w:rPr>
              <w:t>Maximum 21 Installments</w:t>
            </w:r>
            <w:r w:rsidRPr="00317741">
              <w:rPr>
                <w:rFonts w:ascii="Arial" w:hAnsi="Arial" w:cs="Arial"/>
                <w:b/>
                <w:sz w:val="20"/>
                <w:szCs w:val="20"/>
                <w:cs/>
                <w:lang w:bidi="bn-BD"/>
              </w:rPr>
              <w:t xml:space="preserve">) </w:t>
            </w:r>
            <w:r w:rsidRPr="00345C3D">
              <w:rPr>
                <w:rFonts w:ascii="Arial" w:hAnsi="Arial" w:cs="Arial"/>
                <w:b/>
                <w:bCs/>
                <w:color w:val="FF0000"/>
                <w:sz w:val="20"/>
                <w:szCs w:val="20"/>
                <w:cs/>
                <w:lang w:bidi="bn-BD"/>
              </w:rPr>
              <w:t>(</w:t>
            </w:r>
            <w:r w:rsidRPr="00345C3D">
              <w:rPr>
                <w:rFonts w:ascii="Arial" w:hAnsi="Arial" w:cs="Arial"/>
                <w:b/>
                <w:color w:val="FF0000"/>
                <w:sz w:val="20"/>
                <w:szCs w:val="20"/>
              </w:rPr>
              <w:t>FOUND FURTHER REPEATED PROBLEM</w:t>
            </w:r>
            <w:r w:rsidRPr="00345C3D">
              <w:rPr>
                <w:rFonts w:ascii="Arial" w:hAnsi="Arial" w:cs="Arial"/>
                <w:b/>
                <w:bCs/>
                <w:color w:val="FF0000"/>
                <w:sz w:val="20"/>
                <w:szCs w:val="20"/>
                <w:cs/>
                <w:lang w:bidi="bn-BD"/>
              </w:rPr>
              <w:t>)</w:t>
            </w:r>
          </w:p>
        </w:tc>
        <w:tc>
          <w:tcPr>
            <w:tcW w:w="2070" w:type="dxa"/>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345C3D">
        <w:trPr>
          <w:trHeight w:val="77"/>
          <w:jc w:val="center"/>
        </w:trPr>
        <w:tc>
          <w:tcPr>
            <w:tcW w:w="715"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sz w:val="20"/>
                <w:szCs w:val="20"/>
              </w:rPr>
              <w:t>In Human category by 21 installments.</w:t>
            </w:r>
          </w:p>
        </w:tc>
        <w:tc>
          <w:tcPr>
            <w:tcW w:w="2070" w:type="dxa"/>
            <w:vMerge w:val="restart"/>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sz w:val="20"/>
                <w:szCs w:val="20"/>
                <w:cs/>
                <w:lang w:bidi="bn-BD"/>
              </w:rPr>
              <w:t>We communicate with concern person regularly to reduce installment.</w:t>
            </w:r>
          </w:p>
        </w:tc>
        <w:tc>
          <w:tcPr>
            <w:tcW w:w="3420" w:type="dxa"/>
            <w:vMerge w:val="restart"/>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followed installment collection policy (if any) &amp; monitored strictly as per official rules and regulations. We preferred minimum installment because more installment occurs more expenditure.</w:t>
            </w:r>
          </w:p>
        </w:tc>
      </w:tr>
      <w:tr w:rsidR="00317741" w:rsidRPr="00317741" w:rsidTr="00345C3D">
        <w:trPr>
          <w:trHeight w:val="77"/>
          <w:jc w:val="center"/>
        </w:trPr>
        <w:tc>
          <w:tcPr>
            <w:tcW w:w="715"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sz w:val="20"/>
                <w:szCs w:val="20"/>
              </w:rPr>
              <w:t>In Veterinary category by 21 installments.</w:t>
            </w:r>
          </w:p>
        </w:tc>
        <w:tc>
          <w:tcPr>
            <w:tcW w:w="2070"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0F0B5A">
        <w:trPr>
          <w:trHeight w:val="197"/>
          <w:jc w:val="center"/>
        </w:trPr>
        <w:tc>
          <w:tcPr>
            <w:tcW w:w="715" w:type="dxa"/>
            <w:vMerge w:val="restart"/>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1</w:t>
            </w:r>
            <w:r w:rsidRPr="00317741">
              <w:rPr>
                <w:rFonts w:ascii="Arial" w:hAnsi="Arial" w:cs="Arial"/>
                <w:bCs/>
                <w:sz w:val="20"/>
                <w:szCs w:val="20"/>
                <w:cs/>
                <w:lang w:bidi="bn-BD"/>
              </w:rPr>
              <w:t>.</w:t>
            </w:r>
            <w:r w:rsidRPr="00317741">
              <w:rPr>
                <w:rFonts w:ascii="Arial" w:hAnsi="Arial" w:cs="Arial"/>
                <w:bCs/>
                <w:sz w:val="20"/>
                <w:szCs w:val="20"/>
              </w:rPr>
              <w:t>22</w:t>
            </w:r>
          </w:p>
        </w:tc>
        <w:tc>
          <w:tcPr>
            <w:tcW w:w="9280" w:type="dxa"/>
            <w:gridSpan w:val="6"/>
            <w:shd w:val="clear" w:color="auto" w:fill="auto"/>
            <w:vAlign w:val="center"/>
          </w:tcPr>
          <w:p w:rsidR="00317741" w:rsidRPr="00317741" w:rsidRDefault="00317741" w:rsidP="00317741">
            <w:pPr>
              <w:spacing w:after="0" w:line="240" w:lineRule="auto"/>
              <w:jc w:val="both"/>
              <w:rPr>
                <w:rFonts w:ascii="Arial" w:hAnsi="Arial" w:cs="Arial"/>
                <w:b/>
                <w:sz w:val="20"/>
                <w:szCs w:val="20"/>
              </w:rPr>
            </w:pPr>
            <w:r w:rsidRPr="00317741">
              <w:rPr>
                <w:rFonts w:ascii="Arial" w:hAnsi="Arial" w:cs="Arial"/>
                <w:b/>
                <w:sz w:val="20"/>
                <w:szCs w:val="20"/>
              </w:rPr>
              <w:t xml:space="preserve">Review of Delayed Receiving of Cheque Against Institutional Bills </w:t>
            </w:r>
            <w:r w:rsidRPr="00317741">
              <w:rPr>
                <w:rFonts w:ascii="Arial" w:hAnsi="Arial" w:cs="Arial"/>
                <w:b/>
                <w:bCs/>
                <w:color w:val="FF0000"/>
                <w:sz w:val="20"/>
                <w:szCs w:val="20"/>
                <w:cs/>
                <w:lang w:bidi="bn-BD"/>
              </w:rPr>
              <w:t>(</w:t>
            </w:r>
            <w:r w:rsidRPr="00317741">
              <w:rPr>
                <w:rFonts w:ascii="Arial" w:hAnsi="Arial" w:cs="Arial"/>
                <w:b/>
                <w:color w:val="FF0000"/>
                <w:sz w:val="20"/>
                <w:szCs w:val="20"/>
              </w:rPr>
              <w:t>FOUND FURTHER REPEATED PROBLEM</w:t>
            </w:r>
            <w:r w:rsidRPr="00317741">
              <w:rPr>
                <w:rFonts w:ascii="Arial" w:hAnsi="Arial" w:cs="Arial"/>
                <w:b/>
                <w:bCs/>
                <w:color w:val="FF0000"/>
                <w:sz w:val="20"/>
                <w:szCs w:val="20"/>
                <w:cs/>
                <w:lang w:bidi="bn-BD"/>
              </w:rPr>
              <w:t>)</w:t>
            </w:r>
          </w:p>
        </w:tc>
        <w:tc>
          <w:tcPr>
            <w:tcW w:w="2070" w:type="dxa"/>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317741" w:rsidRPr="00317741" w:rsidTr="000F0B5A">
        <w:trPr>
          <w:trHeight w:val="413"/>
          <w:jc w:val="center"/>
        </w:trPr>
        <w:tc>
          <w:tcPr>
            <w:tcW w:w="715" w:type="dxa"/>
            <w:vMerge/>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317741" w:rsidRPr="00317741" w:rsidRDefault="00317741" w:rsidP="00317741">
            <w:pPr>
              <w:spacing w:after="0" w:line="240" w:lineRule="auto"/>
              <w:jc w:val="both"/>
              <w:rPr>
                <w:rFonts w:ascii="Arial" w:hAnsi="Arial" w:cs="Arial"/>
                <w:sz w:val="20"/>
                <w:szCs w:val="20"/>
              </w:rPr>
            </w:pPr>
            <w:r w:rsidRPr="00317741">
              <w:rPr>
                <w:rFonts w:ascii="Arial" w:hAnsi="Arial" w:cs="Arial"/>
                <w:sz w:val="20"/>
                <w:szCs w:val="20"/>
              </w:rPr>
              <w:t xml:space="preserve">We have reviewed cheque register and observed that few cases cheques received in delayed against institution bills after preparation of cheque </w:t>
            </w:r>
            <w:r w:rsidRPr="00317741">
              <w:rPr>
                <w:rFonts w:ascii="Arial" w:hAnsi="Arial" w:cs="Arial"/>
                <w:bCs/>
                <w:sz w:val="20"/>
                <w:szCs w:val="20"/>
                <w:cs/>
                <w:lang w:bidi="bn-BD"/>
              </w:rPr>
              <w:t>(</w:t>
            </w:r>
            <w:r w:rsidRPr="00317741">
              <w:rPr>
                <w:rFonts w:ascii="Arial" w:hAnsi="Arial" w:cs="Arial"/>
                <w:sz w:val="20"/>
                <w:szCs w:val="20"/>
              </w:rPr>
              <w:t>Highest 38 Days</w:t>
            </w:r>
            <w:r w:rsidRPr="00317741">
              <w:rPr>
                <w:rFonts w:ascii="Arial" w:hAnsi="Arial" w:cs="Arial"/>
                <w:bCs/>
                <w:sz w:val="20"/>
                <w:szCs w:val="20"/>
                <w:cs/>
                <w:lang w:bidi="bn-BD"/>
              </w:rPr>
              <w:t>).</w:t>
            </w:r>
            <w:r w:rsidRPr="00317741">
              <w:rPr>
                <w:rFonts w:ascii="Arial" w:hAnsi="Arial" w:cs="Arial"/>
                <w:sz w:val="20"/>
                <w:szCs w:val="20"/>
              </w:rPr>
              <w:t xml:space="preserve"> </w:t>
            </w:r>
          </w:p>
        </w:tc>
        <w:tc>
          <w:tcPr>
            <w:tcW w:w="2070" w:type="dxa"/>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r w:rsidRPr="00317741">
              <w:rPr>
                <w:rFonts w:ascii="Arial" w:hAnsi="Arial" w:cs="Arial"/>
                <w:sz w:val="20"/>
                <w:szCs w:val="20"/>
                <w:cs/>
                <w:lang w:bidi="bn-BD"/>
              </w:rPr>
              <w:t>-</w:t>
            </w: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more careful in future. Monitoring should be on regular practice.</w:t>
            </w:r>
          </w:p>
        </w:tc>
      </w:tr>
      <w:tr w:rsidR="00317741" w:rsidRPr="00317741" w:rsidTr="00B23E0C">
        <w:trPr>
          <w:trHeight w:val="422"/>
          <w:jc w:val="center"/>
        </w:trPr>
        <w:tc>
          <w:tcPr>
            <w:tcW w:w="715" w:type="dxa"/>
            <w:vMerge w:val="restart"/>
            <w:shd w:val="clear" w:color="auto" w:fill="auto"/>
            <w:vAlign w:val="center"/>
          </w:tcPr>
          <w:p w:rsidR="00317741" w:rsidRPr="00317741" w:rsidRDefault="00317741" w:rsidP="00317741">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1</w:t>
            </w:r>
            <w:r w:rsidRPr="00317741">
              <w:rPr>
                <w:rFonts w:ascii="Arial" w:hAnsi="Arial" w:cs="Arial"/>
                <w:bCs/>
                <w:sz w:val="20"/>
                <w:szCs w:val="20"/>
                <w:cs/>
                <w:lang w:bidi="bn-BD"/>
              </w:rPr>
              <w:t>.</w:t>
            </w:r>
            <w:r w:rsidRPr="00317741">
              <w:rPr>
                <w:rFonts w:ascii="Arial" w:hAnsi="Arial" w:cs="Arial"/>
                <w:bCs/>
                <w:sz w:val="20"/>
                <w:szCs w:val="20"/>
              </w:rPr>
              <w:t>23</w:t>
            </w:r>
          </w:p>
        </w:tc>
        <w:tc>
          <w:tcPr>
            <w:tcW w:w="9280" w:type="dxa"/>
            <w:gridSpan w:val="6"/>
            <w:shd w:val="clear" w:color="auto" w:fill="auto"/>
            <w:vAlign w:val="center"/>
          </w:tcPr>
          <w:p w:rsidR="00317741" w:rsidRPr="00317741" w:rsidRDefault="00317741" w:rsidP="00317741">
            <w:pPr>
              <w:spacing w:after="0" w:line="240" w:lineRule="auto"/>
              <w:jc w:val="both"/>
              <w:rPr>
                <w:rFonts w:ascii="Arial" w:hAnsi="Arial" w:cs="Arial"/>
                <w:b/>
                <w:sz w:val="20"/>
                <w:szCs w:val="20"/>
              </w:rPr>
            </w:pPr>
            <w:r w:rsidRPr="00317741">
              <w:rPr>
                <w:rFonts w:ascii="Arial" w:hAnsi="Arial" w:cs="Arial"/>
                <w:b/>
                <w:sz w:val="20"/>
                <w:szCs w:val="20"/>
              </w:rPr>
              <w:t>Review of Delayed Encashment of Cheque by Corporate Office Against Institutional Bills</w:t>
            </w:r>
          </w:p>
        </w:tc>
        <w:tc>
          <w:tcPr>
            <w:tcW w:w="2070" w:type="dxa"/>
            <w:shd w:val="clear" w:color="auto" w:fill="auto"/>
            <w:vAlign w:val="center"/>
          </w:tcPr>
          <w:p w:rsidR="00317741" w:rsidRPr="00317741" w:rsidRDefault="00317741" w:rsidP="00317741">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317741" w:rsidRPr="00317741" w:rsidRDefault="00317741" w:rsidP="00317741">
            <w:pPr>
              <w:tabs>
                <w:tab w:val="left" w:pos="3240"/>
              </w:tabs>
              <w:spacing w:after="0" w:line="240" w:lineRule="auto"/>
              <w:jc w:val="both"/>
              <w:rPr>
                <w:rFonts w:ascii="Arial" w:hAnsi="Arial" w:cs="Arial"/>
                <w:sz w:val="20"/>
                <w:szCs w:val="20"/>
              </w:rPr>
            </w:pPr>
          </w:p>
        </w:tc>
      </w:tr>
      <w:tr w:rsidR="00B23E0C" w:rsidRPr="00317741" w:rsidTr="000F0B5A">
        <w:trPr>
          <w:trHeight w:val="827"/>
          <w:jc w:val="center"/>
        </w:trPr>
        <w:tc>
          <w:tcPr>
            <w:tcW w:w="715"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B23E0C" w:rsidRPr="00317741" w:rsidRDefault="00B23E0C" w:rsidP="00B23E0C">
            <w:pPr>
              <w:spacing w:after="0" w:line="240" w:lineRule="auto"/>
              <w:jc w:val="both"/>
              <w:rPr>
                <w:rFonts w:ascii="Arial" w:hAnsi="Arial" w:cs="Arial"/>
                <w:sz w:val="20"/>
                <w:szCs w:val="20"/>
              </w:rPr>
            </w:pPr>
            <w:r w:rsidRPr="00317741">
              <w:rPr>
                <w:rFonts w:ascii="Arial" w:hAnsi="Arial" w:cs="Arial"/>
                <w:sz w:val="20"/>
                <w:szCs w:val="20"/>
              </w:rPr>
              <w:t>We have reviewed cheque and statement send to corporate office for collection and observed that Highest 156 days were spent for encashment of collected cheque</w:t>
            </w:r>
            <w:r w:rsidRPr="00317741">
              <w:rPr>
                <w:rFonts w:ascii="Arial" w:hAnsi="Arial" w:cs="Arial"/>
                <w:bCs/>
                <w:sz w:val="20"/>
                <w:szCs w:val="20"/>
                <w:cs/>
                <w:lang w:bidi="bn-BD"/>
              </w:rPr>
              <w:t>.</w:t>
            </w:r>
            <w:r w:rsidRPr="00317741">
              <w:rPr>
                <w:rFonts w:ascii="Arial" w:hAnsi="Arial" w:cs="Arial"/>
                <w:sz w:val="20"/>
                <w:szCs w:val="20"/>
              </w:rPr>
              <w:t xml:space="preserve"> </w:t>
            </w:r>
          </w:p>
        </w:tc>
        <w:tc>
          <w:tcPr>
            <w:tcW w:w="2070" w:type="dxa"/>
            <w:shd w:val="clear" w:color="auto" w:fill="auto"/>
            <w:vAlign w:val="center"/>
          </w:tcPr>
          <w:p w:rsidR="00B23E0C" w:rsidRPr="00317741" w:rsidRDefault="00B23E0C" w:rsidP="00B23E0C">
            <w:pPr>
              <w:tabs>
                <w:tab w:val="left" w:pos="3240"/>
              </w:tabs>
              <w:spacing w:after="0" w:line="240" w:lineRule="auto"/>
              <w:rPr>
                <w:rFonts w:ascii="Arial" w:hAnsi="Arial" w:cs="Arial"/>
                <w:sz w:val="20"/>
                <w:szCs w:val="20"/>
                <w:cs/>
                <w:lang w:bidi="bn-BD"/>
              </w:rPr>
            </w:pPr>
            <w:r w:rsidRPr="00317741">
              <w:rPr>
                <w:rFonts w:ascii="Arial" w:hAnsi="Arial" w:cs="Arial"/>
                <w:sz w:val="20"/>
                <w:szCs w:val="20"/>
                <w:cs/>
                <w:lang w:bidi="bn-BD"/>
              </w:rPr>
              <w:t xml:space="preserve">Due to </w:t>
            </w:r>
            <w:r w:rsidRPr="00317741">
              <w:rPr>
                <w:rStyle w:val="Emphasis"/>
                <w:rFonts w:ascii="Arial" w:hAnsi="Arial" w:cs="Arial"/>
                <w:bCs/>
                <w:i w:val="0"/>
                <w:iCs w:val="0"/>
                <w:sz w:val="20"/>
                <w:szCs w:val="20"/>
                <w:shd w:val="clear" w:color="auto" w:fill="FFFFFF"/>
              </w:rPr>
              <w:t>non</w:t>
            </w:r>
            <w:r w:rsidRPr="00317741">
              <w:rPr>
                <w:rFonts w:ascii="Arial" w:hAnsi="Arial" w:cs="Arial"/>
                <w:sz w:val="20"/>
                <w:szCs w:val="20"/>
                <w:shd w:val="clear" w:color="auto" w:fill="FFFFFF"/>
              </w:rPr>
              <w:t>-</w:t>
            </w:r>
            <w:r w:rsidRPr="00317741">
              <w:rPr>
                <w:rStyle w:val="Emphasis"/>
                <w:rFonts w:ascii="Arial" w:hAnsi="Arial" w:cs="Arial"/>
                <w:bCs/>
                <w:i w:val="0"/>
                <w:iCs w:val="0"/>
                <w:sz w:val="20"/>
                <w:szCs w:val="20"/>
                <w:shd w:val="clear" w:color="auto" w:fill="FFFFFF"/>
              </w:rPr>
              <w:t>MICR cheque.</w:t>
            </w:r>
          </w:p>
        </w:tc>
        <w:tc>
          <w:tcPr>
            <w:tcW w:w="3420" w:type="dxa"/>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watchful and should have close communication with Finance Department of Corporate Office on regular basis to collect this cheque in time.</w:t>
            </w:r>
          </w:p>
        </w:tc>
      </w:tr>
      <w:tr w:rsidR="00B23E0C" w:rsidRPr="00317741" w:rsidTr="00B23E0C">
        <w:trPr>
          <w:trHeight w:val="449"/>
          <w:jc w:val="center"/>
        </w:trPr>
        <w:tc>
          <w:tcPr>
            <w:tcW w:w="715" w:type="dxa"/>
            <w:vMerge w:val="restart"/>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1</w:t>
            </w:r>
            <w:r w:rsidRPr="00317741">
              <w:rPr>
                <w:rFonts w:ascii="Arial" w:hAnsi="Arial" w:cs="Arial"/>
                <w:bCs/>
                <w:sz w:val="20"/>
                <w:szCs w:val="20"/>
                <w:cs/>
                <w:lang w:bidi="bn-BD"/>
              </w:rPr>
              <w:t>.</w:t>
            </w:r>
            <w:r w:rsidRPr="00317741">
              <w:rPr>
                <w:rFonts w:ascii="Arial" w:hAnsi="Arial" w:cs="Arial"/>
                <w:bCs/>
                <w:sz w:val="20"/>
                <w:szCs w:val="20"/>
              </w:rPr>
              <w:t>24</w:t>
            </w:r>
          </w:p>
        </w:tc>
        <w:tc>
          <w:tcPr>
            <w:tcW w:w="9280" w:type="dxa"/>
            <w:gridSpan w:val="6"/>
            <w:shd w:val="clear" w:color="auto" w:fill="auto"/>
            <w:vAlign w:val="center"/>
          </w:tcPr>
          <w:p w:rsidR="00B23E0C" w:rsidRPr="00317741" w:rsidRDefault="00B23E0C" w:rsidP="00B23E0C">
            <w:pPr>
              <w:spacing w:after="0" w:line="240" w:lineRule="auto"/>
              <w:rPr>
                <w:rFonts w:ascii="Arial" w:hAnsi="Arial" w:cs="Arial"/>
                <w:b/>
                <w:sz w:val="20"/>
                <w:szCs w:val="20"/>
              </w:rPr>
            </w:pPr>
            <w:r w:rsidRPr="00317741">
              <w:rPr>
                <w:rFonts w:ascii="Arial" w:hAnsi="Arial" w:cs="Arial"/>
                <w:b/>
                <w:sz w:val="20"/>
                <w:szCs w:val="20"/>
              </w:rPr>
              <w:t>Review of Cheque Sent to H</w:t>
            </w:r>
            <w:r w:rsidRPr="00317741">
              <w:rPr>
                <w:rFonts w:ascii="Arial" w:hAnsi="Arial" w:cs="Arial"/>
                <w:b/>
                <w:sz w:val="20"/>
                <w:szCs w:val="20"/>
                <w:cs/>
                <w:lang w:bidi="bn-BD"/>
              </w:rPr>
              <w:t>/</w:t>
            </w:r>
            <w:r w:rsidRPr="00317741">
              <w:rPr>
                <w:rFonts w:ascii="Arial" w:hAnsi="Arial" w:cs="Arial"/>
                <w:b/>
                <w:sz w:val="20"/>
                <w:szCs w:val="20"/>
              </w:rPr>
              <w:t xml:space="preserve">O </w:t>
            </w:r>
          </w:p>
        </w:tc>
        <w:tc>
          <w:tcPr>
            <w:tcW w:w="2070" w:type="dxa"/>
            <w:shd w:val="clear" w:color="auto" w:fill="auto"/>
            <w:vAlign w:val="center"/>
          </w:tcPr>
          <w:p w:rsidR="00B23E0C" w:rsidRPr="00317741" w:rsidRDefault="00B23E0C" w:rsidP="00B23E0C">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p>
        </w:tc>
      </w:tr>
      <w:tr w:rsidR="00B23E0C" w:rsidRPr="00317741" w:rsidTr="00B23E0C">
        <w:trPr>
          <w:trHeight w:val="899"/>
          <w:jc w:val="center"/>
        </w:trPr>
        <w:tc>
          <w:tcPr>
            <w:tcW w:w="715"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B23E0C" w:rsidRPr="00317741" w:rsidRDefault="00B23E0C" w:rsidP="00B23E0C">
            <w:pPr>
              <w:spacing w:after="0" w:line="240" w:lineRule="auto"/>
              <w:jc w:val="both"/>
              <w:rPr>
                <w:rFonts w:ascii="Arial" w:hAnsi="Arial" w:cs="Arial"/>
                <w:sz w:val="20"/>
                <w:szCs w:val="20"/>
              </w:rPr>
            </w:pPr>
            <w:r w:rsidRPr="00317741">
              <w:rPr>
                <w:rFonts w:ascii="Arial" w:hAnsi="Arial" w:cs="Arial"/>
                <w:sz w:val="20"/>
                <w:szCs w:val="20"/>
              </w:rPr>
              <w:t>A cheques amount of Tk</w:t>
            </w:r>
            <w:r w:rsidRPr="00317741">
              <w:rPr>
                <w:rFonts w:ascii="Arial" w:hAnsi="Arial" w:cs="Arial"/>
                <w:sz w:val="20"/>
                <w:szCs w:val="20"/>
                <w:cs/>
                <w:lang w:bidi="bn-BD"/>
              </w:rPr>
              <w:t>.</w:t>
            </w:r>
            <w:r w:rsidRPr="00317741">
              <w:rPr>
                <w:rFonts w:ascii="Arial" w:hAnsi="Arial" w:cs="Arial"/>
                <w:sz w:val="20"/>
                <w:szCs w:val="20"/>
              </w:rPr>
              <w:t>5,700</w:t>
            </w:r>
            <w:r w:rsidRPr="00317741">
              <w:rPr>
                <w:rFonts w:ascii="Arial" w:hAnsi="Arial" w:cs="Arial"/>
                <w:sz w:val="20"/>
                <w:szCs w:val="20"/>
                <w:cs/>
                <w:lang w:bidi="bn-BD"/>
              </w:rPr>
              <w:t>.</w:t>
            </w:r>
            <w:r w:rsidRPr="00317741">
              <w:rPr>
                <w:rFonts w:ascii="Arial" w:hAnsi="Arial" w:cs="Arial"/>
                <w:sz w:val="20"/>
                <w:szCs w:val="20"/>
              </w:rPr>
              <w:t>00 has been received against BRAC and also sent to C</w:t>
            </w:r>
            <w:r w:rsidRPr="00317741">
              <w:rPr>
                <w:rFonts w:ascii="Arial" w:hAnsi="Arial" w:cs="Arial"/>
                <w:sz w:val="20"/>
                <w:szCs w:val="20"/>
                <w:cs/>
                <w:lang w:bidi="bn-BD"/>
              </w:rPr>
              <w:t>orporate office</w:t>
            </w:r>
            <w:r w:rsidRPr="00317741">
              <w:rPr>
                <w:rFonts w:ascii="Arial" w:hAnsi="Arial" w:cs="Arial"/>
                <w:sz w:val="20"/>
                <w:szCs w:val="20"/>
              </w:rPr>
              <w:t xml:space="preserve"> for collection but money has still been un</w:t>
            </w:r>
            <w:r w:rsidRPr="00317741">
              <w:rPr>
                <w:rFonts w:ascii="Arial" w:hAnsi="Arial" w:cs="Arial"/>
                <w:sz w:val="20"/>
                <w:szCs w:val="20"/>
                <w:cs/>
                <w:lang w:bidi="bn-BD"/>
              </w:rPr>
              <w:t>-</w:t>
            </w:r>
            <w:r w:rsidRPr="00317741">
              <w:rPr>
                <w:rFonts w:ascii="Arial" w:hAnsi="Arial" w:cs="Arial"/>
                <w:sz w:val="20"/>
                <w:szCs w:val="20"/>
              </w:rPr>
              <w:t xml:space="preserve">collected against this cheque for 35 days </w:t>
            </w:r>
            <w:r w:rsidRPr="00317741">
              <w:rPr>
                <w:rFonts w:ascii="Arial" w:hAnsi="Arial" w:cs="Arial"/>
                <w:sz w:val="20"/>
                <w:szCs w:val="20"/>
                <w:cs/>
                <w:lang w:bidi="bn-BD"/>
              </w:rPr>
              <w:t>(</w:t>
            </w:r>
            <w:r w:rsidRPr="00317741">
              <w:rPr>
                <w:rFonts w:ascii="Arial" w:hAnsi="Arial" w:cs="Arial"/>
                <w:sz w:val="20"/>
                <w:szCs w:val="20"/>
              </w:rPr>
              <w:t>Cheque receiving date</w:t>
            </w:r>
            <w:r w:rsidRPr="00317741">
              <w:rPr>
                <w:rFonts w:ascii="Arial" w:hAnsi="Arial" w:cs="Arial"/>
                <w:sz w:val="20"/>
                <w:szCs w:val="20"/>
                <w:cs/>
                <w:lang w:bidi="bn-BD"/>
              </w:rPr>
              <w:t xml:space="preserve"> was </w:t>
            </w:r>
            <w:r w:rsidRPr="00317741">
              <w:rPr>
                <w:rFonts w:ascii="Arial" w:hAnsi="Arial" w:cs="Arial"/>
                <w:sz w:val="20"/>
                <w:szCs w:val="20"/>
              </w:rPr>
              <w:t>12.09.20</w:t>
            </w:r>
            <w:r w:rsidRPr="00317741">
              <w:rPr>
                <w:rFonts w:ascii="Arial" w:hAnsi="Arial" w:cs="Arial"/>
                <w:sz w:val="20"/>
                <w:szCs w:val="20"/>
                <w:cs/>
                <w:lang w:bidi="bn-BD"/>
              </w:rPr>
              <w:t>).</w:t>
            </w:r>
          </w:p>
        </w:tc>
        <w:tc>
          <w:tcPr>
            <w:tcW w:w="2070" w:type="dxa"/>
            <w:vMerge w:val="restart"/>
            <w:shd w:val="clear" w:color="auto" w:fill="auto"/>
            <w:vAlign w:val="center"/>
          </w:tcPr>
          <w:p w:rsidR="00B23E0C" w:rsidRPr="00317741" w:rsidRDefault="00B23E0C" w:rsidP="00B23E0C">
            <w:pPr>
              <w:tabs>
                <w:tab w:val="left" w:pos="3240"/>
              </w:tabs>
              <w:spacing w:after="0" w:line="240" w:lineRule="auto"/>
              <w:rPr>
                <w:rFonts w:ascii="Arial" w:hAnsi="Arial" w:cs="Arial"/>
                <w:sz w:val="20"/>
                <w:szCs w:val="20"/>
                <w:cs/>
                <w:lang w:bidi="bn-BD"/>
              </w:rPr>
            </w:pPr>
            <w:r w:rsidRPr="00317741">
              <w:rPr>
                <w:rFonts w:ascii="Arial" w:hAnsi="Arial" w:cs="Arial"/>
                <w:sz w:val="20"/>
                <w:szCs w:val="20"/>
                <w:cs/>
                <w:lang w:bidi="bn-BD"/>
              </w:rPr>
              <w:t xml:space="preserve">Due to </w:t>
            </w:r>
            <w:r w:rsidRPr="00317741">
              <w:rPr>
                <w:rStyle w:val="Emphasis"/>
                <w:rFonts w:ascii="Arial" w:hAnsi="Arial" w:cs="Arial"/>
                <w:bCs/>
                <w:i w:val="0"/>
                <w:iCs w:val="0"/>
                <w:sz w:val="20"/>
                <w:szCs w:val="20"/>
                <w:shd w:val="clear" w:color="auto" w:fill="FFFFFF"/>
              </w:rPr>
              <w:t>non</w:t>
            </w:r>
            <w:r w:rsidRPr="00317741">
              <w:rPr>
                <w:rFonts w:ascii="Arial" w:hAnsi="Arial" w:cs="Arial"/>
                <w:sz w:val="20"/>
                <w:szCs w:val="20"/>
                <w:shd w:val="clear" w:color="auto" w:fill="FFFFFF"/>
              </w:rPr>
              <w:t>-</w:t>
            </w:r>
            <w:r w:rsidRPr="00317741">
              <w:rPr>
                <w:rStyle w:val="Emphasis"/>
                <w:rFonts w:ascii="Arial" w:hAnsi="Arial" w:cs="Arial"/>
                <w:bCs/>
                <w:i w:val="0"/>
                <w:iCs w:val="0"/>
                <w:sz w:val="20"/>
                <w:szCs w:val="20"/>
                <w:shd w:val="clear" w:color="auto" w:fill="FFFFFF"/>
              </w:rPr>
              <w:t>MICR cheque.</w:t>
            </w:r>
          </w:p>
        </w:tc>
        <w:tc>
          <w:tcPr>
            <w:tcW w:w="3420" w:type="dxa"/>
            <w:vMerge w:val="restart"/>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watchful and should have close communication with Finance Department of Corporate Office on regular basis to collect this cheque in time.</w:t>
            </w:r>
          </w:p>
        </w:tc>
      </w:tr>
      <w:tr w:rsidR="00B23E0C" w:rsidRPr="00317741" w:rsidTr="00B23E0C">
        <w:trPr>
          <w:trHeight w:val="881"/>
          <w:jc w:val="center"/>
        </w:trPr>
        <w:tc>
          <w:tcPr>
            <w:tcW w:w="715"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B23E0C" w:rsidRPr="00317741" w:rsidRDefault="00B23E0C" w:rsidP="00B23E0C">
            <w:pPr>
              <w:spacing w:after="0" w:line="240" w:lineRule="auto"/>
              <w:jc w:val="both"/>
              <w:rPr>
                <w:rFonts w:ascii="Arial" w:hAnsi="Arial" w:cs="Arial"/>
                <w:sz w:val="20"/>
                <w:szCs w:val="20"/>
              </w:rPr>
            </w:pPr>
            <w:r w:rsidRPr="00317741">
              <w:rPr>
                <w:rFonts w:ascii="Arial" w:hAnsi="Arial" w:cs="Arial"/>
                <w:sz w:val="20"/>
                <w:szCs w:val="20"/>
              </w:rPr>
              <w:t>A cheques amount of Tk</w:t>
            </w:r>
            <w:r w:rsidRPr="00317741">
              <w:rPr>
                <w:rFonts w:ascii="Arial" w:hAnsi="Arial" w:cs="Arial"/>
                <w:sz w:val="20"/>
                <w:szCs w:val="20"/>
                <w:cs/>
                <w:lang w:bidi="bn-BD"/>
              </w:rPr>
              <w:t>.</w:t>
            </w:r>
            <w:r w:rsidRPr="00317741">
              <w:rPr>
                <w:rFonts w:ascii="Arial" w:hAnsi="Arial" w:cs="Arial"/>
                <w:sz w:val="20"/>
                <w:szCs w:val="20"/>
              </w:rPr>
              <w:t>7,742</w:t>
            </w:r>
            <w:r w:rsidRPr="00317741">
              <w:rPr>
                <w:rFonts w:ascii="Arial" w:hAnsi="Arial" w:cs="Arial"/>
                <w:sz w:val="20"/>
                <w:szCs w:val="20"/>
                <w:cs/>
                <w:lang w:bidi="bn-BD"/>
              </w:rPr>
              <w:t>.</w:t>
            </w:r>
            <w:r w:rsidRPr="00317741">
              <w:rPr>
                <w:rFonts w:ascii="Arial" w:hAnsi="Arial" w:cs="Arial"/>
                <w:sz w:val="20"/>
                <w:szCs w:val="20"/>
              </w:rPr>
              <w:t>00 has been received against BRAC and also sent to C</w:t>
            </w:r>
            <w:r w:rsidRPr="00317741">
              <w:rPr>
                <w:rFonts w:ascii="Arial" w:hAnsi="Arial" w:cs="Arial"/>
                <w:sz w:val="20"/>
                <w:szCs w:val="20"/>
                <w:cs/>
                <w:lang w:bidi="bn-BD"/>
              </w:rPr>
              <w:t>orporate office</w:t>
            </w:r>
            <w:r w:rsidRPr="00317741">
              <w:rPr>
                <w:rFonts w:ascii="Arial" w:hAnsi="Arial" w:cs="Arial"/>
                <w:sz w:val="20"/>
                <w:szCs w:val="20"/>
              </w:rPr>
              <w:t xml:space="preserve"> for collection but money has still been un</w:t>
            </w:r>
            <w:r w:rsidRPr="00317741">
              <w:rPr>
                <w:rFonts w:ascii="Arial" w:hAnsi="Arial" w:cs="Arial"/>
                <w:sz w:val="20"/>
                <w:szCs w:val="20"/>
                <w:cs/>
                <w:lang w:bidi="bn-BD"/>
              </w:rPr>
              <w:t>-</w:t>
            </w:r>
            <w:r w:rsidRPr="00317741">
              <w:rPr>
                <w:rFonts w:ascii="Arial" w:hAnsi="Arial" w:cs="Arial"/>
                <w:sz w:val="20"/>
                <w:szCs w:val="20"/>
              </w:rPr>
              <w:t xml:space="preserve">collected against this cheque for 35 days </w:t>
            </w:r>
            <w:r w:rsidRPr="00317741">
              <w:rPr>
                <w:rFonts w:ascii="Arial" w:hAnsi="Arial" w:cs="Arial"/>
                <w:sz w:val="20"/>
                <w:szCs w:val="20"/>
                <w:cs/>
                <w:lang w:bidi="bn-BD"/>
              </w:rPr>
              <w:t>(</w:t>
            </w:r>
            <w:r w:rsidRPr="00317741">
              <w:rPr>
                <w:rFonts w:ascii="Arial" w:hAnsi="Arial" w:cs="Arial"/>
                <w:sz w:val="20"/>
                <w:szCs w:val="20"/>
              </w:rPr>
              <w:t>Cheque receiving date</w:t>
            </w:r>
            <w:r w:rsidRPr="00317741">
              <w:rPr>
                <w:rFonts w:ascii="Arial" w:hAnsi="Arial" w:cs="Arial"/>
                <w:sz w:val="20"/>
                <w:szCs w:val="20"/>
                <w:cs/>
                <w:lang w:bidi="bn-BD"/>
              </w:rPr>
              <w:t xml:space="preserve"> was </w:t>
            </w:r>
            <w:r w:rsidRPr="00317741">
              <w:rPr>
                <w:rFonts w:ascii="Arial" w:hAnsi="Arial" w:cs="Arial"/>
                <w:sz w:val="20"/>
                <w:szCs w:val="20"/>
              </w:rPr>
              <w:t>12.09.20</w:t>
            </w:r>
            <w:r w:rsidRPr="00317741">
              <w:rPr>
                <w:rFonts w:ascii="Arial" w:hAnsi="Arial" w:cs="Arial"/>
                <w:sz w:val="20"/>
                <w:szCs w:val="20"/>
                <w:cs/>
                <w:lang w:bidi="bn-BD"/>
              </w:rPr>
              <w:t>).</w:t>
            </w:r>
          </w:p>
        </w:tc>
        <w:tc>
          <w:tcPr>
            <w:tcW w:w="2070" w:type="dxa"/>
            <w:vMerge/>
            <w:shd w:val="clear" w:color="auto" w:fill="auto"/>
            <w:vAlign w:val="center"/>
          </w:tcPr>
          <w:p w:rsidR="00B23E0C" w:rsidRPr="00317741" w:rsidRDefault="00B23E0C" w:rsidP="00B23E0C">
            <w:pPr>
              <w:tabs>
                <w:tab w:val="left" w:pos="3240"/>
              </w:tabs>
              <w:spacing w:after="0" w:line="240" w:lineRule="auto"/>
              <w:rPr>
                <w:rFonts w:ascii="Arial" w:hAnsi="Arial" w:cs="Arial"/>
                <w:sz w:val="20"/>
                <w:szCs w:val="20"/>
              </w:rPr>
            </w:pPr>
          </w:p>
        </w:tc>
        <w:tc>
          <w:tcPr>
            <w:tcW w:w="3420" w:type="dxa"/>
            <w:vMerge/>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p>
        </w:tc>
      </w:tr>
      <w:tr w:rsidR="00B23E0C" w:rsidRPr="00317741" w:rsidTr="00B23E0C">
        <w:trPr>
          <w:trHeight w:val="350"/>
          <w:jc w:val="center"/>
        </w:trPr>
        <w:tc>
          <w:tcPr>
            <w:tcW w:w="715" w:type="dxa"/>
            <w:vMerge w:val="restart"/>
            <w:shd w:val="clear" w:color="auto" w:fill="auto"/>
            <w:vAlign w:val="center"/>
          </w:tcPr>
          <w:p w:rsidR="00B23E0C" w:rsidRPr="00317741" w:rsidRDefault="00B23E0C" w:rsidP="00B23E0C">
            <w:pPr>
              <w:tabs>
                <w:tab w:val="left" w:pos="3240"/>
              </w:tabs>
              <w:spacing w:after="0" w:line="240" w:lineRule="auto"/>
              <w:rPr>
                <w:rFonts w:ascii="Arial" w:hAnsi="Arial" w:cs="Arial"/>
                <w:bCs/>
                <w:sz w:val="20"/>
                <w:szCs w:val="20"/>
              </w:rPr>
            </w:pPr>
            <w:r w:rsidRPr="00317741">
              <w:rPr>
                <w:rFonts w:ascii="Arial" w:hAnsi="Arial" w:cs="Arial"/>
                <w:bCs/>
                <w:sz w:val="20"/>
                <w:szCs w:val="20"/>
              </w:rPr>
              <w:t>1</w:t>
            </w:r>
            <w:r w:rsidRPr="00317741">
              <w:rPr>
                <w:rFonts w:ascii="Arial" w:hAnsi="Arial" w:cs="Arial"/>
                <w:bCs/>
                <w:sz w:val="20"/>
                <w:szCs w:val="20"/>
                <w:cs/>
                <w:lang w:bidi="bn-BD"/>
              </w:rPr>
              <w:t>.</w:t>
            </w:r>
            <w:r w:rsidRPr="00317741">
              <w:rPr>
                <w:rFonts w:ascii="Arial" w:hAnsi="Arial" w:cs="Arial"/>
                <w:bCs/>
                <w:sz w:val="20"/>
                <w:szCs w:val="20"/>
              </w:rPr>
              <w:t>25</w:t>
            </w:r>
          </w:p>
        </w:tc>
        <w:tc>
          <w:tcPr>
            <w:tcW w:w="9280" w:type="dxa"/>
            <w:gridSpan w:val="6"/>
            <w:shd w:val="clear" w:color="auto" w:fill="auto"/>
            <w:vAlign w:val="center"/>
          </w:tcPr>
          <w:p w:rsidR="00B23E0C" w:rsidRPr="00317741" w:rsidRDefault="00B23E0C" w:rsidP="00B23E0C">
            <w:pPr>
              <w:spacing w:after="0" w:line="240" w:lineRule="auto"/>
              <w:jc w:val="both"/>
              <w:rPr>
                <w:rFonts w:ascii="Arial" w:hAnsi="Arial" w:cs="Arial"/>
                <w:b/>
                <w:sz w:val="20"/>
                <w:szCs w:val="20"/>
              </w:rPr>
            </w:pPr>
            <w:r w:rsidRPr="00317741">
              <w:rPr>
                <w:rFonts w:ascii="Arial" w:hAnsi="Arial" w:cs="Arial"/>
                <w:b/>
                <w:sz w:val="20"/>
                <w:szCs w:val="20"/>
              </w:rPr>
              <w:t>Analysis of Bill</w:t>
            </w:r>
            <w:r w:rsidRPr="00317741">
              <w:rPr>
                <w:rFonts w:ascii="Arial" w:hAnsi="Arial" w:cs="Arial"/>
                <w:b/>
                <w:sz w:val="20"/>
                <w:szCs w:val="20"/>
                <w:cs/>
                <w:lang w:bidi="bn-BD"/>
              </w:rPr>
              <w:t>-</w:t>
            </w:r>
            <w:r w:rsidRPr="00317741">
              <w:rPr>
                <w:rFonts w:ascii="Arial" w:hAnsi="Arial" w:cs="Arial"/>
                <w:b/>
                <w:sz w:val="20"/>
                <w:szCs w:val="20"/>
              </w:rPr>
              <w:t xml:space="preserve">Wise Return </w:t>
            </w:r>
            <w:r w:rsidRPr="00317741">
              <w:rPr>
                <w:rFonts w:ascii="Arial" w:hAnsi="Arial" w:cs="Arial"/>
                <w:b/>
                <w:bCs/>
                <w:color w:val="FF0000"/>
                <w:sz w:val="20"/>
                <w:szCs w:val="20"/>
                <w:cs/>
                <w:lang w:bidi="bn-BD"/>
              </w:rPr>
              <w:t>(</w:t>
            </w:r>
            <w:r w:rsidRPr="00317741">
              <w:rPr>
                <w:rFonts w:ascii="Arial" w:hAnsi="Arial" w:cs="Arial"/>
                <w:b/>
                <w:color w:val="FF0000"/>
                <w:sz w:val="20"/>
                <w:szCs w:val="20"/>
              </w:rPr>
              <w:t>FOUND FURTHER REPEATED PROBLEM</w:t>
            </w:r>
            <w:r w:rsidRPr="00317741">
              <w:rPr>
                <w:rFonts w:ascii="Arial" w:hAnsi="Arial" w:cs="Arial"/>
                <w:b/>
                <w:bCs/>
                <w:color w:val="FF0000"/>
                <w:sz w:val="20"/>
                <w:szCs w:val="20"/>
                <w:cs/>
                <w:lang w:bidi="bn-BD"/>
              </w:rPr>
              <w:t>)</w:t>
            </w:r>
          </w:p>
        </w:tc>
        <w:tc>
          <w:tcPr>
            <w:tcW w:w="2070" w:type="dxa"/>
            <w:shd w:val="clear" w:color="auto" w:fill="auto"/>
            <w:vAlign w:val="center"/>
          </w:tcPr>
          <w:p w:rsidR="00B23E0C" w:rsidRPr="00317741" w:rsidRDefault="00B23E0C" w:rsidP="00B23E0C">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p>
        </w:tc>
      </w:tr>
      <w:tr w:rsidR="00B23E0C" w:rsidRPr="00317741" w:rsidTr="00B23E0C">
        <w:trPr>
          <w:trHeight w:val="1079"/>
          <w:jc w:val="center"/>
        </w:trPr>
        <w:tc>
          <w:tcPr>
            <w:tcW w:w="715"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B23E0C" w:rsidRPr="00317741" w:rsidRDefault="00B23E0C" w:rsidP="00B23E0C">
            <w:pPr>
              <w:pStyle w:val="ListParagraph"/>
              <w:spacing w:after="0" w:line="240" w:lineRule="auto"/>
              <w:ind w:left="0"/>
              <w:jc w:val="both"/>
              <w:rPr>
                <w:rFonts w:ascii="Arial" w:hAnsi="Arial" w:cs="Arial"/>
                <w:b/>
                <w:bCs/>
                <w:sz w:val="20"/>
                <w:szCs w:val="20"/>
              </w:rPr>
            </w:pPr>
            <w:r w:rsidRPr="00317741">
              <w:rPr>
                <w:rFonts w:ascii="Arial" w:hAnsi="Arial" w:cs="Arial"/>
                <w:b/>
                <w:bCs/>
                <w:sz w:val="20"/>
                <w:szCs w:val="20"/>
              </w:rPr>
              <w:t>Human Category:</w:t>
            </w:r>
          </w:p>
          <w:p w:rsidR="00B23E0C" w:rsidRPr="00317741" w:rsidRDefault="00B23E0C" w:rsidP="00B23E0C">
            <w:pPr>
              <w:pStyle w:val="ListParagraph"/>
              <w:numPr>
                <w:ilvl w:val="0"/>
                <w:numId w:val="10"/>
              </w:numPr>
              <w:spacing w:after="0" w:line="240" w:lineRule="auto"/>
              <w:ind w:left="243" w:hanging="243"/>
              <w:jc w:val="both"/>
              <w:rPr>
                <w:rFonts w:ascii="Arial" w:hAnsi="Arial" w:cs="Arial"/>
                <w:bCs/>
                <w:sz w:val="20"/>
                <w:szCs w:val="20"/>
              </w:rPr>
            </w:pPr>
            <w:r w:rsidRPr="00317741">
              <w:rPr>
                <w:rFonts w:ascii="Arial" w:hAnsi="Arial" w:cs="Arial"/>
                <w:bCs/>
                <w:sz w:val="20"/>
                <w:szCs w:val="20"/>
              </w:rPr>
              <w:t>100</w:t>
            </w:r>
            <w:r w:rsidRPr="00317741">
              <w:rPr>
                <w:rFonts w:ascii="Arial" w:hAnsi="Arial" w:cs="Arial"/>
                <w:bCs/>
                <w:sz w:val="20"/>
                <w:szCs w:val="20"/>
                <w:cs/>
                <w:lang w:bidi="bn-BD"/>
              </w:rPr>
              <w:t xml:space="preserve">% </w:t>
            </w:r>
            <w:r w:rsidRPr="00317741">
              <w:rPr>
                <w:rFonts w:ascii="Arial" w:hAnsi="Arial" w:cs="Arial"/>
                <w:bCs/>
                <w:sz w:val="20"/>
                <w:szCs w:val="20"/>
              </w:rPr>
              <w:t>of a WM bill amount of Tk</w:t>
            </w:r>
            <w:r w:rsidRPr="00317741">
              <w:rPr>
                <w:rFonts w:ascii="Arial" w:hAnsi="Arial" w:cs="Arial"/>
                <w:bCs/>
                <w:sz w:val="20"/>
                <w:szCs w:val="20"/>
                <w:cs/>
                <w:lang w:bidi="bn-BD"/>
              </w:rPr>
              <w:t>.</w:t>
            </w:r>
            <w:r w:rsidRPr="00317741">
              <w:rPr>
                <w:rFonts w:ascii="Arial" w:hAnsi="Arial" w:cs="Arial"/>
                <w:bCs/>
                <w:sz w:val="20"/>
                <w:szCs w:val="20"/>
              </w:rPr>
              <w:t>6,457.85 has been returned from Rafi Medical Hall after 28 days due to shop closed/owner absent</w:t>
            </w:r>
            <w:r w:rsidRPr="00317741">
              <w:rPr>
                <w:rFonts w:ascii="Arial" w:hAnsi="Arial" w:cs="Arial"/>
                <w:bCs/>
                <w:sz w:val="20"/>
                <w:szCs w:val="20"/>
                <w:cs/>
                <w:lang w:bidi="bn-BD"/>
              </w:rPr>
              <w:t>.</w:t>
            </w:r>
            <w:r w:rsidRPr="00317741">
              <w:rPr>
                <w:rFonts w:ascii="Arial" w:hAnsi="Arial" w:cs="Arial"/>
                <w:b/>
                <w:bCs/>
                <w:color w:val="FF0000"/>
                <w:sz w:val="20"/>
                <w:szCs w:val="20"/>
              </w:rPr>
              <w:t xml:space="preserve"> We could not understand during this period who kept this goods violating company policy</w:t>
            </w:r>
            <w:r w:rsidRPr="00317741">
              <w:rPr>
                <w:rFonts w:ascii="Arial" w:hAnsi="Arial" w:cs="Arial"/>
                <w:b/>
                <w:bCs/>
                <w:sz w:val="20"/>
                <w:szCs w:val="20"/>
                <w:cs/>
                <w:lang w:bidi="bn-BD"/>
              </w:rPr>
              <w:t>.</w:t>
            </w:r>
          </w:p>
        </w:tc>
        <w:tc>
          <w:tcPr>
            <w:tcW w:w="2070" w:type="dxa"/>
            <w:vMerge w:val="restart"/>
            <w:shd w:val="clear" w:color="auto" w:fill="auto"/>
            <w:vAlign w:val="center"/>
          </w:tcPr>
          <w:p w:rsidR="00B23E0C" w:rsidRPr="00317741" w:rsidRDefault="00B23E0C" w:rsidP="00B23E0C">
            <w:pPr>
              <w:tabs>
                <w:tab w:val="left" w:pos="3240"/>
              </w:tabs>
              <w:spacing w:after="0" w:line="240" w:lineRule="auto"/>
              <w:jc w:val="center"/>
              <w:rPr>
                <w:rFonts w:ascii="Arial" w:hAnsi="Arial" w:cs="Arial"/>
                <w:sz w:val="20"/>
                <w:szCs w:val="20"/>
                <w:cs/>
                <w:lang w:bidi="bn-BD"/>
              </w:rPr>
            </w:pPr>
            <w:r w:rsidRPr="00317741">
              <w:rPr>
                <w:rFonts w:ascii="Arial" w:hAnsi="Arial" w:cs="Arial"/>
                <w:sz w:val="20"/>
                <w:szCs w:val="20"/>
                <w:cs/>
                <w:lang w:bidi="bn-BD"/>
              </w:rPr>
              <w:t>-</w:t>
            </w:r>
          </w:p>
        </w:tc>
        <w:tc>
          <w:tcPr>
            <w:tcW w:w="3420" w:type="dxa"/>
            <w:vMerge w:val="restart"/>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r w:rsidRPr="00317741">
              <w:rPr>
                <w:rFonts w:ascii="Arial" w:hAnsi="Arial" w:cs="Arial"/>
                <w:b/>
                <w:sz w:val="20"/>
                <w:szCs w:val="20"/>
              </w:rPr>
              <w:t>Monitoring should be strengthened to avoid these matters. For cost saving we have to decreased return percentage as maximum as possible and this must be in line with return policy.</w:t>
            </w:r>
          </w:p>
        </w:tc>
      </w:tr>
      <w:tr w:rsidR="00B23E0C" w:rsidRPr="00317741" w:rsidTr="00B23E0C">
        <w:trPr>
          <w:trHeight w:val="872"/>
          <w:jc w:val="center"/>
        </w:trPr>
        <w:tc>
          <w:tcPr>
            <w:tcW w:w="715"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B23E0C" w:rsidRPr="00317741" w:rsidRDefault="00B23E0C" w:rsidP="00B23E0C">
            <w:pPr>
              <w:pStyle w:val="ListParagraph"/>
              <w:numPr>
                <w:ilvl w:val="0"/>
                <w:numId w:val="10"/>
              </w:numPr>
              <w:spacing w:after="0" w:line="240" w:lineRule="auto"/>
              <w:ind w:left="251" w:hanging="270"/>
              <w:jc w:val="both"/>
              <w:rPr>
                <w:rFonts w:ascii="Arial" w:hAnsi="Arial" w:cs="Arial"/>
                <w:b/>
                <w:bCs/>
                <w:sz w:val="20"/>
                <w:szCs w:val="20"/>
              </w:rPr>
            </w:pPr>
            <w:r w:rsidRPr="00317741">
              <w:rPr>
                <w:rFonts w:ascii="Arial" w:hAnsi="Arial" w:cs="Arial"/>
                <w:bCs/>
                <w:sz w:val="20"/>
                <w:szCs w:val="20"/>
              </w:rPr>
              <w:t>100</w:t>
            </w:r>
            <w:r w:rsidRPr="00317741">
              <w:rPr>
                <w:rFonts w:ascii="Arial" w:hAnsi="Arial" w:cs="Arial"/>
                <w:bCs/>
                <w:sz w:val="20"/>
                <w:szCs w:val="20"/>
                <w:cs/>
                <w:lang w:bidi="bn-BD"/>
              </w:rPr>
              <w:t xml:space="preserve">% </w:t>
            </w:r>
            <w:r w:rsidRPr="00317741">
              <w:rPr>
                <w:rFonts w:ascii="Arial" w:hAnsi="Arial" w:cs="Arial"/>
                <w:bCs/>
                <w:sz w:val="20"/>
                <w:szCs w:val="20"/>
              </w:rPr>
              <w:t>of a WO bill amount of Tk</w:t>
            </w:r>
            <w:r w:rsidRPr="00317741">
              <w:rPr>
                <w:rFonts w:ascii="Arial" w:hAnsi="Arial" w:cs="Arial"/>
                <w:bCs/>
                <w:sz w:val="20"/>
                <w:szCs w:val="20"/>
                <w:cs/>
                <w:lang w:bidi="bn-BD"/>
              </w:rPr>
              <w:t>.1,719.38</w:t>
            </w:r>
            <w:r w:rsidRPr="00317741">
              <w:rPr>
                <w:rFonts w:ascii="Arial" w:hAnsi="Arial" w:cs="Arial"/>
                <w:bCs/>
                <w:sz w:val="20"/>
                <w:szCs w:val="20"/>
              </w:rPr>
              <w:t xml:space="preserve"> has been returned from Model Medicine Shop after 21 days due to false order</w:t>
            </w:r>
            <w:r w:rsidRPr="00317741">
              <w:rPr>
                <w:rFonts w:ascii="Arial" w:hAnsi="Arial" w:cs="Arial"/>
                <w:bCs/>
                <w:sz w:val="20"/>
                <w:szCs w:val="20"/>
                <w:cs/>
                <w:lang w:bidi="bn-BD"/>
              </w:rPr>
              <w:t>.</w:t>
            </w:r>
            <w:r w:rsidRPr="00317741">
              <w:rPr>
                <w:rFonts w:ascii="Arial" w:hAnsi="Arial" w:cs="Arial"/>
                <w:b/>
                <w:bCs/>
                <w:color w:val="FF0000"/>
                <w:sz w:val="20"/>
                <w:szCs w:val="20"/>
              </w:rPr>
              <w:t xml:space="preserve"> We could not understand during this period who kept this goods violating company policy</w:t>
            </w:r>
            <w:r w:rsidRPr="00317741">
              <w:rPr>
                <w:rFonts w:ascii="Arial" w:hAnsi="Arial" w:cs="Arial"/>
                <w:b/>
                <w:bCs/>
                <w:sz w:val="20"/>
                <w:szCs w:val="20"/>
                <w:cs/>
                <w:lang w:bidi="bn-BD"/>
              </w:rPr>
              <w:t>.</w:t>
            </w:r>
          </w:p>
        </w:tc>
        <w:tc>
          <w:tcPr>
            <w:tcW w:w="2070"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p>
        </w:tc>
      </w:tr>
      <w:tr w:rsidR="00B23E0C" w:rsidRPr="00317741" w:rsidTr="00B23E0C">
        <w:trPr>
          <w:trHeight w:val="809"/>
          <w:jc w:val="center"/>
        </w:trPr>
        <w:tc>
          <w:tcPr>
            <w:tcW w:w="715"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B23E0C" w:rsidRPr="00317741" w:rsidRDefault="00B23E0C" w:rsidP="00B23E0C">
            <w:pPr>
              <w:pStyle w:val="ListParagraph"/>
              <w:numPr>
                <w:ilvl w:val="0"/>
                <w:numId w:val="10"/>
              </w:numPr>
              <w:spacing w:after="0" w:line="240" w:lineRule="auto"/>
              <w:ind w:left="251" w:hanging="270"/>
              <w:jc w:val="both"/>
              <w:rPr>
                <w:rFonts w:ascii="Arial" w:hAnsi="Arial" w:cs="Arial"/>
                <w:b/>
                <w:bCs/>
                <w:sz w:val="20"/>
                <w:szCs w:val="20"/>
              </w:rPr>
            </w:pPr>
            <w:r w:rsidRPr="00317741">
              <w:rPr>
                <w:rFonts w:ascii="Arial" w:hAnsi="Arial" w:cs="Arial"/>
                <w:bCs/>
                <w:sz w:val="20"/>
                <w:szCs w:val="20"/>
              </w:rPr>
              <w:t>100</w:t>
            </w:r>
            <w:r w:rsidRPr="00317741">
              <w:rPr>
                <w:rFonts w:ascii="Arial" w:hAnsi="Arial" w:cs="Arial"/>
                <w:bCs/>
                <w:sz w:val="20"/>
                <w:szCs w:val="20"/>
                <w:cs/>
                <w:lang w:bidi="bn-BD"/>
              </w:rPr>
              <w:t xml:space="preserve">% </w:t>
            </w:r>
            <w:r w:rsidRPr="00317741">
              <w:rPr>
                <w:rFonts w:ascii="Arial" w:hAnsi="Arial" w:cs="Arial"/>
                <w:bCs/>
                <w:sz w:val="20"/>
                <w:szCs w:val="20"/>
              </w:rPr>
              <w:t>of a RC bill amount of Tk</w:t>
            </w:r>
            <w:r w:rsidRPr="00317741">
              <w:rPr>
                <w:rFonts w:ascii="Arial" w:hAnsi="Arial" w:cs="Arial"/>
                <w:bCs/>
                <w:sz w:val="20"/>
                <w:szCs w:val="20"/>
                <w:cs/>
                <w:lang w:bidi="bn-BD"/>
              </w:rPr>
              <w:t>.525.48</w:t>
            </w:r>
            <w:r w:rsidRPr="00317741">
              <w:rPr>
                <w:rFonts w:ascii="Arial" w:hAnsi="Arial" w:cs="Arial"/>
                <w:bCs/>
                <w:sz w:val="20"/>
                <w:szCs w:val="20"/>
              </w:rPr>
              <w:t xml:space="preserve"> has been returned from Rahman M Hall after 18 days due to false order</w:t>
            </w:r>
            <w:r w:rsidRPr="00317741">
              <w:rPr>
                <w:rFonts w:ascii="Arial" w:hAnsi="Arial" w:cs="Arial"/>
                <w:bCs/>
                <w:sz w:val="20"/>
                <w:szCs w:val="20"/>
                <w:cs/>
                <w:lang w:bidi="bn-BD"/>
              </w:rPr>
              <w:t>.</w:t>
            </w:r>
            <w:r w:rsidRPr="00317741">
              <w:rPr>
                <w:rFonts w:ascii="Arial" w:hAnsi="Arial" w:cs="Arial"/>
                <w:b/>
                <w:bCs/>
                <w:color w:val="FF0000"/>
                <w:sz w:val="20"/>
                <w:szCs w:val="20"/>
              </w:rPr>
              <w:t xml:space="preserve"> We could not understand during this period who kept this goods violating company policy</w:t>
            </w:r>
            <w:r w:rsidRPr="00317741">
              <w:rPr>
                <w:rFonts w:ascii="Arial" w:hAnsi="Arial" w:cs="Arial"/>
                <w:b/>
                <w:bCs/>
                <w:sz w:val="20"/>
                <w:szCs w:val="20"/>
                <w:cs/>
                <w:lang w:bidi="bn-BD"/>
              </w:rPr>
              <w:t>.</w:t>
            </w:r>
          </w:p>
        </w:tc>
        <w:tc>
          <w:tcPr>
            <w:tcW w:w="2070"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p>
        </w:tc>
      </w:tr>
      <w:tr w:rsidR="00B23E0C" w:rsidRPr="00317741" w:rsidTr="00B23E0C">
        <w:trPr>
          <w:trHeight w:val="890"/>
          <w:jc w:val="center"/>
        </w:trPr>
        <w:tc>
          <w:tcPr>
            <w:tcW w:w="715"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B23E0C" w:rsidRPr="00317741" w:rsidRDefault="00B23E0C" w:rsidP="00B23E0C">
            <w:pPr>
              <w:pStyle w:val="ListParagraph"/>
              <w:numPr>
                <w:ilvl w:val="0"/>
                <w:numId w:val="10"/>
              </w:numPr>
              <w:spacing w:after="0" w:line="240" w:lineRule="auto"/>
              <w:ind w:left="251" w:hanging="270"/>
              <w:jc w:val="both"/>
              <w:rPr>
                <w:rFonts w:ascii="Arial" w:hAnsi="Arial" w:cs="Arial"/>
                <w:b/>
                <w:bCs/>
                <w:sz w:val="20"/>
                <w:szCs w:val="20"/>
              </w:rPr>
            </w:pPr>
            <w:r w:rsidRPr="00317741">
              <w:rPr>
                <w:rFonts w:ascii="Arial" w:hAnsi="Arial" w:cs="Arial"/>
                <w:bCs/>
                <w:sz w:val="20"/>
                <w:szCs w:val="20"/>
              </w:rPr>
              <w:t>100</w:t>
            </w:r>
            <w:r w:rsidRPr="00317741">
              <w:rPr>
                <w:rFonts w:ascii="Arial" w:hAnsi="Arial" w:cs="Arial"/>
                <w:bCs/>
                <w:sz w:val="20"/>
                <w:szCs w:val="20"/>
                <w:cs/>
                <w:lang w:bidi="bn-BD"/>
              </w:rPr>
              <w:t xml:space="preserve">% </w:t>
            </w:r>
            <w:r w:rsidRPr="00317741">
              <w:rPr>
                <w:rFonts w:ascii="Arial" w:hAnsi="Arial" w:cs="Arial"/>
                <w:bCs/>
                <w:sz w:val="20"/>
                <w:szCs w:val="20"/>
              </w:rPr>
              <w:t>of an IM bill amount of Tk</w:t>
            </w:r>
            <w:r w:rsidRPr="00317741">
              <w:rPr>
                <w:rFonts w:ascii="Arial" w:hAnsi="Arial" w:cs="Arial"/>
                <w:bCs/>
                <w:sz w:val="20"/>
                <w:szCs w:val="20"/>
                <w:cs/>
                <w:lang w:bidi="bn-BD"/>
              </w:rPr>
              <w:t>.</w:t>
            </w:r>
            <w:r w:rsidRPr="00317741">
              <w:rPr>
                <w:rFonts w:ascii="Arial" w:hAnsi="Arial" w:cs="Arial"/>
                <w:bCs/>
                <w:sz w:val="20"/>
                <w:szCs w:val="20"/>
              </w:rPr>
              <w:t>13,406.40 has been returned from Asa Bangalpara Health Center after 16 days due to false order</w:t>
            </w:r>
            <w:r w:rsidRPr="00317741">
              <w:rPr>
                <w:rFonts w:ascii="Arial" w:hAnsi="Arial" w:cs="Arial"/>
                <w:bCs/>
                <w:sz w:val="20"/>
                <w:szCs w:val="20"/>
                <w:cs/>
                <w:lang w:bidi="bn-BD"/>
              </w:rPr>
              <w:t>.</w:t>
            </w:r>
            <w:r w:rsidRPr="00317741">
              <w:rPr>
                <w:rFonts w:ascii="Arial" w:hAnsi="Arial" w:cs="Arial"/>
                <w:b/>
                <w:bCs/>
                <w:color w:val="FF0000"/>
                <w:sz w:val="20"/>
                <w:szCs w:val="20"/>
              </w:rPr>
              <w:t xml:space="preserve"> We could not understand during this period who kept this goods violating company policy</w:t>
            </w:r>
            <w:r w:rsidRPr="00317741">
              <w:rPr>
                <w:rFonts w:ascii="Arial" w:hAnsi="Arial" w:cs="Arial"/>
                <w:b/>
                <w:bCs/>
                <w:sz w:val="20"/>
                <w:szCs w:val="20"/>
                <w:cs/>
                <w:lang w:bidi="bn-BD"/>
              </w:rPr>
              <w:t>.</w:t>
            </w:r>
          </w:p>
        </w:tc>
        <w:tc>
          <w:tcPr>
            <w:tcW w:w="2070"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p>
        </w:tc>
      </w:tr>
      <w:tr w:rsidR="00B23E0C" w:rsidRPr="00317741" w:rsidTr="00B23E0C">
        <w:trPr>
          <w:trHeight w:val="1070"/>
          <w:jc w:val="center"/>
        </w:trPr>
        <w:tc>
          <w:tcPr>
            <w:tcW w:w="715"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B23E0C" w:rsidRPr="00317741" w:rsidRDefault="00B23E0C" w:rsidP="00B23E0C">
            <w:pPr>
              <w:pStyle w:val="ListParagraph"/>
              <w:spacing w:after="0" w:line="240" w:lineRule="auto"/>
              <w:ind w:left="251" w:hanging="270"/>
              <w:jc w:val="both"/>
              <w:rPr>
                <w:rFonts w:ascii="Arial" w:hAnsi="Arial" w:cs="Arial"/>
                <w:b/>
                <w:bCs/>
                <w:sz w:val="20"/>
                <w:szCs w:val="20"/>
              </w:rPr>
            </w:pPr>
            <w:r w:rsidRPr="00317741">
              <w:rPr>
                <w:rFonts w:ascii="Arial" w:hAnsi="Arial" w:cs="Arial"/>
                <w:b/>
                <w:bCs/>
                <w:sz w:val="20"/>
                <w:szCs w:val="20"/>
              </w:rPr>
              <w:t>Veterinary Category:</w:t>
            </w:r>
          </w:p>
          <w:p w:rsidR="00B23E0C" w:rsidRPr="00317741" w:rsidRDefault="00B23E0C" w:rsidP="00B23E0C">
            <w:pPr>
              <w:pStyle w:val="ListParagraph"/>
              <w:numPr>
                <w:ilvl w:val="0"/>
                <w:numId w:val="25"/>
              </w:numPr>
              <w:spacing w:after="0" w:line="240" w:lineRule="auto"/>
              <w:ind w:left="241" w:hanging="270"/>
              <w:jc w:val="both"/>
              <w:rPr>
                <w:rFonts w:ascii="Arial" w:hAnsi="Arial" w:cs="Arial"/>
                <w:b/>
                <w:bCs/>
                <w:sz w:val="20"/>
                <w:szCs w:val="20"/>
              </w:rPr>
            </w:pPr>
            <w:r w:rsidRPr="00317741">
              <w:rPr>
                <w:rFonts w:ascii="Arial" w:hAnsi="Arial" w:cs="Arial"/>
                <w:bCs/>
                <w:sz w:val="20"/>
                <w:szCs w:val="20"/>
              </w:rPr>
              <w:t>100</w:t>
            </w:r>
            <w:r w:rsidRPr="00317741">
              <w:rPr>
                <w:rFonts w:ascii="Arial" w:hAnsi="Arial" w:cs="Arial"/>
                <w:bCs/>
                <w:sz w:val="20"/>
                <w:szCs w:val="20"/>
                <w:cs/>
                <w:lang w:bidi="bn-BD"/>
              </w:rPr>
              <w:t xml:space="preserve">% </w:t>
            </w:r>
            <w:r w:rsidRPr="00317741">
              <w:rPr>
                <w:rFonts w:ascii="Arial" w:hAnsi="Arial" w:cs="Arial"/>
                <w:bCs/>
                <w:sz w:val="20"/>
                <w:szCs w:val="20"/>
              </w:rPr>
              <w:t>of a WM bill amount of Tk</w:t>
            </w:r>
            <w:r w:rsidRPr="00317741">
              <w:rPr>
                <w:rFonts w:ascii="Arial" w:hAnsi="Arial" w:cs="Arial"/>
                <w:bCs/>
                <w:sz w:val="20"/>
                <w:szCs w:val="20"/>
                <w:cs/>
                <w:lang w:bidi="bn-BD"/>
              </w:rPr>
              <w:t>.13,929.10</w:t>
            </w:r>
            <w:r w:rsidRPr="00317741">
              <w:rPr>
                <w:rFonts w:ascii="Arial" w:hAnsi="Arial" w:cs="Arial"/>
                <w:bCs/>
                <w:sz w:val="20"/>
                <w:szCs w:val="20"/>
              </w:rPr>
              <w:t xml:space="preserve"> has been returned from Minhaz Veterinary after 19 days due to false order</w:t>
            </w:r>
            <w:r w:rsidRPr="00317741">
              <w:rPr>
                <w:rFonts w:ascii="Arial" w:hAnsi="Arial" w:cs="Arial"/>
                <w:bCs/>
                <w:sz w:val="20"/>
                <w:szCs w:val="20"/>
                <w:cs/>
                <w:lang w:bidi="bn-BD"/>
              </w:rPr>
              <w:t>.</w:t>
            </w:r>
            <w:r w:rsidRPr="00317741">
              <w:rPr>
                <w:rFonts w:ascii="Arial" w:hAnsi="Arial" w:cs="Arial"/>
                <w:b/>
                <w:bCs/>
                <w:color w:val="FF0000"/>
                <w:sz w:val="20"/>
                <w:szCs w:val="20"/>
              </w:rPr>
              <w:t xml:space="preserve"> We could not understand during this period who kept this goods violating company policy</w:t>
            </w:r>
            <w:r w:rsidRPr="00317741">
              <w:rPr>
                <w:rFonts w:ascii="Arial" w:hAnsi="Arial" w:cs="Arial"/>
                <w:b/>
                <w:bCs/>
                <w:sz w:val="20"/>
                <w:szCs w:val="20"/>
                <w:cs/>
                <w:lang w:bidi="bn-BD"/>
              </w:rPr>
              <w:t>.</w:t>
            </w:r>
          </w:p>
        </w:tc>
        <w:tc>
          <w:tcPr>
            <w:tcW w:w="2070"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p>
        </w:tc>
      </w:tr>
      <w:tr w:rsidR="00B23E0C" w:rsidRPr="00317741" w:rsidTr="000F0B5A">
        <w:trPr>
          <w:trHeight w:val="143"/>
          <w:jc w:val="center"/>
        </w:trPr>
        <w:tc>
          <w:tcPr>
            <w:tcW w:w="715"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B23E0C" w:rsidRPr="00317741" w:rsidRDefault="00B23E0C" w:rsidP="00B23E0C">
            <w:pPr>
              <w:pStyle w:val="ListParagraph"/>
              <w:numPr>
                <w:ilvl w:val="0"/>
                <w:numId w:val="25"/>
              </w:numPr>
              <w:spacing w:after="0" w:line="240" w:lineRule="auto"/>
              <w:ind w:left="251" w:hanging="270"/>
              <w:jc w:val="both"/>
              <w:rPr>
                <w:rFonts w:ascii="Arial" w:hAnsi="Arial" w:cs="Arial"/>
                <w:b/>
                <w:bCs/>
                <w:sz w:val="20"/>
                <w:szCs w:val="20"/>
              </w:rPr>
            </w:pPr>
            <w:r w:rsidRPr="00317741">
              <w:rPr>
                <w:rFonts w:ascii="Arial" w:hAnsi="Arial" w:cs="Arial"/>
                <w:bCs/>
                <w:sz w:val="20"/>
                <w:szCs w:val="20"/>
              </w:rPr>
              <w:t>100</w:t>
            </w:r>
            <w:r w:rsidRPr="00317741">
              <w:rPr>
                <w:rFonts w:ascii="Arial" w:hAnsi="Arial" w:cs="Arial"/>
                <w:bCs/>
                <w:sz w:val="20"/>
                <w:szCs w:val="20"/>
                <w:cs/>
                <w:lang w:bidi="bn-BD"/>
              </w:rPr>
              <w:t xml:space="preserve">% </w:t>
            </w:r>
            <w:r w:rsidRPr="00317741">
              <w:rPr>
                <w:rFonts w:ascii="Arial" w:hAnsi="Arial" w:cs="Arial"/>
                <w:bCs/>
                <w:sz w:val="20"/>
                <w:szCs w:val="20"/>
              </w:rPr>
              <w:t>of a RS bill amount of Tk</w:t>
            </w:r>
            <w:r w:rsidRPr="00317741">
              <w:rPr>
                <w:rFonts w:ascii="Arial" w:hAnsi="Arial" w:cs="Arial"/>
                <w:bCs/>
                <w:sz w:val="20"/>
                <w:szCs w:val="20"/>
                <w:cs/>
                <w:lang w:bidi="bn-BD"/>
              </w:rPr>
              <w:t>.</w:t>
            </w:r>
            <w:r w:rsidRPr="00317741">
              <w:rPr>
                <w:rFonts w:ascii="Arial" w:hAnsi="Arial" w:cs="Arial"/>
                <w:bCs/>
                <w:sz w:val="20"/>
                <w:szCs w:val="20"/>
              </w:rPr>
              <w:t>9,494.20 has been returned from Moon Pharmacy after 28 days due to false order</w:t>
            </w:r>
            <w:r w:rsidRPr="00317741">
              <w:rPr>
                <w:rFonts w:ascii="Arial" w:hAnsi="Arial" w:cs="Arial"/>
                <w:bCs/>
                <w:sz w:val="20"/>
                <w:szCs w:val="20"/>
                <w:cs/>
                <w:lang w:bidi="bn-BD"/>
              </w:rPr>
              <w:t>.</w:t>
            </w:r>
            <w:r w:rsidRPr="00317741">
              <w:rPr>
                <w:rFonts w:ascii="Arial" w:hAnsi="Arial" w:cs="Arial"/>
                <w:b/>
                <w:bCs/>
                <w:color w:val="FF0000"/>
                <w:sz w:val="20"/>
                <w:szCs w:val="20"/>
              </w:rPr>
              <w:t xml:space="preserve"> We could not understand during this period who kept this goods violating company policy</w:t>
            </w:r>
            <w:r w:rsidRPr="00317741">
              <w:rPr>
                <w:rFonts w:ascii="Arial" w:hAnsi="Arial" w:cs="Arial"/>
                <w:b/>
                <w:bCs/>
                <w:sz w:val="20"/>
                <w:szCs w:val="20"/>
                <w:cs/>
                <w:lang w:bidi="bn-BD"/>
              </w:rPr>
              <w:t>.</w:t>
            </w:r>
          </w:p>
        </w:tc>
        <w:tc>
          <w:tcPr>
            <w:tcW w:w="2070"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sz w:val="20"/>
                <w:szCs w:val="20"/>
              </w:rPr>
            </w:pPr>
          </w:p>
        </w:tc>
        <w:tc>
          <w:tcPr>
            <w:tcW w:w="3420" w:type="dxa"/>
            <w:vMerge/>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p>
        </w:tc>
      </w:tr>
      <w:tr w:rsidR="00B23E0C" w:rsidRPr="00317741" w:rsidTr="00784416">
        <w:trPr>
          <w:trHeight w:val="332"/>
          <w:jc w:val="center"/>
        </w:trPr>
        <w:tc>
          <w:tcPr>
            <w:tcW w:w="715" w:type="dxa"/>
            <w:vMerge w:val="restart"/>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1</w:t>
            </w:r>
            <w:r w:rsidRPr="00317741">
              <w:rPr>
                <w:rFonts w:ascii="Arial" w:hAnsi="Arial" w:cs="Arial"/>
                <w:bCs/>
                <w:sz w:val="20"/>
                <w:szCs w:val="20"/>
                <w:cs/>
                <w:lang w:bidi="bn-BD"/>
              </w:rPr>
              <w:t>.</w:t>
            </w:r>
            <w:r w:rsidRPr="00317741">
              <w:rPr>
                <w:rFonts w:ascii="Arial" w:hAnsi="Arial" w:cs="Arial"/>
                <w:bCs/>
                <w:sz w:val="20"/>
                <w:szCs w:val="20"/>
              </w:rPr>
              <w:t>26</w:t>
            </w:r>
          </w:p>
        </w:tc>
        <w:tc>
          <w:tcPr>
            <w:tcW w:w="9280" w:type="dxa"/>
            <w:gridSpan w:val="6"/>
            <w:shd w:val="clear" w:color="auto" w:fill="auto"/>
            <w:vAlign w:val="center"/>
          </w:tcPr>
          <w:p w:rsidR="00B23E0C" w:rsidRPr="00317741" w:rsidRDefault="00B23E0C" w:rsidP="00B23E0C">
            <w:pPr>
              <w:spacing w:after="0" w:line="240" w:lineRule="auto"/>
              <w:rPr>
                <w:rFonts w:ascii="Arial" w:hAnsi="Arial" w:cs="Arial"/>
                <w:b/>
                <w:sz w:val="20"/>
                <w:szCs w:val="20"/>
              </w:rPr>
            </w:pPr>
            <w:r w:rsidRPr="00317741">
              <w:rPr>
                <w:rFonts w:ascii="Arial" w:hAnsi="Arial" w:cs="Arial"/>
                <w:b/>
                <w:sz w:val="20"/>
                <w:szCs w:val="20"/>
              </w:rPr>
              <w:t xml:space="preserve">Review of Institutional Bill </w:t>
            </w:r>
          </w:p>
        </w:tc>
        <w:tc>
          <w:tcPr>
            <w:tcW w:w="2070" w:type="dxa"/>
            <w:shd w:val="clear" w:color="auto" w:fill="auto"/>
            <w:vAlign w:val="center"/>
          </w:tcPr>
          <w:p w:rsidR="00B23E0C" w:rsidRPr="00317741" w:rsidRDefault="00B23E0C" w:rsidP="00B23E0C">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p>
        </w:tc>
      </w:tr>
      <w:tr w:rsidR="00B23E0C" w:rsidRPr="00317741" w:rsidTr="000F0B5A">
        <w:trPr>
          <w:trHeight w:val="70"/>
          <w:jc w:val="center"/>
        </w:trPr>
        <w:tc>
          <w:tcPr>
            <w:tcW w:w="715"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B23E0C" w:rsidRPr="00317741" w:rsidRDefault="00B23E0C" w:rsidP="00B23E0C">
            <w:pPr>
              <w:pStyle w:val="ListParagraph"/>
              <w:numPr>
                <w:ilvl w:val="0"/>
                <w:numId w:val="27"/>
              </w:numPr>
              <w:spacing w:after="0" w:line="240" w:lineRule="auto"/>
              <w:ind w:left="241" w:hanging="270"/>
              <w:jc w:val="both"/>
              <w:rPr>
                <w:rFonts w:ascii="Arial" w:hAnsi="Arial" w:cs="Arial"/>
                <w:sz w:val="20"/>
                <w:szCs w:val="20"/>
              </w:rPr>
            </w:pPr>
            <w:r w:rsidRPr="00317741">
              <w:rPr>
                <w:rFonts w:ascii="Arial" w:hAnsi="Arial" w:cs="Arial"/>
                <w:color w:val="000000" w:themeColor="text1"/>
                <w:sz w:val="20"/>
                <w:szCs w:val="20"/>
              </w:rPr>
              <w:t xml:space="preserve">In few cases bill category has been changed such as sometimes same types of bills considered as IM category and sometimes considered as IC category </w:t>
            </w:r>
            <w:r w:rsidRPr="00317741">
              <w:rPr>
                <w:rFonts w:ascii="Arial" w:hAnsi="Arial" w:cs="Arial"/>
                <w:color w:val="000000" w:themeColor="text1"/>
                <w:sz w:val="20"/>
                <w:szCs w:val="20"/>
                <w:cs/>
                <w:lang w:bidi="bn-BD"/>
              </w:rPr>
              <w:t>(</w:t>
            </w:r>
            <w:r w:rsidRPr="00317741">
              <w:rPr>
                <w:rFonts w:ascii="Arial" w:hAnsi="Arial" w:cs="Arial"/>
                <w:color w:val="000000" w:themeColor="text1"/>
                <w:sz w:val="20"/>
                <w:szCs w:val="20"/>
              </w:rPr>
              <w:t>Party</w:t>
            </w:r>
            <w:r w:rsidRPr="00317741">
              <w:rPr>
                <w:rFonts w:ascii="Arial" w:hAnsi="Arial" w:cs="Arial"/>
                <w:color w:val="000000" w:themeColor="text1"/>
                <w:sz w:val="20"/>
                <w:szCs w:val="20"/>
                <w:cs/>
                <w:lang w:bidi="bn-BD"/>
              </w:rPr>
              <w:t>-</w:t>
            </w:r>
            <w:r w:rsidRPr="00317741">
              <w:rPr>
                <w:rFonts w:ascii="Arial" w:hAnsi="Arial" w:cs="Arial"/>
                <w:color w:val="000000" w:themeColor="text1"/>
                <w:sz w:val="20"/>
                <w:szCs w:val="20"/>
              </w:rPr>
              <w:t xml:space="preserve"> JIMCH</w:t>
            </w:r>
            <w:r w:rsidRPr="00317741">
              <w:rPr>
                <w:rFonts w:ascii="Arial" w:hAnsi="Arial" w:cs="Arial"/>
                <w:color w:val="000000" w:themeColor="text1"/>
                <w:sz w:val="20"/>
                <w:szCs w:val="20"/>
                <w:cs/>
                <w:lang w:bidi="bn-BD"/>
              </w:rPr>
              <w:t>).</w:t>
            </w:r>
          </w:p>
        </w:tc>
        <w:tc>
          <w:tcPr>
            <w:tcW w:w="2070" w:type="dxa"/>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lang w:bidi="bn-BD"/>
              </w:rPr>
            </w:pPr>
            <w:r w:rsidRPr="00317741">
              <w:rPr>
                <w:rFonts w:ascii="Arial" w:hAnsi="Arial" w:cs="Arial"/>
                <w:sz w:val="20"/>
                <w:szCs w:val="20"/>
                <w:lang w:bidi="bn-BD"/>
              </w:rPr>
              <w:t>It was done by mistake.</w:t>
            </w:r>
          </w:p>
        </w:tc>
        <w:tc>
          <w:tcPr>
            <w:tcW w:w="3420" w:type="dxa"/>
            <w:vMerge w:val="restart"/>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followed institutional business policy (if any) &amp; monitored strictly.</w:t>
            </w:r>
          </w:p>
        </w:tc>
      </w:tr>
      <w:tr w:rsidR="00B23E0C" w:rsidRPr="00317741" w:rsidTr="000F0B5A">
        <w:trPr>
          <w:trHeight w:val="350"/>
          <w:jc w:val="center"/>
        </w:trPr>
        <w:tc>
          <w:tcPr>
            <w:tcW w:w="715"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B23E0C" w:rsidRPr="00317741" w:rsidRDefault="00B23E0C" w:rsidP="00B23E0C">
            <w:pPr>
              <w:pStyle w:val="ListParagraph"/>
              <w:numPr>
                <w:ilvl w:val="0"/>
                <w:numId w:val="27"/>
              </w:numPr>
              <w:spacing w:after="0" w:line="240" w:lineRule="auto"/>
              <w:ind w:left="241" w:hanging="270"/>
              <w:jc w:val="both"/>
              <w:rPr>
                <w:rFonts w:ascii="Arial" w:hAnsi="Arial" w:cs="Arial"/>
                <w:sz w:val="20"/>
                <w:szCs w:val="20"/>
              </w:rPr>
            </w:pPr>
            <w:r w:rsidRPr="00317741">
              <w:rPr>
                <w:rFonts w:ascii="Arial" w:hAnsi="Arial" w:cs="Arial"/>
                <w:sz w:val="20"/>
                <w:szCs w:val="20"/>
              </w:rPr>
              <w:t>Most of the cases orders are placed by using mobile instead of respective party’s order pad.</w:t>
            </w:r>
          </w:p>
        </w:tc>
        <w:tc>
          <w:tcPr>
            <w:tcW w:w="2070" w:type="dxa"/>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cs/>
                <w:lang w:bidi="bn-BD"/>
              </w:rPr>
            </w:pPr>
            <w:r w:rsidRPr="00317741">
              <w:rPr>
                <w:rFonts w:ascii="Arial" w:hAnsi="Arial" w:cs="Arial"/>
                <w:sz w:val="20"/>
                <w:szCs w:val="20"/>
                <w:lang w:bidi="bn-BD"/>
              </w:rPr>
              <w:t>We request them to give order in institution pad in several times.</w:t>
            </w:r>
          </w:p>
        </w:tc>
        <w:tc>
          <w:tcPr>
            <w:tcW w:w="3420" w:type="dxa"/>
            <w:vMerge/>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p>
        </w:tc>
      </w:tr>
      <w:tr w:rsidR="00B23E0C" w:rsidRPr="00317741" w:rsidTr="000F0B5A">
        <w:trPr>
          <w:trHeight w:val="260"/>
          <w:jc w:val="center"/>
        </w:trPr>
        <w:tc>
          <w:tcPr>
            <w:tcW w:w="715"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B23E0C" w:rsidRPr="00317741" w:rsidRDefault="00B23E0C" w:rsidP="00B23E0C">
            <w:pPr>
              <w:pStyle w:val="ListParagraph"/>
              <w:numPr>
                <w:ilvl w:val="0"/>
                <w:numId w:val="27"/>
              </w:numPr>
              <w:spacing w:after="0" w:line="240" w:lineRule="auto"/>
              <w:ind w:left="241" w:hanging="270"/>
              <w:jc w:val="both"/>
              <w:rPr>
                <w:rFonts w:ascii="Arial" w:hAnsi="Arial" w:cs="Arial"/>
                <w:sz w:val="20"/>
                <w:szCs w:val="20"/>
              </w:rPr>
            </w:pPr>
            <w:r w:rsidRPr="00317741">
              <w:rPr>
                <w:rFonts w:ascii="Arial" w:hAnsi="Arial" w:cs="Arial"/>
                <w:sz w:val="20"/>
                <w:szCs w:val="20"/>
              </w:rPr>
              <w:t>Only 24 bills with signature and institutional seal out of 39 were found in the respective file of Narsingdi City Hospital.</w:t>
            </w:r>
          </w:p>
        </w:tc>
        <w:tc>
          <w:tcPr>
            <w:tcW w:w="2070" w:type="dxa"/>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cs/>
                <w:lang w:bidi="bn-BD"/>
              </w:rPr>
            </w:pPr>
            <w:r w:rsidRPr="00317741">
              <w:rPr>
                <w:rFonts w:ascii="Arial" w:hAnsi="Arial" w:cs="Arial"/>
                <w:sz w:val="20"/>
                <w:szCs w:val="20"/>
                <w:lang w:bidi="bn-BD"/>
              </w:rPr>
              <w:t>We will be more careful in future.</w:t>
            </w:r>
          </w:p>
        </w:tc>
        <w:tc>
          <w:tcPr>
            <w:tcW w:w="3420" w:type="dxa"/>
            <w:vMerge/>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p>
        </w:tc>
      </w:tr>
      <w:tr w:rsidR="00B23E0C" w:rsidRPr="00317741" w:rsidTr="000F0B5A">
        <w:trPr>
          <w:trHeight w:val="260"/>
          <w:jc w:val="center"/>
        </w:trPr>
        <w:tc>
          <w:tcPr>
            <w:tcW w:w="715"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B23E0C" w:rsidRPr="00317741" w:rsidRDefault="00B23E0C" w:rsidP="00B23E0C">
            <w:pPr>
              <w:pStyle w:val="ListParagraph"/>
              <w:numPr>
                <w:ilvl w:val="0"/>
                <w:numId w:val="27"/>
              </w:numPr>
              <w:spacing w:after="0" w:line="240" w:lineRule="auto"/>
              <w:ind w:left="241" w:hanging="270"/>
              <w:jc w:val="both"/>
              <w:rPr>
                <w:rFonts w:ascii="Arial" w:hAnsi="Arial" w:cs="Arial"/>
                <w:sz w:val="20"/>
                <w:szCs w:val="20"/>
              </w:rPr>
            </w:pPr>
            <w:r w:rsidRPr="00317741">
              <w:rPr>
                <w:rFonts w:ascii="Arial" w:hAnsi="Arial" w:cs="Arial"/>
                <w:sz w:val="20"/>
                <w:szCs w:val="20"/>
              </w:rPr>
              <w:t>Receiving bill status of Seba Diagnistic &amp; Clinic are as follows-</w:t>
            </w:r>
          </w:p>
          <w:p w:rsidR="00B23E0C" w:rsidRPr="00317741" w:rsidRDefault="00B23E0C" w:rsidP="00B23E0C">
            <w:pPr>
              <w:pStyle w:val="ListParagraph"/>
              <w:numPr>
                <w:ilvl w:val="0"/>
                <w:numId w:val="28"/>
              </w:numPr>
              <w:spacing w:after="0" w:line="240" w:lineRule="auto"/>
              <w:ind w:left="511" w:hanging="151"/>
              <w:jc w:val="both"/>
              <w:rPr>
                <w:rFonts w:ascii="Arial" w:hAnsi="Arial" w:cs="Arial"/>
                <w:sz w:val="20"/>
                <w:szCs w:val="20"/>
              </w:rPr>
            </w:pPr>
            <w:r w:rsidRPr="00317741">
              <w:rPr>
                <w:rFonts w:ascii="Arial" w:hAnsi="Arial" w:cs="Arial"/>
                <w:sz w:val="20"/>
                <w:szCs w:val="20"/>
              </w:rPr>
              <w:t>16 bills out of 37 were found in the respective file of Seba Diagnistic &amp; Clinic. But out of these 16 bills, we observed 11 bills with signature &amp; institutional seal and balance 05 bills,signature did not found in the respective file of Seba Diagnistic &amp; Clinic.</w:t>
            </w:r>
          </w:p>
        </w:tc>
        <w:tc>
          <w:tcPr>
            <w:tcW w:w="2070" w:type="dxa"/>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cs/>
                <w:lang w:bidi="bn-BD"/>
              </w:rPr>
            </w:pPr>
            <w:r w:rsidRPr="00317741">
              <w:rPr>
                <w:rFonts w:ascii="Arial" w:hAnsi="Arial" w:cs="Arial"/>
                <w:sz w:val="20"/>
                <w:szCs w:val="20"/>
                <w:lang w:bidi="bn-BD"/>
              </w:rPr>
              <w:t>We will must collect receiving copy from now.</w:t>
            </w:r>
          </w:p>
        </w:tc>
        <w:tc>
          <w:tcPr>
            <w:tcW w:w="3420" w:type="dxa"/>
            <w:vMerge/>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p>
        </w:tc>
      </w:tr>
      <w:tr w:rsidR="00B23E0C" w:rsidRPr="00317741" w:rsidTr="000F0B5A">
        <w:trPr>
          <w:trHeight w:val="260"/>
          <w:jc w:val="center"/>
        </w:trPr>
        <w:tc>
          <w:tcPr>
            <w:tcW w:w="715"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B23E0C" w:rsidRPr="00317741" w:rsidRDefault="00B23E0C" w:rsidP="00B23E0C">
            <w:pPr>
              <w:pStyle w:val="ListParagraph"/>
              <w:numPr>
                <w:ilvl w:val="0"/>
                <w:numId w:val="27"/>
              </w:numPr>
              <w:spacing w:after="0" w:line="240" w:lineRule="auto"/>
              <w:ind w:left="241" w:hanging="270"/>
              <w:jc w:val="both"/>
              <w:rPr>
                <w:rFonts w:ascii="Arial" w:hAnsi="Arial" w:cs="Arial"/>
                <w:sz w:val="20"/>
                <w:szCs w:val="20"/>
              </w:rPr>
            </w:pPr>
            <w:r w:rsidRPr="00317741">
              <w:rPr>
                <w:rFonts w:ascii="Arial" w:hAnsi="Arial" w:cs="Arial"/>
                <w:sz w:val="20"/>
                <w:szCs w:val="20"/>
              </w:rPr>
              <w:t>Filing system of receiving copy of institutional bill are not systematic compare to other sales centers.</w:t>
            </w:r>
          </w:p>
        </w:tc>
        <w:tc>
          <w:tcPr>
            <w:tcW w:w="2070" w:type="dxa"/>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cs/>
                <w:lang w:bidi="bn-BD"/>
              </w:rPr>
            </w:pPr>
            <w:r w:rsidRPr="00317741">
              <w:rPr>
                <w:rFonts w:ascii="Arial" w:hAnsi="Arial" w:cs="Arial"/>
                <w:sz w:val="20"/>
                <w:szCs w:val="20"/>
                <w:lang w:bidi="bn-BD"/>
              </w:rPr>
              <w:t>We will be more careful in future.</w:t>
            </w:r>
          </w:p>
        </w:tc>
        <w:tc>
          <w:tcPr>
            <w:tcW w:w="3420" w:type="dxa"/>
            <w:vMerge/>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p>
        </w:tc>
      </w:tr>
      <w:tr w:rsidR="00B23E0C" w:rsidRPr="00317741" w:rsidTr="00784416">
        <w:trPr>
          <w:trHeight w:val="584"/>
          <w:jc w:val="center"/>
        </w:trPr>
        <w:tc>
          <w:tcPr>
            <w:tcW w:w="715" w:type="dxa"/>
            <w:vMerge w:val="restart"/>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1</w:t>
            </w:r>
            <w:r w:rsidRPr="00317741">
              <w:rPr>
                <w:rFonts w:ascii="Arial" w:hAnsi="Arial" w:cs="Arial"/>
                <w:bCs/>
                <w:sz w:val="20"/>
                <w:szCs w:val="20"/>
                <w:cs/>
                <w:lang w:bidi="bn-BD"/>
              </w:rPr>
              <w:t>.</w:t>
            </w:r>
            <w:r w:rsidRPr="00317741">
              <w:rPr>
                <w:rFonts w:ascii="Arial" w:hAnsi="Arial" w:cs="Arial"/>
                <w:bCs/>
                <w:sz w:val="20"/>
                <w:szCs w:val="20"/>
              </w:rPr>
              <w:t>27</w:t>
            </w:r>
          </w:p>
        </w:tc>
        <w:tc>
          <w:tcPr>
            <w:tcW w:w="9280" w:type="dxa"/>
            <w:gridSpan w:val="6"/>
            <w:shd w:val="clear" w:color="auto" w:fill="auto"/>
            <w:vAlign w:val="center"/>
          </w:tcPr>
          <w:p w:rsidR="00B23E0C" w:rsidRPr="00317741" w:rsidRDefault="00B23E0C" w:rsidP="00B23E0C">
            <w:pPr>
              <w:pStyle w:val="ListParagraph"/>
              <w:spacing w:after="0" w:line="240" w:lineRule="auto"/>
              <w:ind w:left="0"/>
              <w:rPr>
                <w:rFonts w:ascii="Arial" w:hAnsi="Arial" w:cs="Arial"/>
                <w:b/>
                <w:sz w:val="20"/>
                <w:szCs w:val="20"/>
              </w:rPr>
            </w:pPr>
            <w:r w:rsidRPr="00317741">
              <w:rPr>
                <w:rFonts w:ascii="Arial" w:hAnsi="Arial" w:cs="Arial"/>
                <w:b/>
                <w:sz w:val="20"/>
                <w:szCs w:val="20"/>
              </w:rPr>
              <w:t xml:space="preserve">Medicine Return Against Dispatch </w:t>
            </w:r>
            <w:r w:rsidRPr="00317741">
              <w:rPr>
                <w:rFonts w:ascii="Arial" w:hAnsi="Arial" w:cs="Arial"/>
                <w:b/>
                <w:sz w:val="20"/>
                <w:szCs w:val="20"/>
                <w:cs/>
                <w:lang w:bidi="bn-BD"/>
              </w:rPr>
              <w:t>(</w:t>
            </w:r>
            <w:r w:rsidRPr="00317741">
              <w:rPr>
                <w:rFonts w:ascii="Arial" w:hAnsi="Arial" w:cs="Arial"/>
                <w:b/>
                <w:sz w:val="20"/>
                <w:szCs w:val="20"/>
              </w:rPr>
              <w:t>Highest 12.03</w:t>
            </w:r>
            <w:r w:rsidRPr="00317741">
              <w:rPr>
                <w:rFonts w:ascii="Arial" w:hAnsi="Arial" w:cs="Arial"/>
                <w:b/>
                <w:sz w:val="20"/>
                <w:szCs w:val="20"/>
                <w:cs/>
                <w:lang w:bidi="bn-BD"/>
              </w:rPr>
              <w:t xml:space="preserve">% considering FP) </w:t>
            </w:r>
            <w:r w:rsidRPr="00317741">
              <w:rPr>
                <w:rFonts w:ascii="Arial" w:hAnsi="Arial" w:cs="Arial"/>
                <w:b/>
                <w:bCs/>
                <w:color w:val="FF0000"/>
                <w:sz w:val="20"/>
                <w:szCs w:val="20"/>
                <w:cs/>
                <w:lang w:bidi="bn-BD"/>
              </w:rPr>
              <w:t>(</w:t>
            </w:r>
            <w:r w:rsidRPr="00317741">
              <w:rPr>
                <w:rFonts w:ascii="Arial" w:hAnsi="Arial" w:cs="Arial"/>
                <w:b/>
                <w:color w:val="FF0000"/>
                <w:sz w:val="20"/>
                <w:szCs w:val="20"/>
              </w:rPr>
              <w:t>FOUND FURTHER REPEATED PROBLEM</w:t>
            </w:r>
            <w:r w:rsidRPr="00317741">
              <w:rPr>
                <w:rFonts w:ascii="Arial" w:hAnsi="Arial" w:cs="Arial"/>
                <w:b/>
                <w:bCs/>
                <w:color w:val="FF0000"/>
                <w:sz w:val="20"/>
                <w:szCs w:val="20"/>
                <w:cs/>
                <w:lang w:bidi="bn-BD"/>
              </w:rPr>
              <w:t>)</w:t>
            </w:r>
          </w:p>
        </w:tc>
        <w:tc>
          <w:tcPr>
            <w:tcW w:w="2070" w:type="dxa"/>
            <w:shd w:val="clear" w:color="auto" w:fill="auto"/>
            <w:vAlign w:val="center"/>
          </w:tcPr>
          <w:p w:rsidR="00B23E0C" w:rsidRPr="00317741" w:rsidRDefault="00B23E0C" w:rsidP="00B23E0C">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p>
        </w:tc>
      </w:tr>
      <w:tr w:rsidR="00B23E0C" w:rsidRPr="00317741" w:rsidTr="000F0B5A">
        <w:trPr>
          <w:trHeight w:val="70"/>
          <w:jc w:val="center"/>
        </w:trPr>
        <w:tc>
          <w:tcPr>
            <w:tcW w:w="715"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B23E0C" w:rsidRPr="00317741" w:rsidRDefault="00B23E0C" w:rsidP="00B23E0C">
            <w:pPr>
              <w:pStyle w:val="ListParagraph"/>
              <w:spacing w:after="0" w:line="240" w:lineRule="auto"/>
              <w:ind w:left="0"/>
              <w:jc w:val="both"/>
              <w:rPr>
                <w:rFonts w:ascii="Arial" w:hAnsi="Arial" w:cs="Arial"/>
                <w:sz w:val="20"/>
                <w:szCs w:val="20"/>
              </w:rPr>
            </w:pPr>
            <w:r w:rsidRPr="00317741">
              <w:rPr>
                <w:rFonts w:ascii="Arial" w:hAnsi="Arial" w:cs="Arial"/>
                <w:sz w:val="20"/>
                <w:szCs w:val="20"/>
              </w:rPr>
              <w:t>In Human category highest return was 12.03% by FP.</w:t>
            </w:r>
          </w:p>
        </w:tc>
        <w:tc>
          <w:tcPr>
            <w:tcW w:w="2070" w:type="dxa"/>
            <w:shd w:val="clear" w:color="auto" w:fill="auto"/>
            <w:vAlign w:val="center"/>
          </w:tcPr>
          <w:p w:rsidR="00B23E0C" w:rsidRPr="00317741" w:rsidRDefault="00B23E0C" w:rsidP="00B23E0C">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followed recent return policy strictly.</w:t>
            </w:r>
          </w:p>
        </w:tc>
      </w:tr>
      <w:tr w:rsidR="00B23E0C" w:rsidRPr="00317741" w:rsidTr="00784416">
        <w:trPr>
          <w:trHeight w:val="341"/>
          <w:jc w:val="center"/>
        </w:trPr>
        <w:tc>
          <w:tcPr>
            <w:tcW w:w="715" w:type="dxa"/>
            <w:vMerge w:val="restart"/>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1</w:t>
            </w:r>
            <w:r w:rsidRPr="00317741">
              <w:rPr>
                <w:rFonts w:ascii="Arial" w:hAnsi="Arial" w:cs="Arial"/>
                <w:bCs/>
                <w:sz w:val="20"/>
                <w:szCs w:val="20"/>
                <w:cs/>
                <w:lang w:bidi="bn-BD"/>
              </w:rPr>
              <w:t>.</w:t>
            </w:r>
            <w:r w:rsidRPr="00317741">
              <w:rPr>
                <w:rFonts w:ascii="Arial" w:hAnsi="Arial" w:cs="Arial"/>
                <w:bCs/>
                <w:sz w:val="20"/>
                <w:szCs w:val="20"/>
              </w:rPr>
              <w:t>28</w:t>
            </w:r>
          </w:p>
        </w:tc>
        <w:tc>
          <w:tcPr>
            <w:tcW w:w="9280" w:type="dxa"/>
            <w:gridSpan w:val="6"/>
            <w:shd w:val="clear" w:color="auto" w:fill="auto"/>
            <w:vAlign w:val="center"/>
          </w:tcPr>
          <w:p w:rsidR="00B23E0C" w:rsidRPr="00317741" w:rsidRDefault="00B23E0C" w:rsidP="00B23E0C">
            <w:pPr>
              <w:spacing w:after="0" w:line="240" w:lineRule="auto"/>
              <w:jc w:val="both"/>
              <w:rPr>
                <w:rFonts w:ascii="Arial" w:hAnsi="Arial" w:cs="Arial"/>
                <w:b/>
                <w:bCs/>
                <w:sz w:val="20"/>
                <w:szCs w:val="20"/>
              </w:rPr>
            </w:pPr>
            <w:r w:rsidRPr="00317741">
              <w:rPr>
                <w:rFonts w:ascii="Arial" w:hAnsi="Arial" w:cs="Arial"/>
                <w:b/>
                <w:sz w:val="20"/>
                <w:szCs w:val="20"/>
              </w:rPr>
              <w:t>Review of Distribution cost adjustment procedure against excess return</w:t>
            </w:r>
          </w:p>
        </w:tc>
        <w:tc>
          <w:tcPr>
            <w:tcW w:w="2070" w:type="dxa"/>
            <w:shd w:val="clear" w:color="auto" w:fill="auto"/>
            <w:vAlign w:val="center"/>
          </w:tcPr>
          <w:p w:rsidR="00B23E0C" w:rsidRPr="00317741" w:rsidRDefault="00B23E0C" w:rsidP="00B23E0C">
            <w:pPr>
              <w:tabs>
                <w:tab w:val="left" w:pos="3240"/>
              </w:tabs>
              <w:spacing w:after="0" w:line="240" w:lineRule="auto"/>
              <w:jc w:val="center"/>
              <w:rPr>
                <w:rFonts w:ascii="Arial" w:hAnsi="Arial" w:cs="Arial"/>
                <w:sz w:val="20"/>
                <w:szCs w:val="20"/>
              </w:rPr>
            </w:pPr>
          </w:p>
        </w:tc>
        <w:tc>
          <w:tcPr>
            <w:tcW w:w="3420" w:type="dxa"/>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p>
        </w:tc>
      </w:tr>
      <w:tr w:rsidR="00B23E0C" w:rsidRPr="00317741" w:rsidTr="000F0B5A">
        <w:trPr>
          <w:trHeight w:val="422"/>
          <w:jc w:val="center"/>
        </w:trPr>
        <w:tc>
          <w:tcPr>
            <w:tcW w:w="715" w:type="dxa"/>
            <w:vMerge/>
            <w:shd w:val="clear" w:color="auto" w:fill="auto"/>
            <w:vAlign w:val="center"/>
          </w:tcPr>
          <w:p w:rsidR="00B23E0C" w:rsidRPr="00317741" w:rsidRDefault="00B23E0C" w:rsidP="00B23E0C">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B23E0C" w:rsidRPr="00317741" w:rsidRDefault="00B23E0C" w:rsidP="00B23E0C">
            <w:pPr>
              <w:spacing w:after="0" w:line="240" w:lineRule="auto"/>
              <w:jc w:val="both"/>
              <w:rPr>
                <w:rFonts w:ascii="Arial" w:hAnsi="Arial" w:cs="Arial"/>
                <w:bCs/>
                <w:sz w:val="20"/>
                <w:szCs w:val="20"/>
                <w:lang w:bidi="bn-BD"/>
              </w:rPr>
            </w:pPr>
            <w:r w:rsidRPr="00317741">
              <w:rPr>
                <w:rFonts w:ascii="Arial" w:hAnsi="Arial" w:cs="Arial"/>
                <w:sz w:val="20"/>
                <w:szCs w:val="20"/>
              </w:rPr>
              <w:t xml:space="preserve">We have checked distribution cost adjustment procedure against excess return and observed that, </w:t>
            </w:r>
            <w:r w:rsidRPr="00317741">
              <w:rPr>
                <w:rFonts w:ascii="Arial" w:hAnsi="Arial" w:cs="Arial"/>
                <w:bCs/>
                <w:sz w:val="20"/>
                <w:szCs w:val="20"/>
              </w:rPr>
              <w:t>excess distribution expenses did not transfer to SR</w:t>
            </w:r>
            <w:r w:rsidRPr="00317741">
              <w:rPr>
                <w:rFonts w:ascii="Arial" w:hAnsi="Arial" w:cs="Arial"/>
                <w:bCs/>
                <w:sz w:val="20"/>
                <w:szCs w:val="20"/>
                <w:cs/>
                <w:lang w:bidi="bn-BD"/>
              </w:rPr>
              <w:t>/</w:t>
            </w:r>
            <w:r w:rsidRPr="00317741">
              <w:rPr>
                <w:rFonts w:ascii="Arial" w:hAnsi="Arial" w:cs="Arial"/>
                <w:bCs/>
                <w:sz w:val="20"/>
                <w:szCs w:val="20"/>
              </w:rPr>
              <w:t>SPR, collection In</w:t>
            </w:r>
            <w:r w:rsidRPr="00317741">
              <w:rPr>
                <w:rFonts w:ascii="Arial" w:hAnsi="Arial" w:cs="Arial"/>
                <w:bCs/>
                <w:sz w:val="20"/>
                <w:szCs w:val="20"/>
                <w:cs/>
                <w:lang w:bidi="bn-BD"/>
              </w:rPr>
              <w:t>-</w:t>
            </w:r>
            <w:r w:rsidRPr="00317741">
              <w:rPr>
                <w:rFonts w:ascii="Arial" w:hAnsi="Arial" w:cs="Arial"/>
                <w:bCs/>
                <w:sz w:val="20"/>
                <w:szCs w:val="20"/>
              </w:rPr>
              <w:t>charge</w:t>
            </w:r>
            <w:r w:rsidRPr="00317741">
              <w:rPr>
                <w:rFonts w:ascii="Arial" w:hAnsi="Arial" w:cs="Arial"/>
                <w:bCs/>
                <w:sz w:val="20"/>
                <w:szCs w:val="20"/>
                <w:cs/>
                <w:lang w:bidi="bn-BD"/>
              </w:rPr>
              <w:t>/</w:t>
            </w:r>
            <w:r w:rsidRPr="00317741">
              <w:rPr>
                <w:rFonts w:ascii="Arial" w:hAnsi="Arial" w:cs="Arial"/>
                <w:bCs/>
                <w:sz w:val="20"/>
                <w:szCs w:val="20"/>
              </w:rPr>
              <w:t>depot In</w:t>
            </w:r>
            <w:r w:rsidRPr="00317741">
              <w:rPr>
                <w:rFonts w:ascii="Arial" w:hAnsi="Arial" w:cs="Arial"/>
                <w:bCs/>
                <w:sz w:val="20"/>
                <w:szCs w:val="20"/>
                <w:cs/>
                <w:lang w:bidi="bn-BD"/>
              </w:rPr>
              <w:t>-</w:t>
            </w:r>
            <w:r w:rsidRPr="00317741">
              <w:rPr>
                <w:rFonts w:ascii="Arial" w:hAnsi="Arial" w:cs="Arial"/>
                <w:bCs/>
                <w:sz w:val="20"/>
                <w:szCs w:val="20"/>
              </w:rPr>
              <w:t>charge, FP, AM and RSM</w:t>
            </w:r>
            <w:r w:rsidRPr="00317741">
              <w:rPr>
                <w:rFonts w:ascii="Arial" w:hAnsi="Arial" w:cs="Arial"/>
                <w:bCs/>
                <w:sz w:val="20"/>
                <w:szCs w:val="20"/>
                <w:cs/>
                <w:lang w:bidi="bn-BD"/>
              </w:rPr>
              <w:t>’</w:t>
            </w:r>
            <w:r w:rsidRPr="00317741">
              <w:rPr>
                <w:rFonts w:ascii="Arial" w:hAnsi="Arial" w:cs="Arial"/>
                <w:bCs/>
                <w:sz w:val="20"/>
                <w:szCs w:val="20"/>
              </w:rPr>
              <w:t>s salary deduction</w:t>
            </w:r>
            <w:r w:rsidRPr="00317741">
              <w:rPr>
                <w:rFonts w:ascii="Arial" w:hAnsi="Arial" w:cs="Arial"/>
                <w:sz w:val="20"/>
                <w:szCs w:val="20"/>
              </w:rPr>
              <w:t xml:space="preserve"> as per circular no 04</w:t>
            </w:r>
            <w:r w:rsidRPr="00317741">
              <w:rPr>
                <w:rFonts w:ascii="Arial" w:hAnsi="Arial" w:cs="Arial"/>
                <w:bCs/>
                <w:sz w:val="20"/>
                <w:szCs w:val="20"/>
                <w:cs/>
                <w:lang w:bidi="bn-BD"/>
              </w:rPr>
              <w:t>/</w:t>
            </w:r>
            <w:r w:rsidRPr="00317741">
              <w:rPr>
                <w:rFonts w:ascii="Arial" w:hAnsi="Arial" w:cs="Arial"/>
                <w:sz w:val="20"/>
                <w:szCs w:val="20"/>
              </w:rPr>
              <w:t>19 dated 01</w:t>
            </w:r>
            <w:r w:rsidRPr="00317741">
              <w:rPr>
                <w:rFonts w:ascii="Arial" w:hAnsi="Arial" w:cs="Arial"/>
                <w:bCs/>
                <w:sz w:val="20"/>
                <w:szCs w:val="20"/>
                <w:cs/>
                <w:lang w:bidi="bn-BD"/>
              </w:rPr>
              <w:t>.</w:t>
            </w:r>
            <w:r w:rsidRPr="00317741">
              <w:rPr>
                <w:rFonts w:ascii="Arial" w:hAnsi="Arial" w:cs="Arial"/>
                <w:sz w:val="20"/>
                <w:szCs w:val="20"/>
              </w:rPr>
              <w:t>01</w:t>
            </w:r>
            <w:r w:rsidRPr="00317741">
              <w:rPr>
                <w:rFonts w:ascii="Arial" w:hAnsi="Arial" w:cs="Arial"/>
                <w:bCs/>
                <w:sz w:val="20"/>
                <w:szCs w:val="20"/>
                <w:cs/>
                <w:lang w:bidi="bn-BD"/>
              </w:rPr>
              <w:t>.</w:t>
            </w:r>
            <w:r w:rsidRPr="00317741">
              <w:rPr>
                <w:rFonts w:ascii="Arial" w:hAnsi="Arial" w:cs="Arial"/>
                <w:sz w:val="20"/>
                <w:szCs w:val="20"/>
              </w:rPr>
              <w:t>19</w:t>
            </w:r>
            <w:r w:rsidRPr="00317741">
              <w:rPr>
                <w:rFonts w:ascii="Arial" w:hAnsi="Arial" w:cs="Arial"/>
                <w:bCs/>
                <w:sz w:val="20"/>
                <w:szCs w:val="20"/>
                <w:cs/>
                <w:lang w:bidi="bn-BD"/>
              </w:rPr>
              <w:t xml:space="preserve">. </w:t>
            </w:r>
            <w:r w:rsidRPr="00317741">
              <w:rPr>
                <w:rFonts w:ascii="Arial" w:hAnsi="Arial" w:cs="Arial"/>
                <w:bCs/>
                <w:color w:val="FF0000"/>
                <w:sz w:val="20"/>
                <w:szCs w:val="20"/>
                <w:cs/>
                <w:lang w:bidi="bn-BD"/>
              </w:rPr>
              <w:t>(</w:t>
            </w:r>
            <w:r w:rsidRPr="00317741">
              <w:rPr>
                <w:rFonts w:ascii="Arial" w:hAnsi="Arial" w:cs="Arial"/>
                <w:color w:val="FF0000"/>
                <w:sz w:val="20"/>
                <w:szCs w:val="20"/>
              </w:rPr>
              <w:t>POLICY VIOLATION</w:t>
            </w:r>
            <w:r w:rsidRPr="00317741">
              <w:rPr>
                <w:rFonts w:ascii="Arial" w:hAnsi="Arial" w:cs="Arial"/>
                <w:bCs/>
                <w:color w:val="FF0000"/>
                <w:sz w:val="20"/>
                <w:szCs w:val="20"/>
                <w:cs/>
                <w:lang w:bidi="bn-BD"/>
              </w:rPr>
              <w:t>)</w:t>
            </w:r>
          </w:p>
        </w:tc>
        <w:tc>
          <w:tcPr>
            <w:tcW w:w="2070" w:type="dxa"/>
            <w:shd w:val="clear" w:color="auto" w:fill="auto"/>
            <w:vAlign w:val="center"/>
          </w:tcPr>
          <w:p w:rsidR="00B23E0C" w:rsidRPr="00317741" w:rsidRDefault="00B23E0C" w:rsidP="00B23E0C">
            <w:pPr>
              <w:tabs>
                <w:tab w:val="left" w:pos="3240"/>
              </w:tabs>
              <w:spacing w:after="0" w:line="240" w:lineRule="auto"/>
              <w:jc w:val="center"/>
              <w:rPr>
                <w:rFonts w:ascii="Arial" w:hAnsi="Arial" w:cs="Arial"/>
                <w:sz w:val="20"/>
                <w:szCs w:val="20"/>
              </w:rPr>
            </w:pPr>
            <w:r w:rsidRPr="00317741">
              <w:rPr>
                <w:rFonts w:ascii="Arial" w:hAnsi="Arial" w:cs="Arial"/>
                <w:sz w:val="20"/>
                <w:szCs w:val="20"/>
                <w:cs/>
                <w:lang w:bidi="bn-BD"/>
              </w:rPr>
              <w:t>-</w:t>
            </w:r>
          </w:p>
        </w:tc>
        <w:tc>
          <w:tcPr>
            <w:tcW w:w="3420" w:type="dxa"/>
            <w:shd w:val="clear" w:color="auto" w:fill="auto"/>
            <w:vAlign w:val="center"/>
          </w:tcPr>
          <w:p w:rsidR="00B23E0C" w:rsidRPr="00784416" w:rsidRDefault="00B23E0C" w:rsidP="00B23E0C">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followed recent return policy strictly.</w:t>
            </w:r>
          </w:p>
        </w:tc>
      </w:tr>
      <w:tr w:rsidR="00B23E0C" w:rsidRPr="00317741" w:rsidTr="00784416">
        <w:trPr>
          <w:trHeight w:val="188"/>
          <w:jc w:val="center"/>
        </w:trPr>
        <w:tc>
          <w:tcPr>
            <w:tcW w:w="715" w:type="dxa"/>
            <w:vMerge w:val="restart"/>
            <w:shd w:val="clear" w:color="auto" w:fill="auto"/>
            <w:vAlign w:val="center"/>
          </w:tcPr>
          <w:p w:rsidR="00B23E0C" w:rsidRPr="00317741" w:rsidRDefault="00B23E0C" w:rsidP="00B23E0C">
            <w:pPr>
              <w:tabs>
                <w:tab w:val="left" w:pos="3240"/>
              </w:tabs>
              <w:spacing w:after="0" w:line="240" w:lineRule="auto"/>
              <w:rPr>
                <w:rFonts w:ascii="Arial" w:hAnsi="Arial" w:cs="Arial"/>
                <w:bCs/>
                <w:sz w:val="20"/>
                <w:szCs w:val="20"/>
              </w:rPr>
            </w:pPr>
            <w:r w:rsidRPr="00317741">
              <w:rPr>
                <w:rFonts w:ascii="Arial" w:hAnsi="Arial" w:cs="Arial"/>
                <w:bCs/>
                <w:sz w:val="20"/>
                <w:szCs w:val="20"/>
              </w:rPr>
              <w:t>1</w:t>
            </w:r>
            <w:r w:rsidRPr="00317741">
              <w:rPr>
                <w:rFonts w:ascii="Arial" w:hAnsi="Arial" w:cs="Arial"/>
                <w:bCs/>
                <w:sz w:val="20"/>
                <w:szCs w:val="20"/>
                <w:cs/>
                <w:lang w:bidi="bn-BD"/>
              </w:rPr>
              <w:t>.</w:t>
            </w:r>
            <w:r w:rsidRPr="00317741">
              <w:rPr>
                <w:rFonts w:ascii="Arial" w:hAnsi="Arial" w:cs="Arial"/>
                <w:bCs/>
                <w:sz w:val="20"/>
                <w:szCs w:val="20"/>
              </w:rPr>
              <w:t>29</w:t>
            </w:r>
          </w:p>
        </w:tc>
        <w:tc>
          <w:tcPr>
            <w:tcW w:w="9280" w:type="dxa"/>
            <w:gridSpan w:val="6"/>
            <w:shd w:val="clear" w:color="auto" w:fill="auto"/>
            <w:vAlign w:val="center"/>
          </w:tcPr>
          <w:p w:rsidR="00B23E0C" w:rsidRPr="00317741" w:rsidRDefault="00B23E0C" w:rsidP="00B23E0C">
            <w:pPr>
              <w:spacing w:after="0" w:line="240" w:lineRule="auto"/>
              <w:jc w:val="both"/>
              <w:rPr>
                <w:rFonts w:ascii="Arial" w:hAnsi="Arial" w:cs="Arial"/>
                <w:b/>
                <w:bCs/>
                <w:sz w:val="20"/>
                <w:szCs w:val="20"/>
              </w:rPr>
            </w:pPr>
            <w:r w:rsidRPr="00317741">
              <w:rPr>
                <w:rFonts w:ascii="Arial" w:hAnsi="Arial" w:cs="Arial"/>
                <w:b/>
                <w:bCs/>
                <w:sz w:val="20"/>
                <w:szCs w:val="20"/>
              </w:rPr>
              <w:t>Review on Motor</w:t>
            </w:r>
            <w:r w:rsidRPr="00317741">
              <w:rPr>
                <w:rFonts w:ascii="Arial" w:hAnsi="Arial" w:cs="Arial"/>
                <w:b/>
                <w:bCs/>
                <w:sz w:val="20"/>
                <w:szCs w:val="20"/>
                <w:cs/>
                <w:lang w:bidi="bn-BD"/>
              </w:rPr>
              <w:t>-</w:t>
            </w:r>
            <w:r w:rsidRPr="00317741">
              <w:rPr>
                <w:rFonts w:ascii="Arial" w:hAnsi="Arial" w:cs="Arial"/>
                <w:b/>
                <w:bCs/>
                <w:sz w:val="20"/>
                <w:szCs w:val="20"/>
              </w:rPr>
              <w:t>cycle Loan, Purchase and Return Procedure</w:t>
            </w:r>
          </w:p>
        </w:tc>
        <w:tc>
          <w:tcPr>
            <w:tcW w:w="2070" w:type="dxa"/>
            <w:shd w:val="clear" w:color="auto" w:fill="auto"/>
            <w:vAlign w:val="center"/>
          </w:tcPr>
          <w:p w:rsidR="00B23E0C" w:rsidRPr="00317741" w:rsidRDefault="00B23E0C" w:rsidP="00B23E0C">
            <w:pPr>
              <w:tabs>
                <w:tab w:val="left" w:pos="3240"/>
              </w:tabs>
              <w:spacing w:after="0" w:line="240" w:lineRule="auto"/>
              <w:jc w:val="center"/>
              <w:rPr>
                <w:rFonts w:ascii="Arial" w:hAnsi="Arial" w:cs="Arial"/>
                <w:color w:val="00B050"/>
                <w:sz w:val="20"/>
                <w:szCs w:val="20"/>
              </w:rPr>
            </w:pPr>
          </w:p>
        </w:tc>
        <w:tc>
          <w:tcPr>
            <w:tcW w:w="3420" w:type="dxa"/>
            <w:shd w:val="clear" w:color="auto" w:fill="auto"/>
            <w:vAlign w:val="center"/>
          </w:tcPr>
          <w:p w:rsidR="00B23E0C" w:rsidRPr="00317741" w:rsidRDefault="00B23E0C" w:rsidP="00B23E0C">
            <w:pPr>
              <w:tabs>
                <w:tab w:val="left" w:pos="3240"/>
              </w:tabs>
              <w:spacing w:after="0" w:line="240" w:lineRule="auto"/>
              <w:jc w:val="both"/>
              <w:rPr>
                <w:rFonts w:ascii="Arial" w:hAnsi="Arial" w:cs="Arial"/>
                <w:sz w:val="20"/>
                <w:szCs w:val="20"/>
              </w:rPr>
            </w:pPr>
          </w:p>
        </w:tc>
      </w:tr>
      <w:tr w:rsidR="00784416" w:rsidRPr="00317741" w:rsidTr="000F0B5A">
        <w:trPr>
          <w:trHeight w:val="1052"/>
          <w:jc w:val="center"/>
        </w:trPr>
        <w:tc>
          <w:tcPr>
            <w:tcW w:w="715" w:type="dxa"/>
            <w:vMerge/>
            <w:shd w:val="clear" w:color="auto" w:fill="auto"/>
            <w:vAlign w:val="center"/>
          </w:tcPr>
          <w:p w:rsidR="00784416" w:rsidRPr="00317741" w:rsidRDefault="00784416" w:rsidP="00784416">
            <w:pPr>
              <w:tabs>
                <w:tab w:val="left" w:pos="3240"/>
              </w:tabs>
              <w:spacing w:after="0" w:line="240" w:lineRule="auto"/>
              <w:rPr>
                <w:rFonts w:ascii="Arial" w:hAnsi="Arial" w:cs="Arial"/>
                <w:bCs/>
                <w:color w:val="00B050"/>
                <w:sz w:val="20"/>
                <w:szCs w:val="20"/>
              </w:rPr>
            </w:pPr>
          </w:p>
        </w:tc>
        <w:tc>
          <w:tcPr>
            <w:tcW w:w="9280" w:type="dxa"/>
            <w:gridSpan w:val="6"/>
            <w:shd w:val="clear" w:color="auto" w:fill="auto"/>
            <w:vAlign w:val="center"/>
          </w:tcPr>
          <w:p w:rsidR="00784416" w:rsidRPr="00317741" w:rsidRDefault="00784416" w:rsidP="00784416">
            <w:pPr>
              <w:tabs>
                <w:tab w:val="left" w:pos="851"/>
              </w:tabs>
              <w:spacing w:after="0" w:line="240" w:lineRule="auto"/>
              <w:ind w:left="331" w:hanging="270"/>
              <w:jc w:val="both"/>
              <w:rPr>
                <w:rFonts w:ascii="Arial" w:hAnsi="Arial" w:cs="Arial"/>
                <w:bCs/>
                <w:sz w:val="20"/>
                <w:szCs w:val="20"/>
              </w:rPr>
            </w:pPr>
            <w:r w:rsidRPr="00317741">
              <w:rPr>
                <w:rFonts w:ascii="Arial" w:hAnsi="Arial" w:cs="Arial"/>
                <w:bCs/>
                <w:sz w:val="20"/>
                <w:szCs w:val="20"/>
              </w:rPr>
              <w:t>2.</w:t>
            </w:r>
            <w:r w:rsidRPr="00317741">
              <w:rPr>
                <w:rFonts w:ascii="Arial" w:hAnsi="Arial" w:cs="Arial"/>
                <w:b/>
                <w:bCs/>
                <w:sz w:val="20"/>
                <w:szCs w:val="20"/>
              </w:rPr>
              <w:t xml:space="preserve"> </w:t>
            </w:r>
            <w:r w:rsidRPr="00317741">
              <w:rPr>
                <w:rFonts w:ascii="Arial" w:hAnsi="Arial" w:cs="Arial"/>
                <w:bCs/>
                <w:sz w:val="20"/>
                <w:szCs w:val="20"/>
              </w:rPr>
              <w:t xml:space="preserve">Six (06) old motor-cycles such as B.Baria HA-11-3000, B.Baria HA-11-3124, </w:t>
            </w:r>
            <w:r w:rsidRPr="00317741">
              <w:rPr>
                <w:rFonts w:ascii="Arial" w:hAnsi="Arial" w:cs="Arial"/>
                <w:sz w:val="20"/>
                <w:szCs w:val="20"/>
              </w:rPr>
              <w:t xml:space="preserve">Dhaka-HA-41-6566, Dhaka HA-11-3493, Dhaka HA-36-9485 and Dhaka HA-64-6685 </w:t>
            </w:r>
            <w:r w:rsidRPr="00317741">
              <w:rPr>
                <w:rFonts w:ascii="Arial" w:hAnsi="Arial" w:cs="Arial"/>
                <w:bCs/>
                <w:sz w:val="20"/>
                <w:szCs w:val="20"/>
              </w:rPr>
              <w:t>are preserved in this sales center and the present status of old motor-cycles are mentioned below-</w:t>
            </w:r>
          </w:p>
          <w:p w:rsidR="00784416" w:rsidRPr="00317741" w:rsidRDefault="00784416" w:rsidP="00784416">
            <w:pPr>
              <w:pStyle w:val="ListParagraph"/>
              <w:numPr>
                <w:ilvl w:val="0"/>
                <w:numId w:val="12"/>
              </w:numPr>
              <w:spacing w:after="0" w:line="240" w:lineRule="auto"/>
              <w:ind w:left="425" w:hanging="270"/>
              <w:jc w:val="both"/>
              <w:rPr>
                <w:rFonts w:ascii="Arial" w:hAnsi="Arial" w:cs="Arial"/>
                <w:bCs/>
                <w:sz w:val="20"/>
                <w:szCs w:val="20"/>
              </w:rPr>
            </w:pPr>
            <w:r w:rsidRPr="00317741">
              <w:rPr>
                <w:rFonts w:ascii="Arial" w:hAnsi="Arial" w:cs="Arial"/>
                <w:sz w:val="20"/>
                <w:szCs w:val="20"/>
              </w:rPr>
              <w:t xml:space="preserve">Registration and tax token are not available for two old motorcycles like- Dhaka-HA-41-6566 and Dhaka HA-11-3493 as well as </w:t>
            </w:r>
            <w:r w:rsidRPr="00317741">
              <w:rPr>
                <w:rFonts w:ascii="Arial" w:hAnsi="Arial" w:cs="Arial"/>
                <w:bCs/>
                <w:sz w:val="20"/>
                <w:szCs w:val="20"/>
              </w:rPr>
              <w:t>those are not in salable condition and those motorcycles are preserved in this sales center more than four and two years respectively.</w:t>
            </w:r>
            <w:r w:rsidRPr="00317741">
              <w:rPr>
                <w:rFonts w:ascii="Arial" w:hAnsi="Arial" w:cs="Arial"/>
                <w:sz w:val="20"/>
                <w:szCs w:val="20"/>
              </w:rPr>
              <w:t xml:space="preserve"> </w:t>
            </w:r>
          </w:p>
          <w:p w:rsidR="00784416" w:rsidRPr="00317741" w:rsidRDefault="00784416" w:rsidP="00784416">
            <w:pPr>
              <w:pStyle w:val="ListParagraph"/>
              <w:numPr>
                <w:ilvl w:val="0"/>
                <w:numId w:val="12"/>
              </w:numPr>
              <w:spacing w:after="0" w:line="240" w:lineRule="auto"/>
              <w:ind w:left="425" w:hanging="270"/>
              <w:jc w:val="both"/>
              <w:rPr>
                <w:rFonts w:ascii="Arial" w:hAnsi="Arial" w:cs="Arial"/>
                <w:bCs/>
                <w:sz w:val="20"/>
                <w:szCs w:val="20"/>
              </w:rPr>
            </w:pPr>
            <w:r w:rsidRPr="00317741">
              <w:rPr>
                <w:rFonts w:ascii="Arial" w:hAnsi="Arial" w:cs="Arial"/>
                <w:sz w:val="20"/>
                <w:szCs w:val="20"/>
              </w:rPr>
              <w:t xml:space="preserve">Another two motorcycles like </w:t>
            </w:r>
            <w:r w:rsidRPr="00317741">
              <w:rPr>
                <w:rFonts w:ascii="Arial" w:hAnsi="Arial" w:cs="Arial"/>
                <w:bCs/>
                <w:sz w:val="20"/>
                <w:szCs w:val="20"/>
              </w:rPr>
              <w:t>B.Baria HA-11-3000, B.Baria HA-11-3124 are not in salable condition and documents are available of those motorcycles and also preserved in this sales center more than three and four years respectively.</w:t>
            </w:r>
          </w:p>
          <w:p w:rsidR="00784416" w:rsidRPr="00317741" w:rsidRDefault="00784416" w:rsidP="00784416">
            <w:pPr>
              <w:pStyle w:val="ListParagraph"/>
              <w:numPr>
                <w:ilvl w:val="0"/>
                <w:numId w:val="12"/>
              </w:numPr>
              <w:spacing w:after="0" w:line="240" w:lineRule="auto"/>
              <w:ind w:left="425" w:hanging="270"/>
              <w:jc w:val="both"/>
              <w:rPr>
                <w:rFonts w:ascii="Arial" w:hAnsi="Arial" w:cs="Arial"/>
                <w:b/>
                <w:bCs/>
                <w:sz w:val="20"/>
                <w:szCs w:val="20"/>
              </w:rPr>
            </w:pPr>
            <w:r w:rsidRPr="00317741">
              <w:rPr>
                <w:rFonts w:ascii="Arial" w:hAnsi="Arial" w:cs="Arial"/>
                <w:bCs/>
                <w:sz w:val="20"/>
                <w:szCs w:val="20"/>
              </w:rPr>
              <w:t xml:space="preserve">All documents of another two motor-cycles like </w:t>
            </w:r>
            <w:r w:rsidRPr="00317741">
              <w:rPr>
                <w:rFonts w:ascii="Arial" w:hAnsi="Arial" w:cs="Arial"/>
                <w:sz w:val="20"/>
                <w:szCs w:val="20"/>
              </w:rPr>
              <w:t>Dhaka HA-36-9485 and Dhaka HA-64-6685</w:t>
            </w:r>
            <w:r w:rsidRPr="00317741">
              <w:rPr>
                <w:rFonts w:ascii="Arial" w:hAnsi="Arial" w:cs="Arial"/>
                <w:bCs/>
                <w:sz w:val="20"/>
                <w:szCs w:val="20"/>
              </w:rPr>
              <w:t> are available and those are in salable condition.</w:t>
            </w:r>
            <w:r w:rsidRPr="00317741">
              <w:rPr>
                <w:rFonts w:ascii="Arial" w:hAnsi="Arial" w:cs="Arial"/>
                <w:sz w:val="20"/>
                <w:szCs w:val="20"/>
              </w:rPr>
              <w:t>  </w:t>
            </w:r>
          </w:p>
        </w:tc>
        <w:tc>
          <w:tcPr>
            <w:tcW w:w="2070" w:type="dxa"/>
            <w:shd w:val="clear" w:color="auto" w:fill="auto"/>
            <w:vAlign w:val="center"/>
          </w:tcPr>
          <w:p w:rsidR="00784416" w:rsidRPr="00317741" w:rsidRDefault="00784416" w:rsidP="00784416">
            <w:pPr>
              <w:tabs>
                <w:tab w:val="left" w:pos="3240"/>
              </w:tabs>
              <w:spacing w:after="0" w:line="240" w:lineRule="auto"/>
              <w:jc w:val="center"/>
              <w:rPr>
                <w:rFonts w:ascii="Arial" w:hAnsi="Arial" w:cs="Arial"/>
                <w:color w:val="00B050"/>
                <w:sz w:val="20"/>
                <w:szCs w:val="20"/>
              </w:rPr>
            </w:pPr>
          </w:p>
        </w:tc>
        <w:tc>
          <w:tcPr>
            <w:tcW w:w="3420" w:type="dxa"/>
            <w:shd w:val="clear" w:color="auto" w:fill="auto"/>
            <w:vAlign w:val="center"/>
          </w:tcPr>
          <w:p w:rsidR="00784416" w:rsidRPr="00F338C8" w:rsidRDefault="00784416" w:rsidP="00784416">
            <w:pPr>
              <w:tabs>
                <w:tab w:val="left" w:pos="3240"/>
              </w:tabs>
              <w:spacing w:after="0" w:line="240" w:lineRule="auto"/>
              <w:jc w:val="both"/>
              <w:rPr>
                <w:rFonts w:ascii="Arial" w:hAnsi="Arial" w:cs="Arial"/>
                <w:sz w:val="20"/>
                <w:szCs w:val="20"/>
              </w:rPr>
            </w:pPr>
            <w:r w:rsidRPr="00F338C8">
              <w:rPr>
                <w:rFonts w:ascii="Arial" w:hAnsi="Arial" w:cs="Arial"/>
                <w:b/>
                <w:sz w:val="20"/>
                <w:szCs w:val="20"/>
              </w:rPr>
              <w:t xml:space="preserve">Should be more careful about this </w:t>
            </w:r>
            <w:r>
              <w:rPr>
                <w:rFonts w:ascii="Arial" w:hAnsi="Arial" w:cs="Arial"/>
                <w:b/>
                <w:sz w:val="20"/>
                <w:szCs w:val="20"/>
              </w:rPr>
              <w:t>matter &amp; In the time of Procurement of</w:t>
            </w:r>
            <w:r w:rsidRPr="00F338C8">
              <w:rPr>
                <w:rFonts w:ascii="Arial" w:hAnsi="Arial" w:cs="Arial"/>
                <w:b/>
                <w:sz w:val="20"/>
                <w:szCs w:val="20"/>
              </w:rPr>
              <w:t xml:space="preserve"> new motor cycle, old/those Motor cycle lying in depot at that time should be get preference first.</w:t>
            </w:r>
          </w:p>
        </w:tc>
      </w:tr>
      <w:tr w:rsidR="00784416" w:rsidRPr="00317741" w:rsidTr="000F0B5A">
        <w:tblPrEx>
          <w:jc w:val="left"/>
        </w:tblPrEx>
        <w:trPr>
          <w:trHeight w:val="70"/>
        </w:trPr>
        <w:tc>
          <w:tcPr>
            <w:tcW w:w="715" w:type="dxa"/>
            <w:shd w:val="clear" w:color="auto" w:fill="auto"/>
            <w:vAlign w:val="center"/>
          </w:tcPr>
          <w:p w:rsidR="00784416" w:rsidRPr="00317741" w:rsidRDefault="00784416" w:rsidP="00784416">
            <w:pPr>
              <w:tabs>
                <w:tab w:val="left" w:pos="3240"/>
              </w:tabs>
              <w:spacing w:after="0" w:line="240" w:lineRule="auto"/>
              <w:jc w:val="center"/>
              <w:rPr>
                <w:rFonts w:ascii="Arial" w:hAnsi="Arial" w:cs="Arial"/>
                <w:b/>
                <w:bCs/>
                <w:sz w:val="20"/>
                <w:szCs w:val="20"/>
              </w:rPr>
            </w:pPr>
            <w:r w:rsidRPr="00317741">
              <w:rPr>
                <w:rFonts w:ascii="Arial" w:hAnsi="Arial" w:cs="Arial"/>
                <w:b/>
                <w:bCs/>
                <w:sz w:val="20"/>
                <w:szCs w:val="20"/>
              </w:rPr>
              <w:t>2.00</w:t>
            </w:r>
          </w:p>
        </w:tc>
        <w:tc>
          <w:tcPr>
            <w:tcW w:w="9280" w:type="dxa"/>
            <w:gridSpan w:val="6"/>
            <w:vAlign w:val="center"/>
          </w:tcPr>
          <w:p w:rsidR="00784416" w:rsidRPr="00317741" w:rsidRDefault="00784416" w:rsidP="00784416">
            <w:pPr>
              <w:spacing w:after="0" w:line="240" w:lineRule="auto"/>
              <w:jc w:val="both"/>
              <w:rPr>
                <w:rFonts w:ascii="Arial" w:hAnsi="Arial" w:cs="Arial"/>
                <w:b/>
                <w:bCs/>
                <w:sz w:val="20"/>
                <w:szCs w:val="20"/>
              </w:rPr>
            </w:pPr>
            <w:r w:rsidRPr="00317741">
              <w:rPr>
                <w:rFonts w:ascii="Arial" w:hAnsi="Arial" w:cs="Arial"/>
                <w:b/>
                <w:bCs/>
                <w:sz w:val="20"/>
                <w:szCs w:val="20"/>
              </w:rPr>
              <w:t xml:space="preserve">Section: Store </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sz w:val="20"/>
                <w:szCs w:val="20"/>
              </w:rPr>
            </w:pPr>
          </w:p>
        </w:tc>
      </w:tr>
      <w:tr w:rsidR="00784416" w:rsidRPr="00317741" w:rsidTr="000F0B5A">
        <w:tblPrEx>
          <w:jc w:val="left"/>
        </w:tblPrEx>
        <w:trPr>
          <w:trHeight w:val="70"/>
        </w:trPr>
        <w:tc>
          <w:tcPr>
            <w:tcW w:w="715" w:type="dxa"/>
            <w:shd w:val="clear" w:color="auto" w:fill="auto"/>
            <w:vAlign w:val="center"/>
          </w:tcPr>
          <w:p w:rsidR="00784416" w:rsidRPr="00317741" w:rsidRDefault="00784416" w:rsidP="00784416">
            <w:pPr>
              <w:tabs>
                <w:tab w:val="left" w:pos="3240"/>
              </w:tabs>
              <w:spacing w:after="0" w:line="240" w:lineRule="auto"/>
              <w:jc w:val="center"/>
              <w:rPr>
                <w:rFonts w:ascii="Arial" w:hAnsi="Arial" w:cs="Arial"/>
                <w:b/>
                <w:bCs/>
                <w:sz w:val="20"/>
                <w:szCs w:val="20"/>
              </w:rPr>
            </w:pPr>
            <w:r w:rsidRPr="00317741">
              <w:rPr>
                <w:rFonts w:ascii="Arial" w:hAnsi="Arial" w:cs="Arial"/>
                <w:b/>
                <w:bCs/>
                <w:sz w:val="20"/>
                <w:szCs w:val="20"/>
              </w:rPr>
              <w:t>A</w:t>
            </w:r>
          </w:p>
        </w:tc>
        <w:tc>
          <w:tcPr>
            <w:tcW w:w="9280" w:type="dxa"/>
            <w:gridSpan w:val="6"/>
            <w:vAlign w:val="center"/>
          </w:tcPr>
          <w:p w:rsidR="00784416" w:rsidRPr="00317741" w:rsidRDefault="00784416" w:rsidP="00784416">
            <w:pPr>
              <w:spacing w:after="0" w:line="240" w:lineRule="auto"/>
              <w:jc w:val="both"/>
              <w:rPr>
                <w:rFonts w:ascii="Arial" w:hAnsi="Arial" w:cs="Arial"/>
                <w:b/>
                <w:bCs/>
                <w:sz w:val="20"/>
                <w:szCs w:val="20"/>
              </w:rPr>
            </w:pPr>
            <w:r w:rsidRPr="00317741">
              <w:rPr>
                <w:rFonts w:ascii="Arial" w:hAnsi="Arial" w:cs="Arial"/>
                <w:b/>
                <w:bCs/>
                <w:sz w:val="20"/>
                <w:szCs w:val="20"/>
              </w:rPr>
              <w:t>Finished Goods</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sz w:val="20"/>
                <w:szCs w:val="20"/>
              </w:rPr>
            </w:pPr>
          </w:p>
        </w:tc>
      </w:tr>
      <w:tr w:rsidR="00784416" w:rsidRPr="00317741" w:rsidTr="000F0B5A">
        <w:tblPrEx>
          <w:jc w:val="left"/>
        </w:tblPrEx>
        <w:trPr>
          <w:trHeight w:val="70"/>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2.03</w:t>
            </w:r>
          </w:p>
        </w:tc>
        <w:tc>
          <w:tcPr>
            <w:tcW w:w="9280" w:type="dxa"/>
            <w:gridSpan w:val="6"/>
            <w:vAlign w:val="center"/>
          </w:tcPr>
          <w:p w:rsidR="00784416" w:rsidRPr="00317741" w:rsidRDefault="00784416" w:rsidP="00784416">
            <w:pPr>
              <w:spacing w:after="0" w:line="240" w:lineRule="auto"/>
              <w:jc w:val="both"/>
              <w:rPr>
                <w:rFonts w:ascii="Arial" w:hAnsi="Arial" w:cs="Arial"/>
                <w:bCs/>
                <w:sz w:val="20"/>
                <w:szCs w:val="20"/>
              </w:rPr>
            </w:pPr>
            <w:r w:rsidRPr="00317741">
              <w:rPr>
                <w:rFonts w:ascii="Arial" w:hAnsi="Arial" w:cs="Arial"/>
                <w:bCs/>
                <w:sz w:val="20"/>
                <w:szCs w:val="20"/>
              </w:rPr>
              <w:t xml:space="preserve">Review of Issue Vouchers of CSC/Factory and Received Vouchers of Depot </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sz w:val="20"/>
                <w:szCs w:val="20"/>
              </w:rPr>
            </w:pPr>
          </w:p>
        </w:tc>
      </w:tr>
      <w:tr w:rsidR="00784416" w:rsidRPr="00317741" w:rsidTr="000F0B5A">
        <w:tblPrEx>
          <w:jc w:val="left"/>
        </w:tblPrEx>
        <w:trPr>
          <w:trHeight w:val="278"/>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17"/>
              </w:numPr>
              <w:spacing w:after="0" w:line="240" w:lineRule="auto"/>
              <w:ind w:left="211" w:hanging="270"/>
              <w:jc w:val="both"/>
              <w:rPr>
                <w:rFonts w:ascii="Arial" w:hAnsi="Arial" w:cs="Arial"/>
                <w:sz w:val="20"/>
                <w:szCs w:val="20"/>
              </w:rPr>
            </w:pPr>
            <w:r w:rsidRPr="00317741">
              <w:rPr>
                <w:rFonts w:ascii="Arial" w:hAnsi="Arial" w:cs="Arial"/>
                <w:b/>
                <w:sz w:val="20"/>
                <w:szCs w:val="20"/>
              </w:rPr>
              <w:t xml:space="preserve">No. of 07 vouchers which GRN were prepared after 03 days or above and highest 13 days. </w:t>
            </w:r>
            <w:r w:rsidRPr="00317741">
              <w:rPr>
                <w:rFonts w:ascii="Arial" w:hAnsi="Arial" w:cs="Arial"/>
                <w:b/>
                <w:color w:val="FF0000"/>
                <w:sz w:val="20"/>
                <w:szCs w:val="20"/>
              </w:rPr>
              <w:t>(FOUND FURTHER REPEATED PROBLEM)</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followed company’s policy strictly.</w:t>
            </w:r>
          </w:p>
        </w:tc>
      </w:tr>
      <w:tr w:rsidR="00784416" w:rsidRPr="00317741" w:rsidTr="00F6504F">
        <w:tblPrEx>
          <w:jc w:val="left"/>
        </w:tblPrEx>
        <w:trPr>
          <w:trHeight w:val="332"/>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2.04</w:t>
            </w:r>
          </w:p>
        </w:tc>
        <w:tc>
          <w:tcPr>
            <w:tcW w:w="9280" w:type="dxa"/>
            <w:gridSpan w:val="6"/>
            <w:vAlign w:val="center"/>
          </w:tcPr>
          <w:p w:rsidR="00784416" w:rsidRPr="00317741" w:rsidRDefault="00784416" w:rsidP="00784416">
            <w:pPr>
              <w:spacing w:after="0" w:line="240" w:lineRule="auto"/>
              <w:jc w:val="both"/>
              <w:rPr>
                <w:rFonts w:ascii="Arial" w:hAnsi="Arial" w:cs="Arial"/>
                <w:b/>
                <w:bCs/>
                <w:color w:val="FF0000"/>
                <w:sz w:val="20"/>
                <w:szCs w:val="20"/>
              </w:rPr>
            </w:pPr>
            <w:r w:rsidRPr="00317741">
              <w:rPr>
                <w:rFonts w:ascii="Arial" w:hAnsi="Arial" w:cs="Arial"/>
                <w:b/>
                <w:bCs/>
                <w:sz w:val="20"/>
                <w:szCs w:val="20"/>
              </w:rPr>
              <w:t xml:space="preserve">Review of Short Dated Medicine </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color w:val="FF0000"/>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color w:val="FF0000"/>
                <w:sz w:val="20"/>
                <w:szCs w:val="20"/>
              </w:rPr>
            </w:pPr>
          </w:p>
        </w:tc>
      </w:tr>
      <w:tr w:rsidR="00784416" w:rsidRPr="00317741" w:rsidTr="000F0B5A">
        <w:tblPrEx>
          <w:jc w:val="left"/>
        </w:tblPrEx>
        <w:trPr>
          <w:trHeight w:val="233"/>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spacing w:after="0" w:line="240" w:lineRule="auto"/>
              <w:jc w:val="both"/>
              <w:rPr>
                <w:rFonts w:ascii="Arial" w:hAnsi="Arial" w:cs="Arial"/>
                <w:bCs/>
                <w:sz w:val="20"/>
                <w:szCs w:val="20"/>
              </w:rPr>
            </w:pPr>
            <w:r w:rsidRPr="00317741">
              <w:rPr>
                <w:rFonts w:ascii="Arial" w:hAnsi="Arial" w:cs="Arial"/>
                <w:bCs/>
                <w:sz w:val="20"/>
                <w:szCs w:val="20"/>
              </w:rPr>
              <w:t>While conducting our physical inventory, we have found some short dated medicines (Human Inj-sefril 1gm, Veterinary- WSP Vitamix f aqua 1 kg) kept in the store and those items will be expired within next two to three months.</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r w:rsidRPr="00317741">
              <w:rPr>
                <w:rFonts w:ascii="Arial" w:hAnsi="Arial" w:cs="Arial"/>
                <w:sz w:val="20"/>
                <w:szCs w:val="20"/>
              </w:rPr>
              <w:t>-</w:t>
            </w:r>
          </w:p>
        </w:tc>
        <w:tc>
          <w:tcPr>
            <w:tcW w:w="3420" w:type="dxa"/>
            <w:vAlign w:val="center"/>
          </w:tcPr>
          <w:p w:rsidR="00784416" w:rsidRPr="00317741" w:rsidRDefault="00784416" w:rsidP="00784416">
            <w:pPr>
              <w:tabs>
                <w:tab w:val="left" w:pos="3240"/>
              </w:tabs>
              <w:spacing w:after="0" w:line="240" w:lineRule="auto"/>
              <w:jc w:val="both"/>
              <w:rPr>
                <w:rFonts w:ascii="Arial" w:hAnsi="Arial" w:cs="Arial"/>
                <w:sz w:val="20"/>
                <w:szCs w:val="20"/>
              </w:rPr>
            </w:pPr>
            <w:r w:rsidRPr="00317741">
              <w:rPr>
                <w:rFonts w:ascii="Arial" w:hAnsi="Arial" w:cs="Arial"/>
                <w:b/>
                <w:sz w:val="20"/>
                <w:szCs w:val="20"/>
              </w:rPr>
              <w:t>Though Depot follow the policy regarding short dated medicine but proper action should be taken for strength Depot’s activity in this regards more.</w:t>
            </w:r>
          </w:p>
        </w:tc>
      </w:tr>
      <w:tr w:rsidR="00784416" w:rsidRPr="00317741" w:rsidTr="00F6504F">
        <w:tblPrEx>
          <w:jc w:val="left"/>
        </w:tblPrEx>
        <w:trPr>
          <w:trHeight w:val="350"/>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2.05</w:t>
            </w:r>
          </w:p>
        </w:tc>
        <w:tc>
          <w:tcPr>
            <w:tcW w:w="9280" w:type="dxa"/>
            <w:gridSpan w:val="6"/>
            <w:vAlign w:val="center"/>
          </w:tcPr>
          <w:p w:rsidR="00784416" w:rsidRPr="00317741" w:rsidRDefault="00784416" w:rsidP="00784416">
            <w:pPr>
              <w:spacing w:after="0" w:line="240" w:lineRule="auto"/>
              <w:jc w:val="both"/>
              <w:rPr>
                <w:rFonts w:ascii="Arial" w:hAnsi="Arial" w:cs="Arial"/>
                <w:b/>
                <w:bCs/>
                <w:sz w:val="20"/>
                <w:szCs w:val="20"/>
              </w:rPr>
            </w:pPr>
            <w:r w:rsidRPr="00317741">
              <w:rPr>
                <w:rFonts w:ascii="Arial" w:hAnsi="Arial" w:cs="Arial"/>
                <w:b/>
                <w:bCs/>
                <w:sz w:val="20"/>
                <w:szCs w:val="20"/>
              </w:rPr>
              <w:t xml:space="preserve">Bill Prepared Including Short  Product </w:t>
            </w:r>
            <w:r w:rsidRPr="00317741">
              <w:rPr>
                <w:rFonts w:ascii="Arial" w:hAnsi="Arial" w:cs="Arial"/>
                <w:b/>
                <w:color w:val="FF0000"/>
                <w:sz w:val="20"/>
                <w:szCs w:val="20"/>
              </w:rPr>
              <w:t>(FOUND FURTHER REPEATED PROBLEM)</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sz w:val="20"/>
                <w:szCs w:val="20"/>
              </w:rPr>
            </w:pPr>
          </w:p>
        </w:tc>
      </w:tr>
      <w:tr w:rsidR="00784416" w:rsidRPr="00317741" w:rsidTr="00F6504F">
        <w:tblPrEx>
          <w:jc w:val="left"/>
        </w:tblPrEx>
        <w:trPr>
          <w:trHeight w:val="1529"/>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spacing w:after="0" w:line="240" w:lineRule="auto"/>
              <w:jc w:val="both"/>
              <w:rPr>
                <w:rFonts w:ascii="Arial" w:hAnsi="Arial" w:cs="Arial"/>
                <w:bCs/>
                <w:sz w:val="20"/>
                <w:szCs w:val="20"/>
              </w:rPr>
            </w:pPr>
            <w:r w:rsidRPr="00317741">
              <w:rPr>
                <w:rFonts w:ascii="Arial" w:hAnsi="Arial" w:cs="Arial"/>
                <w:bCs/>
                <w:sz w:val="20"/>
                <w:szCs w:val="20"/>
              </w:rPr>
              <w:t>As per our existing system bill can be prepared including any short medicine though sufficient total balance may showing in the stock sheet; which actually represents non-confirming product balance. This situation occurred due to existing software system where non-conforming balance is also consider as saleable product while bill preparation. Therefore, bills are being printed out including short product and subsequently been returned. For this reason we lose money continuously due to wastage of paper, computer accessories and man power involvement.</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r w:rsidRPr="00317741">
              <w:rPr>
                <w:rFonts w:ascii="Arial" w:hAnsi="Arial" w:cs="Arial"/>
                <w:sz w:val="20"/>
                <w:szCs w:val="20"/>
              </w:rPr>
              <w:t>-</w:t>
            </w: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Proper initiative should be taken to solve this matter.</w:t>
            </w:r>
          </w:p>
        </w:tc>
      </w:tr>
      <w:tr w:rsidR="00784416" w:rsidRPr="00317741" w:rsidTr="00F6504F">
        <w:tblPrEx>
          <w:jc w:val="left"/>
        </w:tblPrEx>
        <w:trPr>
          <w:trHeight w:val="413"/>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2.06</w:t>
            </w:r>
          </w:p>
        </w:tc>
        <w:tc>
          <w:tcPr>
            <w:tcW w:w="9280" w:type="dxa"/>
            <w:gridSpan w:val="6"/>
            <w:vAlign w:val="center"/>
          </w:tcPr>
          <w:p w:rsidR="00784416" w:rsidRPr="00317741" w:rsidRDefault="00784416" w:rsidP="00784416">
            <w:pPr>
              <w:spacing w:after="0" w:line="240" w:lineRule="auto"/>
              <w:jc w:val="both"/>
              <w:rPr>
                <w:rFonts w:ascii="Arial" w:hAnsi="Arial" w:cs="Arial"/>
                <w:b/>
                <w:bCs/>
                <w:sz w:val="20"/>
                <w:szCs w:val="20"/>
              </w:rPr>
            </w:pPr>
            <w:r w:rsidRPr="00317741">
              <w:rPr>
                <w:rFonts w:ascii="Arial" w:hAnsi="Arial" w:cs="Arial"/>
                <w:b/>
                <w:bCs/>
                <w:sz w:val="20"/>
                <w:szCs w:val="20"/>
              </w:rPr>
              <w:t>Review of Store Management</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color w:val="FF0000"/>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color w:val="FF0000"/>
                <w:sz w:val="20"/>
                <w:szCs w:val="20"/>
              </w:rPr>
            </w:pPr>
          </w:p>
        </w:tc>
      </w:tr>
      <w:tr w:rsidR="00784416" w:rsidRPr="00317741" w:rsidTr="00F6504F">
        <w:tblPrEx>
          <w:jc w:val="left"/>
        </w:tblPrEx>
        <w:trPr>
          <w:trHeight w:val="35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41"/>
              </w:numPr>
              <w:spacing w:after="0" w:line="240" w:lineRule="auto"/>
              <w:ind w:left="241" w:hanging="241"/>
              <w:jc w:val="both"/>
              <w:rPr>
                <w:rFonts w:ascii="Arial" w:hAnsi="Arial" w:cs="Arial"/>
                <w:bCs/>
                <w:sz w:val="20"/>
                <w:szCs w:val="20"/>
              </w:rPr>
            </w:pPr>
            <w:r w:rsidRPr="00317741">
              <w:rPr>
                <w:rFonts w:ascii="Arial" w:hAnsi="Arial" w:cs="Arial"/>
                <w:b/>
                <w:bCs/>
                <w:sz w:val="20"/>
                <w:szCs w:val="20"/>
              </w:rPr>
              <w:t>In few cases the depot did not maintain FEFO/FIFO method. Example are as follows-</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sz w:val="20"/>
                <w:szCs w:val="20"/>
              </w:rPr>
            </w:pPr>
          </w:p>
        </w:tc>
      </w:tr>
      <w:tr w:rsidR="00F6504F" w:rsidRPr="00317741" w:rsidTr="00F6504F">
        <w:tblPrEx>
          <w:jc w:val="left"/>
        </w:tblPrEx>
        <w:trPr>
          <w:trHeight w:val="115"/>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1530" w:type="dxa"/>
            <w:vAlign w:val="center"/>
          </w:tcPr>
          <w:p w:rsidR="00784416" w:rsidRPr="00317741" w:rsidRDefault="00784416" w:rsidP="00784416">
            <w:pPr>
              <w:spacing w:after="0" w:line="240" w:lineRule="auto"/>
              <w:jc w:val="center"/>
              <w:rPr>
                <w:rFonts w:ascii="Arial" w:hAnsi="Arial" w:cs="Arial"/>
                <w:bCs/>
                <w:sz w:val="20"/>
                <w:szCs w:val="20"/>
              </w:rPr>
            </w:pPr>
            <w:r w:rsidRPr="00317741">
              <w:rPr>
                <w:rFonts w:ascii="Arial" w:hAnsi="Arial" w:cs="Arial"/>
                <w:bCs/>
                <w:sz w:val="20"/>
                <w:szCs w:val="20"/>
              </w:rPr>
              <w:t>Products</w:t>
            </w:r>
          </w:p>
        </w:tc>
        <w:tc>
          <w:tcPr>
            <w:tcW w:w="1260" w:type="dxa"/>
            <w:vAlign w:val="center"/>
          </w:tcPr>
          <w:p w:rsidR="00784416" w:rsidRPr="00317741" w:rsidRDefault="00784416" w:rsidP="00784416">
            <w:pPr>
              <w:spacing w:after="0" w:line="240" w:lineRule="auto"/>
              <w:jc w:val="center"/>
              <w:rPr>
                <w:rFonts w:ascii="Arial" w:hAnsi="Arial" w:cs="Arial"/>
                <w:bCs/>
                <w:sz w:val="20"/>
                <w:szCs w:val="20"/>
              </w:rPr>
            </w:pPr>
            <w:r w:rsidRPr="00317741">
              <w:rPr>
                <w:rFonts w:ascii="Arial" w:hAnsi="Arial" w:cs="Arial"/>
                <w:bCs/>
                <w:sz w:val="20"/>
                <w:szCs w:val="20"/>
              </w:rPr>
              <w:t>Batch No.</w:t>
            </w:r>
          </w:p>
        </w:tc>
        <w:tc>
          <w:tcPr>
            <w:tcW w:w="1350" w:type="dxa"/>
            <w:vAlign w:val="center"/>
          </w:tcPr>
          <w:p w:rsidR="00784416" w:rsidRPr="00317741" w:rsidRDefault="00784416" w:rsidP="00784416">
            <w:pPr>
              <w:spacing w:after="0" w:line="240" w:lineRule="auto"/>
              <w:jc w:val="center"/>
              <w:rPr>
                <w:rFonts w:ascii="Arial" w:hAnsi="Arial" w:cs="Arial"/>
                <w:bCs/>
                <w:sz w:val="20"/>
                <w:szCs w:val="20"/>
              </w:rPr>
            </w:pPr>
            <w:r w:rsidRPr="00317741">
              <w:rPr>
                <w:rFonts w:ascii="Arial" w:hAnsi="Arial" w:cs="Arial"/>
                <w:bCs/>
                <w:sz w:val="20"/>
                <w:szCs w:val="20"/>
              </w:rPr>
              <w:t>Receive Date</w:t>
            </w:r>
          </w:p>
        </w:tc>
        <w:tc>
          <w:tcPr>
            <w:tcW w:w="1170" w:type="dxa"/>
            <w:vAlign w:val="center"/>
          </w:tcPr>
          <w:p w:rsidR="00784416" w:rsidRPr="00317741" w:rsidRDefault="00784416" w:rsidP="00784416">
            <w:pPr>
              <w:spacing w:after="0" w:line="240" w:lineRule="auto"/>
              <w:jc w:val="center"/>
              <w:rPr>
                <w:rFonts w:ascii="Arial" w:hAnsi="Arial" w:cs="Arial"/>
                <w:bCs/>
                <w:sz w:val="20"/>
                <w:szCs w:val="20"/>
              </w:rPr>
            </w:pPr>
            <w:r w:rsidRPr="00317741">
              <w:rPr>
                <w:rFonts w:ascii="Arial" w:hAnsi="Arial" w:cs="Arial"/>
                <w:bCs/>
                <w:sz w:val="20"/>
                <w:szCs w:val="20"/>
              </w:rPr>
              <w:t>Receive Qty.</w:t>
            </w:r>
          </w:p>
        </w:tc>
        <w:tc>
          <w:tcPr>
            <w:tcW w:w="1350" w:type="dxa"/>
            <w:vAlign w:val="center"/>
          </w:tcPr>
          <w:p w:rsidR="00784416" w:rsidRPr="00317741" w:rsidRDefault="00784416" w:rsidP="00784416">
            <w:pPr>
              <w:spacing w:after="0" w:line="240" w:lineRule="auto"/>
              <w:jc w:val="center"/>
              <w:rPr>
                <w:rFonts w:ascii="Arial" w:hAnsi="Arial" w:cs="Arial"/>
                <w:bCs/>
                <w:sz w:val="20"/>
                <w:szCs w:val="20"/>
              </w:rPr>
            </w:pPr>
            <w:r w:rsidRPr="00317741">
              <w:rPr>
                <w:rFonts w:ascii="Arial" w:hAnsi="Arial" w:cs="Arial"/>
                <w:bCs/>
                <w:sz w:val="20"/>
                <w:szCs w:val="20"/>
              </w:rPr>
              <w:t>Phy</w:t>
            </w:r>
            <w:r w:rsidR="00055015">
              <w:rPr>
                <w:rFonts w:ascii="Arial" w:hAnsi="Arial" w:cs="Arial"/>
                <w:bCs/>
                <w:sz w:val="20"/>
                <w:szCs w:val="20"/>
              </w:rPr>
              <w:t>sical</w:t>
            </w:r>
            <w:r w:rsidRPr="00317741">
              <w:rPr>
                <w:rFonts w:ascii="Arial" w:hAnsi="Arial" w:cs="Arial"/>
                <w:bCs/>
                <w:sz w:val="20"/>
                <w:szCs w:val="20"/>
              </w:rPr>
              <w:t xml:space="preserve"> Qty.</w:t>
            </w:r>
          </w:p>
        </w:tc>
        <w:tc>
          <w:tcPr>
            <w:tcW w:w="2620" w:type="dxa"/>
            <w:vAlign w:val="center"/>
          </w:tcPr>
          <w:p w:rsidR="00784416" w:rsidRPr="00317741" w:rsidRDefault="00784416" w:rsidP="00784416">
            <w:pPr>
              <w:spacing w:after="0" w:line="240" w:lineRule="auto"/>
              <w:jc w:val="center"/>
              <w:rPr>
                <w:rFonts w:ascii="Arial" w:hAnsi="Arial" w:cs="Arial"/>
                <w:bCs/>
                <w:sz w:val="20"/>
                <w:szCs w:val="20"/>
              </w:rPr>
            </w:pPr>
            <w:r w:rsidRPr="00317741">
              <w:rPr>
                <w:rFonts w:ascii="Arial" w:hAnsi="Arial" w:cs="Arial"/>
                <w:bCs/>
                <w:sz w:val="20"/>
                <w:szCs w:val="20"/>
              </w:rPr>
              <w:t>Remarks</w:t>
            </w:r>
          </w:p>
        </w:tc>
        <w:tc>
          <w:tcPr>
            <w:tcW w:w="2070" w:type="dxa"/>
            <w:vMerge w:val="restart"/>
            <w:vAlign w:val="center"/>
          </w:tcPr>
          <w:p w:rsidR="00784416" w:rsidRPr="00317741" w:rsidRDefault="00784416" w:rsidP="00784416">
            <w:pPr>
              <w:tabs>
                <w:tab w:val="left" w:pos="3240"/>
              </w:tabs>
              <w:spacing w:after="0" w:line="240" w:lineRule="auto"/>
              <w:jc w:val="center"/>
              <w:rPr>
                <w:rFonts w:ascii="Arial" w:hAnsi="Arial" w:cs="Arial"/>
                <w:color w:val="FF0000"/>
                <w:sz w:val="20"/>
                <w:szCs w:val="20"/>
              </w:rPr>
            </w:pPr>
            <w:r w:rsidRPr="00317741">
              <w:rPr>
                <w:rFonts w:ascii="Arial" w:hAnsi="Arial" w:cs="Arial"/>
                <w:sz w:val="20"/>
                <w:szCs w:val="20"/>
              </w:rPr>
              <w:t>-</w:t>
            </w:r>
          </w:p>
        </w:tc>
        <w:tc>
          <w:tcPr>
            <w:tcW w:w="3420" w:type="dxa"/>
            <w:vMerge w:val="restart"/>
            <w:vAlign w:val="center"/>
          </w:tcPr>
          <w:p w:rsidR="00784416" w:rsidRPr="00317741" w:rsidRDefault="00784416" w:rsidP="00784416">
            <w:pPr>
              <w:tabs>
                <w:tab w:val="left" w:pos="3240"/>
              </w:tabs>
              <w:spacing w:after="0" w:line="240" w:lineRule="auto"/>
              <w:jc w:val="both"/>
              <w:rPr>
                <w:rFonts w:ascii="Arial" w:hAnsi="Arial" w:cs="Arial"/>
                <w:sz w:val="20"/>
                <w:szCs w:val="20"/>
              </w:rPr>
            </w:pPr>
            <w:r w:rsidRPr="00317741">
              <w:rPr>
                <w:rFonts w:ascii="Arial" w:hAnsi="Arial" w:cs="Arial"/>
                <w:b/>
                <w:sz w:val="20"/>
                <w:szCs w:val="20"/>
              </w:rPr>
              <w:t>Should be followed all SOP according to ISO standard very strictly.</w:t>
            </w:r>
          </w:p>
        </w:tc>
      </w:tr>
      <w:tr w:rsidR="00F6504F" w:rsidRPr="00317741" w:rsidTr="00F6504F">
        <w:tblPrEx>
          <w:jc w:val="left"/>
        </w:tblPrEx>
        <w:trPr>
          <w:trHeight w:val="115"/>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1530" w:type="dxa"/>
            <w:vAlign w:val="center"/>
          </w:tcPr>
          <w:p w:rsidR="00784416" w:rsidRPr="00317741" w:rsidRDefault="00784416" w:rsidP="00784416">
            <w:pPr>
              <w:spacing w:after="0" w:line="240" w:lineRule="auto"/>
              <w:rPr>
                <w:rFonts w:ascii="Arial" w:hAnsi="Arial" w:cs="Arial"/>
                <w:bCs/>
                <w:sz w:val="20"/>
                <w:szCs w:val="20"/>
              </w:rPr>
            </w:pPr>
            <w:r w:rsidRPr="00317741">
              <w:rPr>
                <w:rFonts w:ascii="Arial" w:hAnsi="Arial" w:cs="Arial"/>
                <w:bCs/>
                <w:sz w:val="20"/>
                <w:szCs w:val="20"/>
              </w:rPr>
              <w:t xml:space="preserve">Dry Syrup: </w:t>
            </w:r>
          </w:p>
          <w:p w:rsidR="00784416" w:rsidRPr="00317741" w:rsidRDefault="00784416" w:rsidP="00784416">
            <w:pPr>
              <w:spacing w:after="0" w:line="240" w:lineRule="auto"/>
              <w:rPr>
                <w:rFonts w:ascii="Arial" w:hAnsi="Arial" w:cs="Arial"/>
                <w:bCs/>
                <w:sz w:val="20"/>
                <w:szCs w:val="20"/>
              </w:rPr>
            </w:pPr>
            <w:r w:rsidRPr="00317741">
              <w:rPr>
                <w:rFonts w:ascii="Arial" w:hAnsi="Arial" w:cs="Arial"/>
                <w:bCs/>
                <w:sz w:val="20"/>
                <w:szCs w:val="20"/>
              </w:rPr>
              <w:t>Azin 30ml</w:t>
            </w:r>
          </w:p>
        </w:tc>
        <w:tc>
          <w:tcPr>
            <w:tcW w:w="1260" w:type="dxa"/>
            <w:vAlign w:val="center"/>
          </w:tcPr>
          <w:p w:rsidR="00784416" w:rsidRPr="00317741" w:rsidRDefault="00784416" w:rsidP="00784416">
            <w:pPr>
              <w:spacing w:after="0" w:line="240" w:lineRule="auto"/>
              <w:jc w:val="both"/>
              <w:rPr>
                <w:rFonts w:ascii="Arial" w:hAnsi="Arial" w:cs="Arial"/>
                <w:bCs/>
                <w:sz w:val="20"/>
                <w:szCs w:val="20"/>
              </w:rPr>
            </w:pPr>
            <w:r w:rsidRPr="00317741">
              <w:rPr>
                <w:rFonts w:ascii="Arial" w:hAnsi="Arial" w:cs="Arial"/>
                <w:bCs/>
                <w:sz w:val="20"/>
                <w:szCs w:val="20"/>
              </w:rPr>
              <w:t>P0280025</w:t>
            </w:r>
          </w:p>
        </w:tc>
        <w:tc>
          <w:tcPr>
            <w:tcW w:w="1350" w:type="dxa"/>
            <w:vAlign w:val="center"/>
          </w:tcPr>
          <w:p w:rsidR="00784416" w:rsidRPr="00317741" w:rsidRDefault="00784416" w:rsidP="00784416">
            <w:pPr>
              <w:spacing w:after="0" w:line="240" w:lineRule="auto"/>
              <w:jc w:val="both"/>
              <w:rPr>
                <w:rFonts w:ascii="Arial" w:hAnsi="Arial" w:cs="Arial"/>
                <w:bCs/>
                <w:sz w:val="20"/>
                <w:szCs w:val="20"/>
              </w:rPr>
            </w:pPr>
            <w:r w:rsidRPr="00317741">
              <w:rPr>
                <w:rFonts w:ascii="Arial" w:hAnsi="Arial" w:cs="Arial"/>
                <w:bCs/>
                <w:sz w:val="20"/>
                <w:szCs w:val="20"/>
              </w:rPr>
              <w:t>05.05.20</w:t>
            </w:r>
          </w:p>
        </w:tc>
        <w:tc>
          <w:tcPr>
            <w:tcW w:w="1170" w:type="dxa"/>
            <w:vAlign w:val="center"/>
          </w:tcPr>
          <w:p w:rsidR="00784416" w:rsidRPr="00317741" w:rsidRDefault="00784416" w:rsidP="00784416">
            <w:pPr>
              <w:pStyle w:val="ListParagraph"/>
              <w:spacing w:after="0" w:line="240" w:lineRule="auto"/>
              <w:ind w:left="239"/>
              <w:jc w:val="both"/>
              <w:rPr>
                <w:rFonts w:ascii="Arial" w:hAnsi="Arial" w:cs="Arial"/>
                <w:bCs/>
                <w:sz w:val="20"/>
                <w:szCs w:val="20"/>
              </w:rPr>
            </w:pPr>
            <w:r w:rsidRPr="00317741">
              <w:rPr>
                <w:rFonts w:ascii="Arial" w:hAnsi="Arial" w:cs="Arial"/>
                <w:bCs/>
                <w:sz w:val="20"/>
                <w:szCs w:val="20"/>
              </w:rPr>
              <w:t>3600</w:t>
            </w:r>
          </w:p>
        </w:tc>
        <w:tc>
          <w:tcPr>
            <w:tcW w:w="1350" w:type="dxa"/>
            <w:vAlign w:val="center"/>
          </w:tcPr>
          <w:p w:rsidR="00784416" w:rsidRPr="00317741" w:rsidRDefault="00784416" w:rsidP="00784416">
            <w:pPr>
              <w:spacing w:after="0" w:line="240" w:lineRule="auto"/>
              <w:jc w:val="both"/>
              <w:rPr>
                <w:rFonts w:ascii="Arial" w:hAnsi="Arial" w:cs="Arial"/>
                <w:bCs/>
                <w:sz w:val="20"/>
                <w:szCs w:val="20"/>
              </w:rPr>
            </w:pPr>
            <w:r w:rsidRPr="00317741">
              <w:rPr>
                <w:rFonts w:ascii="Arial" w:hAnsi="Arial" w:cs="Arial"/>
                <w:bCs/>
                <w:sz w:val="20"/>
                <w:szCs w:val="20"/>
              </w:rPr>
              <w:t>486</w:t>
            </w:r>
          </w:p>
        </w:tc>
        <w:tc>
          <w:tcPr>
            <w:tcW w:w="2620" w:type="dxa"/>
            <w:vAlign w:val="center"/>
          </w:tcPr>
          <w:p w:rsidR="00784416" w:rsidRPr="00317741" w:rsidRDefault="00784416" w:rsidP="00784416">
            <w:pPr>
              <w:spacing w:after="0" w:line="240" w:lineRule="auto"/>
              <w:jc w:val="both"/>
              <w:rPr>
                <w:rFonts w:ascii="Arial" w:hAnsi="Arial" w:cs="Arial"/>
                <w:b/>
                <w:bCs/>
                <w:sz w:val="20"/>
                <w:szCs w:val="20"/>
              </w:rPr>
            </w:pPr>
            <w:r w:rsidRPr="00317741">
              <w:rPr>
                <w:rFonts w:ascii="Arial" w:hAnsi="Arial" w:cs="Arial"/>
                <w:b/>
                <w:bCs/>
                <w:sz w:val="20"/>
                <w:szCs w:val="20"/>
              </w:rPr>
              <w:t>P0280027 no. batch has been issued instead of P0280025 no. batches.</w:t>
            </w:r>
          </w:p>
        </w:tc>
        <w:tc>
          <w:tcPr>
            <w:tcW w:w="2070" w:type="dxa"/>
            <w:vMerge/>
            <w:vAlign w:val="center"/>
          </w:tcPr>
          <w:p w:rsidR="00784416" w:rsidRPr="00317741" w:rsidRDefault="00784416" w:rsidP="00784416">
            <w:pPr>
              <w:tabs>
                <w:tab w:val="left" w:pos="3240"/>
              </w:tabs>
              <w:spacing w:after="0" w:line="240" w:lineRule="auto"/>
              <w:jc w:val="center"/>
              <w:rPr>
                <w:rFonts w:ascii="Arial" w:hAnsi="Arial" w:cs="Arial"/>
                <w:color w:val="FF0000"/>
                <w:sz w:val="20"/>
                <w:szCs w:val="20"/>
              </w:rPr>
            </w:pPr>
          </w:p>
        </w:tc>
        <w:tc>
          <w:tcPr>
            <w:tcW w:w="3420" w:type="dxa"/>
            <w:vMerge/>
            <w:vAlign w:val="center"/>
          </w:tcPr>
          <w:p w:rsidR="00784416" w:rsidRPr="00317741" w:rsidRDefault="00784416" w:rsidP="00784416">
            <w:pPr>
              <w:tabs>
                <w:tab w:val="left" w:pos="3240"/>
              </w:tabs>
              <w:spacing w:after="0" w:line="240" w:lineRule="auto"/>
              <w:jc w:val="both"/>
              <w:rPr>
                <w:rFonts w:ascii="Arial" w:hAnsi="Arial" w:cs="Arial"/>
                <w:sz w:val="20"/>
                <w:szCs w:val="20"/>
              </w:rPr>
            </w:pPr>
          </w:p>
        </w:tc>
      </w:tr>
      <w:tr w:rsidR="00F6504F" w:rsidRPr="00317741" w:rsidTr="00F6504F">
        <w:tblPrEx>
          <w:jc w:val="left"/>
        </w:tblPrEx>
        <w:trPr>
          <w:trHeight w:val="139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1530" w:type="dxa"/>
            <w:vAlign w:val="center"/>
          </w:tcPr>
          <w:p w:rsidR="00784416" w:rsidRPr="00317741" w:rsidRDefault="00784416" w:rsidP="00784416">
            <w:pPr>
              <w:spacing w:after="0" w:line="240" w:lineRule="auto"/>
              <w:rPr>
                <w:rFonts w:ascii="Arial" w:hAnsi="Arial" w:cs="Arial"/>
                <w:bCs/>
                <w:sz w:val="20"/>
                <w:szCs w:val="20"/>
              </w:rPr>
            </w:pPr>
            <w:r w:rsidRPr="00317741">
              <w:rPr>
                <w:rFonts w:ascii="Arial" w:hAnsi="Arial" w:cs="Arial"/>
                <w:bCs/>
                <w:sz w:val="20"/>
                <w:szCs w:val="20"/>
              </w:rPr>
              <w:t>Liquid: Ketifen</w:t>
            </w:r>
          </w:p>
          <w:p w:rsidR="00784416" w:rsidRPr="00317741" w:rsidRDefault="00784416" w:rsidP="00784416">
            <w:pPr>
              <w:spacing w:after="0" w:line="240" w:lineRule="auto"/>
              <w:rPr>
                <w:rFonts w:ascii="Arial" w:hAnsi="Arial" w:cs="Arial"/>
                <w:bCs/>
                <w:sz w:val="20"/>
                <w:szCs w:val="20"/>
              </w:rPr>
            </w:pPr>
            <w:r w:rsidRPr="00317741">
              <w:rPr>
                <w:rFonts w:ascii="Arial" w:hAnsi="Arial" w:cs="Arial"/>
                <w:bCs/>
                <w:sz w:val="20"/>
                <w:szCs w:val="20"/>
              </w:rPr>
              <w:t>100ml</w:t>
            </w:r>
          </w:p>
        </w:tc>
        <w:tc>
          <w:tcPr>
            <w:tcW w:w="1260" w:type="dxa"/>
            <w:vAlign w:val="center"/>
          </w:tcPr>
          <w:p w:rsidR="00784416" w:rsidRPr="00317741" w:rsidRDefault="00784416" w:rsidP="00784416">
            <w:pPr>
              <w:spacing w:after="0" w:line="240" w:lineRule="auto"/>
              <w:jc w:val="both"/>
              <w:rPr>
                <w:rFonts w:ascii="Arial" w:hAnsi="Arial" w:cs="Arial"/>
                <w:bCs/>
                <w:sz w:val="20"/>
                <w:szCs w:val="20"/>
              </w:rPr>
            </w:pPr>
            <w:r w:rsidRPr="00317741">
              <w:rPr>
                <w:rFonts w:ascii="Arial" w:hAnsi="Arial" w:cs="Arial"/>
                <w:bCs/>
                <w:sz w:val="20"/>
                <w:szCs w:val="20"/>
              </w:rPr>
              <w:t>L0360029</w:t>
            </w:r>
          </w:p>
        </w:tc>
        <w:tc>
          <w:tcPr>
            <w:tcW w:w="1350" w:type="dxa"/>
            <w:vAlign w:val="center"/>
          </w:tcPr>
          <w:p w:rsidR="00784416" w:rsidRPr="00317741" w:rsidRDefault="00784416" w:rsidP="00784416">
            <w:pPr>
              <w:spacing w:after="0" w:line="240" w:lineRule="auto"/>
              <w:jc w:val="both"/>
              <w:rPr>
                <w:rFonts w:ascii="Arial" w:hAnsi="Arial" w:cs="Arial"/>
                <w:bCs/>
                <w:sz w:val="20"/>
                <w:szCs w:val="20"/>
              </w:rPr>
            </w:pPr>
            <w:r w:rsidRPr="00317741">
              <w:rPr>
                <w:rFonts w:ascii="Arial" w:hAnsi="Arial" w:cs="Arial"/>
                <w:bCs/>
                <w:sz w:val="20"/>
                <w:szCs w:val="20"/>
              </w:rPr>
              <w:t>07.07.20</w:t>
            </w:r>
          </w:p>
        </w:tc>
        <w:tc>
          <w:tcPr>
            <w:tcW w:w="1170" w:type="dxa"/>
            <w:vAlign w:val="center"/>
          </w:tcPr>
          <w:p w:rsidR="00784416" w:rsidRPr="00317741" w:rsidRDefault="00784416" w:rsidP="00784416">
            <w:pPr>
              <w:pStyle w:val="ListParagraph"/>
              <w:spacing w:after="0" w:line="240" w:lineRule="auto"/>
              <w:ind w:left="239"/>
              <w:jc w:val="both"/>
              <w:rPr>
                <w:rFonts w:ascii="Arial" w:hAnsi="Arial" w:cs="Arial"/>
                <w:bCs/>
                <w:sz w:val="20"/>
                <w:szCs w:val="20"/>
              </w:rPr>
            </w:pPr>
            <w:r w:rsidRPr="00317741">
              <w:rPr>
                <w:rFonts w:ascii="Arial" w:hAnsi="Arial" w:cs="Arial"/>
                <w:bCs/>
                <w:sz w:val="20"/>
                <w:szCs w:val="20"/>
              </w:rPr>
              <w:t>3600</w:t>
            </w:r>
          </w:p>
        </w:tc>
        <w:tc>
          <w:tcPr>
            <w:tcW w:w="1350" w:type="dxa"/>
            <w:vAlign w:val="center"/>
          </w:tcPr>
          <w:p w:rsidR="00784416" w:rsidRPr="00317741" w:rsidRDefault="00784416" w:rsidP="00784416">
            <w:pPr>
              <w:spacing w:after="0" w:line="240" w:lineRule="auto"/>
              <w:jc w:val="both"/>
              <w:rPr>
                <w:rFonts w:ascii="Arial" w:hAnsi="Arial" w:cs="Arial"/>
                <w:bCs/>
                <w:sz w:val="20"/>
                <w:szCs w:val="20"/>
              </w:rPr>
            </w:pPr>
            <w:r w:rsidRPr="00317741">
              <w:rPr>
                <w:rFonts w:ascii="Arial" w:hAnsi="Arial" w:cs="Arial"/>
                <w:bCs/>
                <w:sz w:val="20"/>
                <w:szCs w:val="20"/>
              </w:rPr>
              <w:t>2880</w:t>
            </w:r>
          </w:p>
        </w:tc>
        <w:tc>
          <w:tcPr>
            <w:tcW w:w="2620" w:type="dxa"/>
            <w:vAlign w:val="center"/>
          </w:tcPr>
          <w:p w:rsidR="00784416" w:rsidRPr="00317741" w:rsidRDefault="00784416" w:rsidP="00784416">
            <w:pPr>
              <w:spacing w:after="0" w:line="240" w:lineRule="auto"/>
              <w:jc w:val="both"/>
              <w:rPr>
                <w:rFonts w:ascii="Arial" w:hAnsi="Arial" w:cs="Arial"/>
                <w:b/>
                <w:bCs/>
                <w:sz w:val="20"/>
                <w:szCs w:val="20"/>
              </w:rPr>
            </w:pPr>
            <w:r w:rsidRPr="00317741">
              <w:rPr>
                <w:rFonts w:ascii="Arial" w:hAnsi="Arial" w:cs="Arial"/>
                <w:b/>
                <w:bCs/>
                <w:sz w:val="20"/>
                <w:szCs w:val="20"/>
              </w:rPr>
              <w:t>L0360030 no. batch has been issued instead of L0360029 no. batches.</w:t>
            </w:r>
          </w:p>
        </w:tc>
        <w:tc>
          <w:tcPr>
            <w:tcW w:w="2070" w:type="dxa"/>
            <w:vMerge/>
            <w:vAlign w:val="center"/>
          </w:tcPr>
          <w:p w:rsidR="00784416" w:rsidRPr="00317741" w:rsidRDefault="00784416" w:rsidP="00784416">
            <w:pPr>
              <w:tabs>
                <w:tab w:val="left" w:pos="3240"/>
              </w:tabs>
              <w:spacing w:after="0" w:line="240" w:lineRule="auto"/>
              <w:jc w:val="center"/>
              <w:rPr>
                <w:rFonts w:ascii="Arial" w:hAnsi="Arial" w:cs="Arial"/>
                <w:color w:val="FF0000"/>
                <w:sz w:val="20"/>
                <w:szCs w:val="20"/>
              </w:rPr>
            </w:pPr>
          </w:p>
        </w:tc>
        <w:tc>
          <w:tcPr>
            <w:tcW w:w="3420" w:type="dxa"/>
            <w:vMerge/>
            <w:vAlign w:val="center"/>
          </w:tcPr>
          <w:p w:rsidR="00784416" w:rsidRPr="00317741" w:rsidRDefault="00784416" w:rsidP="00784416">
            <w:pPr>
              <w:tabs>
                <w:tab w:val="left" w:pos="3240"/>
              </w:tabs>
              <w:spacing w:after="0" w:line="240" w:lineRule="auto"/>
              <w:jc w:val="both"/>
              <w:rPr>
                <w:rFonts w:ascii="Arial" w:hAnsi="Arial" w:cs="Arial"/>
                <w:sz w:val="20"/>
                <w:szCs w:val="20"/>
              </w:rPr>
            </w:pPr>
          </w:p>
        </w:tc>
      </w:tr>
      <w:tr w:rsidR="00784416" w:rsidRPr="00317741" w:rsidTr="000F0B5A">
        <w:tblPrEx>
          <w:jc w:val="left"/>
        </w:tblPrEx>
        <w:trPr>
          <w:trHeight w:val="737"/>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41"/>
              </w:numPr>
              <w:spacing w:after="0" w:line="240" w:lineRule="auto"/>
              <w:ind w:left="241" w:hanging="241"/>
              <w:jc w:val="both"/>
              <w:rPr>
                <w:rFonts w:ascii="Arial" w:hAnsi="Arial" w:cs="Arial"/>
                <w:b/>
                <w:bCs/>
                <w:sz w:val="20"/>
                <w:szCs w:val="20"/>
              </w:rPr>
            </w:pPr>
            <w:r w:rsidRPr="00317741">
              <w:rPr>
                <w:rFonts w:ascii="Arial" w:hAnsi="Arial" w:cs="Arial"/>
                <w:b/>
                <w:bCs/>
                <w:sz w:val="20"/>
                <w:szCs w:val="20"/>
              </w:rPr>
              <w:t>Temperature of free sample store room is very high (Maximum 37 degree was recorded). Besides, we have also physically observed that the room is very hot which is difficult to work.</w:t>
            </w:r>
          </w:p>
        </w:tc>
        <w:tc>
          <w:tcPr>
            <w:tcW w:w="2070" w:type="dxa"/>
            <w:vMerge/>
            <w:vAlign w:val="center"/>
          </w:tcPr>
          <w:p w:rsidR="00784416" w:rsidRPr="00317741" w:rsidRDefault="00784416" w:rsidP="00784416">
            <w:pPr>
              <w:tabs>
                <w:tab w:val="left" w:pos="3240"/>
              </w:tabs>
              <w:spacing w:after="0" w:line="240" w:lineRule="auto"/>
              <w:jc w:val="center"/>
              <w:rPr>
                <w:rFonts w:ascii="Arial" w:hAnsi="Arial" w:cs="Arial"/>
                <w:color w:val="FF0000"/>
                <w:sz w:val="20"/>
                <w:szCs w:val="20"/>
              </w:rPr>
            </w:pPr>
          </w:p>
        </w:tc>
        <w:tc>
          <w:tcPr>
            <w:tcW w:w="3420" w:type="dxa"/>
            <w:vMerge/>
            <w:vAlign w:val="center"/>
          </w:tcPr>
          <w:p w:rsidR="00784416" w:rsidRPr="00317741" w:rsidRDefault="00784416" w:rsidP="00784416">
            <w:pPr>
              <w:tabs>
                <w:tab w:val="left" w:pos="3240"/>
              </w:tabs>
              <w:spacing w:after="0" w:line="240" w:lineRule="auto"/>
              <w:jc w:val="both"/>
              <w:rPr>
                <w:rFonts w:ascii="Arial" w:hAnsi="Arial" w:cs="Arial"/>
                <w:color w:val="FF0000"/>
                <w:sz w:val="20"/>
                <w:szCs w:val="20"/>
              </w:rPr>
            </w:pPr>
          </w:p>
        </w:tc>
      </w:tr>
      <w:tr w:rsidR="00784416" w:rsidRPr="00317741" w:rsidTr="00F6504F">
        <w:tblPrEx>
          <w:jc w:val="left"/>
        </w:tblPrEx>
        <w:trPr>
          <w:trHeight w:val="386"/>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41"/>
              </w:numPr>
              <w:spacing w:after="0" w:line="240" w:lineRule="auto"/>
              <w:ind w:left="239" w:hanging="239"/>
              <w:jc w:val="both"/>
              <w:rPr>
                <w:rFonts w:ascii="Arial" w:hAnsi="Arial" w:cs="Arial"/>
                <w:b/>
                <w:bCs/>
                <w:sz w:val="20"/>
                <w:szCs w:val="20"/>
              </w:rPr>
            </w:pPr>
            <w:r w:rsidRPr="00317741">
              <w:rPr>
                <w:rFonts w:ascii="Arial" w:hAnsi="Arial" w:cs="Arial"/>
                <w:b/>
                <w:bCs/>
                <w:sz w:val="20"/>
                <w:szCs w:val="20"/>
              </w:rPr>
              <w:t xml:space="preserve">Maximum cases products are not segregated by separation board. </w:t>
            </w:r>
          </w:p>
        </w:tc>
        <w:tc>
          <w:tcPr>
            <w:tcW w:w="2070" w:type="dxa"/>
            <w:vMerge/>
            <w:vAlign w:val="center"/>
          </w:tcPr>
          <w:p w:rsidR="00784416" w:rsidRPr="00317741" w:rsidRDefault="00784416" w:rsidP="00784416">
            <w:pPr>
              <w:tabs>
                <w:tab w:val="left" w:pos="3240"/>
              </w:tabs>
              <w:spacing w:after="0" w:line="240" w:lineRule="auto"/>
              <w:jc w:val="center"/>
              <w:rPr>
                <w:rFonts w:ascii="Arial" w:hAnsi="Arial" w:cs="Arial"/>
                <w:color w:val="FF0000"/>
                <w:sz w:val="20"/>
                <w:szCs w:val="20"/>
              </w:rPr>
            </w:pPr>
          </w:p>
        </w:tc>
        <w:tc>
          <w:tcPr>
            <w:tcW w:w="3420" w:type="dxa"/>
            <w:vMerge/>
            <w:vAlign w:val="center"/>
          </w:tcPr>
          <w:p w:rsidR="00784416" w:rsidRPr="00317741" w:rsidRDefault="00784416" w:rsidP="00784416">
            <w:pPr>
              <w:tabs>
                <w:tab w:val="left" w:pos="3240"/>
              </w:tabs>
              <w:spacing w:after="0" w:line="240" w:lineRule="auto"/>
              <w:jc w:val="both"/>
              <w:rPr>
                <w:rFonts w:ascii="Arial" w:hAnsi="Arial" w:cs="Arial"/>
                <w:color w:val="FF0000"/>
                <w:sz w:val="20"/>
                <w:szCs w:val="20"/>
              </w:rPr>
            </w:pPr>
          </w:p>
        </w:tc>
      </w:tr>
      <w:tr w:rsidR="00784416" w:rsidRPr="00317741" w:rsidTr="00F6504F">
        <w:tblPrEx>
          <w:jc w:val="left"/>
        </w:tblPrEx>
        <w:trPr>
          <w:trHeight w:val="350"/>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2.09</w:t>
            </w:r>
          </w:p>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spacing w:after="0" w:line="240" w:lineRule="auto"/>
              <w:jc w:val="both"/>
              <w:rPr>
                <w:rFonts w:ascii="Arial" w:hAnsi="Arial" w:cs="Arial"/>
                <w:b/>
                <w:bCs/>
                <w:sz w:val="20"/>
                <w:szCs w:val="20"/>
              </w:rPr>
            </w:pPr>
            <w:r w:rsidRPr="00317741">
              <w:rPr>
                <w:rFonts w:ascii="Arial" w:hAnsi="Arial" w:cs="Arial"/>
                <w:b/>
                <w:bCs/>
                <w:sz w:val="20"/>
                <w:szCs w:val="20"/>
              </w:rPr>
              <w:t>Review of Broken-damage Medicine and Register</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color w:val="FF0000"/>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color w:val="FF0000"/>
                <w:sz w:val="20"/>
                <w:szCs w:val="20"/>
              </w:rPr>
            </w:pPr>
          </w:p>
        </w:tc>
      </w:tr>
      <w:tr w:rsidR="00784416" w:rsidRPr="00317741" w:rsidTr="00F6504F">
        <w:tblPrEx>
          <w:jc w:val="left"/>
        </w:tblPrEx>
        <w:trPr>
          <w:trHeight w:val="359"/>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30"/>
              </w:numPr>
              <w:spacing w:after="0" w:line="240" w:lineRule="auto"/>
              <w:ind w:left="216" w:hanging="270"/>
              <w:jc w:val="both"/>
              <w:rPr>
                <w:rFonts w:ascii="Arial" w:hAnsi="Arial" w:cs="Arial"/>
                <w:bCs/>
                <w:sz w:val="20"/>
                <w:szCs w:val="20"/>
              </w:rPr>
            </w:pPr>
            <w:r w:rsidRPr="00317741">
              <w:rPr>
                <w:rFonts w:ascii="Arial" w:hAnsi="Arial" w:cs="Arial"/>
                <w:sz w:val="20"/>
                <w:szCs w:val="20"/>
              </w:rPr>
              <w:t xml:space="preserve">Monthly average broken-damage from </w:t>
            </w:r>
            <w:r w:rsidRPr="00317741">
              <w:rPr>
                <w:rFonts w:ascii="Arial" w:hAnsi="Arial" w:cs="Arial"/>
                <w:bCs/>
                <w:sz w:val="20"/>
                <w:szCs w:val="20"/>
              </w:rPr>
              <w:t xml:space="preserve">17th April’19 to 19th October’19 </w:t>
            </w:r>
            <w:r w:rsidRPr="00317741">
              <w:rPr>
                <w:rFonts w:ascii="Arial" w:hAnsi="Arial" w:cs="Arial"/>
                <w:sz w:val="20"/>
                <w:szCs w:val="20"/>
              </w:rPr>
              <w:t>was Tk.20,571.97.</w:t>
            </w:r>
          </w:p>
        </w:tc>
        <w:tc>
          <w:tcPr>
            <w:tcW w:w="2070" w:type="dxa"/>
            <w:vMerge w:val="restart"/>
            <w:vAlign w:val="center"/>
          </w:tcPr>
          <w:p w:rsidR="00784416" w:rsidRPr="00317741" w:rsidRDefault="00784416" w:rsidP="00784416">
            <w:pPr>
              <w:tabs>
                <w:tab w:val="left" w:pos="3240"/>
              </w:tabs>
              <w:spacing w:after="0" w:line="240" w:lineRule="auto"/>
              <w:jc w:val="center"/>
              <w:rPr>
                <w:rFonts w:ascii="Arial" w:hAnsi="Arial" w:cs="Arial"/>
                <w:sz w:val="20"/>
                <w:szCs w:val="20"/>
              </w:rPr>
            </w:pPr>
            <w:r w:rsidRPr="00317741">
              <w:rPr>
                <w:rFonts w:ascii="Arial" w:hAnsi="Arial" w:cs="Arial"/>
                <w:sz w:val="20"/>
                <w:szCs w:val="20"/>
              </w:rPr>
              <w:t>-</w:t>
            </w:r>
          </w:p>
        </w:tc>
        <w:tc>
          <w:tcPr>
            <w:tcW w:w="3420" w:type="dxa"/>
            <w:vMerge w:val="restart"/>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Should be more careful in future to minimize the broken-damage as much as possible.</w:t>
            </w:r>
          </w:p>
        </w:tc>
      </w:tr>
      <w:tr w:rsidR="00784416" w:rsidRPr="00317741" w:rsidTr="00F6504F">
        <w:tblPrEx>
          <w:jc w:val="left"/>
        </w:tblPrEx>
        <w:trPr>
          <w:trHeight w:val="89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30"/>
              </w:numPr>
              <w:spacing w:after="0" w:line="240" w:lineRule="auto"/>
              <w:ind w:left="241" w:hanging="270"/>
              <w:jc w:val="both"/>
              <w:rPr>
                <w:rFonts w:ascii="Arial" w:hAnsi="Arial" w:cs="Arial"/>
                <w:bCs/>
                <w:sz w:val="20"/>
                <w:szCs w:val="20"/>
              </w:rPr>
            </w:pPr>
            <w:r w:rsidRPr="00317741">
              <w:rPr>
                <w:rFonts w:ascii="Arial" w:hAnsi="Arial" w:cs="Arial"/>
                <w:b/>
                <w:bCs/>
                <w:sz w:val="20"/>
                <w:szCs w:val="20"/>
              </w:rPr>
              <w:t>Highest 09.70% of total broken damage medicine represents V-Plex Drop 15ml (820pcs) in Human category and Highest 10.16% of total broken damage medicine represents Broncovet 1 Liter in Veterinary category (36pcs).</w:t>
            </w:r>
          </w:p>
        </w:tc>
        <w:tc>
          <w:tcPr>
            <w:tcW w:w="2070" w:type="dxa"/>
            <w:vMerge/>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Merge/>
            <w:vAlign w:val="center"/>
          </w:tcPr>
          <w:p w:rsidR="00784416" w:rsidRPr="00317741" w:rsidRDefault="00784416" w:rsidP="00784416">
            <w:pPr>
              <w:tabs>
                <w:tab w:val="left" w:pos="3240"/>
              </w:tabs>
              <w:spacing w:after="0" w:line="240" w:lineRule="auto"/>
              <w:jc w:val="both"/>
              <w:rPr>
                <w:rFonts w:ascii="Arial" w:hAnsi="Arial" w:cs="Arial"/>
                <w:sz w:val="20"/>
                <w:szCs w:val="20"/>
              </w:rPr>
            </w:pPr>
          </w:p>
        </w:tc>
      </w:tr>
      <w:tr w:rsidR="00784416" w:rsidRPr="00317741" w:rsidTr="000F0B5A">
        <w:tblPrEx>
          <w:jc w:val="left"/>
        </w:tblPrEx>
        <w:trPr>
          <w:trHeight w:val="70"/>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color w:val="000000" w:themeColor="text1"/>
                <w:sz w:val="20"/>
                <w:szCs w:val="20"/>
              </w:rPr>
              <w:t>2.12</w:t>
            </w:r>
          </w:p>
        </w:tc>
        <w:tc>
          <w:tcPr>
            <w:tcW w:w="9280" w:type="dxa"/>
            <w:gridSpan w:val="6"/>
            <w:vAlign w:val="center"/>
          </w:tcPr>
          <w:p w:rsidR="00784416" w:rsidRPr="00317741" w:rsidRDefault="00784416" w:rsidP="00784416">
            <w:pPr>
              <w:spacing w:after="0" w:line="240" w:lineRule="auto"/>
              <w:rPr>
                <w:rFonts w:ascii="Arial" w:hAnsi="Arial" w:cs="Arial"/>
                <w:b/>
                <w:sz w:val="20"/>
                <w:szCs w:val="20"/>
              </w:rPr>
            </w:pPr>
            <w:r w:rsidRPr="00317741">
              <w:rPr>
                <w:rFonts w:ascii="Arial" w:hAnsi="Arial" w:cs="Arial"/>
                <w:b/>
                <w:sz w:val="20"/>
                <w:szCs w:val="20"/>
              </w:rPr>
              <w:t xml:space="preserve">Review of Bonus Return Procedure </w:t>
            </w:r>
            <w:r w:rsidRPr="00317741">
              <w:rPr>
                <w:rFonts w:ascii="Arial" w:hAnsi="Arial" w:cs="Arial"/>
                <w:b/>
                <w:color w:val="FF0000"/>
                <w:sz w:val="20"/>
                <w:szCs w:val="20"/>
              </w:rPr>
              <w:t>(FOUND FURTHER REPEATED PROBLEM)</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color w:val="FF0000"/>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color w:val="FF0000"/>
                <w:sz w:val="20"/>
                <w:szCs w:val="20"/>
              </w:rPr>
            </w:pPr>
          </w:p>
        </w:tc>
      </w:tr>
      <w:tr w:rsidR="00784416" w:rsidRPr="00317741" w:rsidTr="000F0B5A">
        <w:tblPrEx>
          <w:jc w:val="left"/>
        </w:tblPrEx>
        <w:trPr>
          <w:trHeight w:val="503"/>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spacing w:after="0" w:line="240" w:lineRule="auto"/>
              <w:jc w:val="both"/>
              <w:rPr>
                <w:rFonts w:ascii="Arial" w:hAnsi="Arial" w:cs="Arial"/>
                <w:bCs/>
                <w:sz w:val="20"/>
                <w:szCs w:val="20"/>
              </w:rPr>
            </w:pPr>
            <w:r w:rsidRPr="00317741">
              <w:rPr>
                <w:rFonts w:ascii="Arial" w:hAnsi="Arial" w:cs="Arial"/>
                <w:bCs/>
                <w:sz w:val="20"/>
                <w:szCs w:val="20"/>
              </w:rPr>
              <w:t>As per company’s circular, bonus products will never be treated as returned product. During our audit period from 20.10.19 to 17.10.20 total amount of Tk.4,72,783.27 has been taken as return of bonus product violating the circular. Besides, no approval regarding these returned has been found.</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r w:rsidRPr="00317741">
              <w:rPr>
                <w:rFonts w:ascii="Arial" w:hAnsi="Arial" w:cs="Arial"/>
                <w:sz w:val="20"/>
                <w:szCs w:val="20"/>
              </w:rPr>
              <w:t>-</w:t>
            </w: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Should be followed company’s policy strictly.</w:t>
            </w:r>
          </w:p>
        </w:tc>
      </w:tr>
      <w:tr w:rsidR="00784416" w:rsidRPr="00317741" w:rsidTr="000F0B5A">
        <w:tblPrEx>
          <w:jc w:val="left"/>
        </w:tblPrEx>
        <w:trPr>
          <w:trHeight w:val="80"/>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2.14</w:t>
            </w:r>
          </w:p>
        </w:tc>
        <w:tc>
          <w:tcPr>
            <w:tcW w:w="9280" w:type="dxa"/>
            <w:gridSpan w:val="6"/>
            <w:vAlign w:val="center"/>
          </w:tcPr>
          <w:p w:rsidR="00784416" w:rsidRPr="00317741" w:rsidRDefault="00784416" w:rsidP="00784416">
            <w:pPr>
              <w:spacing w:after="0" w:line="240" w:lineRule="auto"/>
              <w:jc w:val="both"/>
              <w:rPr>
                <w:rFonts w:ascii="Arial" w:hAnsi="Arial" w:cs="Arial"/>
                <w:b/>
                <w:bCs/>
                <w:sz w:val="20"/>
                <w:szCs w:val="20"/>
              </w:rPr>
            </w:pPr>
            <w:r w:rsidRPr="00317741">
              <w:rPr>
                <w:rFonts w:ascii="Arial" w:hAnsi="Arial" w:cs="Arial"/>
                <w:b/>
                <w:bCs/>
                <w:sz w:val="20"/>
                <w:szCs w:val="20"/>
              </w:rPr>
              <w:t xml:space="preserve">Review of Market Return Invoice </w:t>
            </w:r>
            <w:r w:rsidRPr="00317741">
              <w:rPr>
                <w:rFonts w:ascii="Arial" w:hAnsi="Arial" w:cs="Arial"/>
                <w:b/>
                <w:color w:val="FF0000"/>
                <w:sz w:val="20"/>
                <w:szCs w:val="20"/>
              </w:rPr>
              <w:t>(FOUND FURTHER REPEATED PROBLEM)</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color w:val="FF0000"/>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color w:val="FF0000"/>
                <w:sz w:val="20"/>
                <w:szCs w:val="20"/>
              </w:rPr>
            </w:pPr>
          </w:p>
        </w:tc>
      </w:tr>
      <w:tr w:rsidR="00784416" w:rsidRPr="00317741" w:rsidTr="000F0B5A">
        <w:tblPrEx>
          <w:jc w:val="left"/>
        </w:tblPrEx>
        <w:trPr>
          <w:trHeight w:val="125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spacing w:after="0" w:line="240" w:lineRule="auto"/>
              <w:jc w:val="both"/>
              <w:rPr>
                <w:rFonts w:ascii="Arial" w:hAnsi="Arial" w:cs="Arial"/>
                <w:bCs/>
                <w:sz w:val="20"/>
                <w:szCs w:val="20"/>
              </w:rPr>
            </w:pPr>
            <w:r w:rsidRPr="00317741">
              <w:rPr>
                <w:rFonts w:ascii="Arial" w:hAnsi="Arial" w:cs="Arial"/>
                <w:bCs/>
                <w:sz w:val="20"/>
                <w:szCs w:val="20"/>
              </w:rPr>
              <w:t xml:space="preserve">We have checked the entire market return invoice (total no. of 703 invoices) for the month of September’20 along with cause which was written by SPR/party and observed that about 54.76% cases return was happened due to false order and 5.42% cases return was happened due to broken-damage. </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r w:rsidRPr="00317741">
              <w:rPr>
                <w:rFonts w:ascii="Arial" w:hAnsi="Arial" w:cs="Arial"/>
                <w:sz w:val="20"/>
                <w:szCs w:val="20"/>
              </w:rPr>
              <w:t>-</w:t>
            </w: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In maximum Depot we observed that false order is major problem. We should take care of it. On the other hand Should be more careful about packing and taking return medicine for avoid broken-damage, as well as ensure to write actual cause of return in the invoice.</w:t>
            </w:r>
          </w:p>
        </w:tc>
      </w:tr>
      <w:tr w:rsidR="00784416" w:rsidRPr="00317741" w:rsidTr="000F0B5A">
        <w:tblPrEx>
          <w:jc w:val="left"/>
        </w:tblPrEx>
        <w:trPr>
          <w:trHeight w:val="70"/>
        </w:trPr>
        <w:tc>
          <w:tcPr>
            <w:tcW w:w="715" w:type="dxa"/>
            <w:shd w:val="clear" w:color="auto" w:fill="auto"/>
            <w:vAlign w:val="center"/>
          </w:tcPr>
          <w:p w:rsidR="00784416" w:rsidRPr="00317741" w:rsidRDefault="00784416" w:rsidP="00784416">
            <w:pPr>
              <w:tabs>
                <w:tab w:val="left" w:pos="3240"/>
              </w:tabs>
              <w:spacing w:after="0" w:line="240" w:lineRule="auto"/>
              <w:jc w:val="center"/>
              <w:rPr>
                <w:rFonts w:ascii="Arial" w:hAnsi="Arial" w:cs="Arial"/>
                <w:b/>
                <w:bCs/>
                <w:sz w:val="20"/>
                <w:szCs w:val="20"/>
              </w:rPr>
            </w:pPr>
            <w:r w:rsidRPr="00317741">
              <w:rPr>
                <w:rFonts w:ascii="Arial" w:hAnsi="Arial" w:cs="Arial"/>
                <w:b/>
                <w:bCs/>
                <w:sz w:val="20"/>
                <w:szCs w:val="20"/>
              </w:rPr>
              <w:t>B</w:t>
            </w:r>
          </w:p>
        </w:tc>
        <w:tc>
          <w:tcPr>
            <w:tcW w:w="9280" w:type="dxa"/>
            <w:gridSpan w:val="6"/>
            <w:vAlign w:val="center"/>
          </w:tcPr>
          <w:p w:rsidR="00784416" w:rsidRPr="00317741" w:rsidRDefault="00784416" w:rsidP="00784416">
            <w:pPr>
              <w:spacing w:after="0" w:line="240" w:lineRule="auto"/>
              <w:rPr>
                <w:rFonts w:ascii="Arial" w:hAnsi="Arial" w:cs="Arial"/>
                <w:b/>
                <w:bCs/>
                <w:sz w:val="20"/>
                <w:szCs w:val="20"/>
              </w:rPr>
            </w:pPr>
            <w:r w:rsidRPr="00317741">
              <w:rPr>
                <w:rFonts w:ascii="Arial" w:hAnsi="Arial" w:cs="Arial"/>
                <w:b/>
                <w:bCs/>
                <w:sz w:val="20"/>
                <w:szCs w:val="20"/>
              </w:rPr>
              <w:t>Free Sample and Promotional Materials</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70"/>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2.17</w:t>
            </w:r>
          </w:p>
        </w:tc>
        <w:tc>
          <w:tcPr>
            <w:tcW w:w="9280" w:type="dxa"/>
            <w:gridSpan w:val="6"/>
            <w:vAlign w:val="center"/>
          </w:tcPr>
          <w:p w:rsidR="00784416" w:rsidRPr="00317741" w:rsidRDefault="00784416" w:rsidP="00784416">
            <w:pPr>
              <w:spacing w:after="0" w:line="240" w:lineRule="auto"/>
              <w:jc w:val="both"/>
              <w:rPr>
                <w:rFonts w:ascii="Arial" w:hAnsi="Arial" w:cs="Arial"/>
                <w:b/>
                <w:sz w:val="20"/>
                <w:szCs w:val="20"/>
              </w:rPr>
            </w:pPr>
            <w:r w:rsidRPr="00317741">
              <w:rPr>
                <w:rFonts w:ascii="Arial" w:hAnsi="Arial" w:cs="Arial"/>
                <w:b/>
                <w:sz w:val="20"/>
                <w:szCs w:val="20"/>
              </w:rPr>
              <w:t>Review of Allocation of 1</w:t>
            </w:r>
            <w:r w:rsidRPr="00317741">
              <w:rPr>
                <w:rFonts w:ascii="Arial" w:hAnsi="Arial" w:cs="Arial"/>
                <w:b/>
                <w:sz w:val="20"/>
                <w:szCs w:val="20"/>
                <w:vertAlign w:val="superscript"/>
              </w:rPr>
              <w:t>st</w:t>
            </w:r>
            <w:r w:rsidRPr="00317741">
              <w:rPr>
                <w:rFonts w:ascii="Arial" w:hAnsi="Arial" w:cs="Arial"/>
                <w:b/>
                <w:sz w:val="20"/>
                <w:szCs w:val="20"/>
              </w:rPr>
              <w:t xml:space="preserve"> and 2</w:t>
            </w:r>
            <w:r w:rsidRPr="00317741">
              <w:rPr>
                <w:rFonts w:ascii="Arial" w:hAnsi="Arial" w:cs="Arial"/>
                <w:b/>
                <w:sz w:val="20"/>
                <w:szCs w:val="20"/>
                <w:vertAlign w:val="superscript"/>
              </w:rPr>
              <w:t>nd</w:t>
            </w:r>
            <w:r w:rsidRPr="00317741">
              <w:rPr>
                <w:rFonts w:ascii="Arial" w:hAnsi="Arial" w:cs="Arial"/>
                <w:b/>
                <w:sz w:val="20"/>
                <w:szCs w:val="20"/>
              </w:rPr>
              <w:t xml:space="preserve"> Fortnight Free Sample </w:t>
            </w:r>
            <w:r w:rsidRPr="00317741">
              <w:rPr>
                <w:rFonts w:ascii="Arial" w:hAnsi="Arial" w:cs="Arial"/>
                <w:b/>
                <w:color w:val="FF0000"/>
                <w:sz w:val="20"/>
                <w:szCs w:val="20"/>
              </w:rPr>
              <w:t>(FOUND FURTHER REPEATED PROBLEM)</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467"/>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16"/>
              </w:numPr>
              <w:spacing w:after="0" w:line="240" w:lineRule="auto"/>
              <w:ind w:left="234" w:hanging="263"/>
              <w:jc w:val="both"/>
              <w:rPr>
                <w:rFonts w:ascii="Arial" w:hAnsi="Arial" w:cs="Arial"/>
                <w:b/>
                <w:sz w:val="20"/>
                <w:szCs w:val="20"/>
              </w:rPr>
            </w:pPr>
            <w:r w:rsidRPr="00317741">
              <w:rPr>
                <w:rFonts w:ascii="Arial" w:hAnsi="Arial" w:cs="Arial"/>
                <w:b/>
                <w:sz w:val="20"/>
                <w:szCs w:val="20"/>
              </w:rPr>
              <w:t>Huge quantity of extra papers, manpower, computer accessories are used due to free sample medicines and promotional materials are sent to depot in several times in a month and those materials are being packed for individual FP in several times.</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r w:rsidRPr="00317741">
              <w:rPr>
                <w:rFonts w:ascii="Arial" w:hAnsi="Arial" w:cs="Arial"/>
                <w:sz w:val="20"/>
                <w:szCs w:val="20"/>
              </w:rPr>
              <w:t>-</w:t>
            </w: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Co-ordination for all the parties and strong policies need to avoid un-necessary paper, manpower and other related expenses and also ensure the smooth operation to the depot.</w:t>
            </w:r>
          </w:p>
        </w:tc>
      </w:tr>
      <w:tr w:rsidR="00784416" w:rsidRPr="00317741" w:rsidTr="000F0B5A">
        <w:tblPrEx>
          <w:jc w:val="left"/>
        </w:tblPrEx>
        <w:trPr>
          <w:trHeight w:val="70"/>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2.18</w:t>
            </w:r>
          </w:p>
        </w:tc>
        <w:tc>
          <w:tcPr>
            <w:tcW w:w="9280" w:type="dxa"/>
            <w:gridSpan w:val="6"/>
            <w:vAlign w:val="center"/>
          </w:tcPr>
          <w:p w:rsidR="00784416" w:rsidRPr="00317741" w:rsidRDefault="00784416" w:rsidP="00784416">
            <w:pPr>
              <w:spacing w:after="0" w:line="240" w:lineRule="auto"/>
              <w:jc w:val="both"/>
              <w:rPr>
                <w:rFonts w:ascii="Arial" w:hAnsi="Arial" w:cs="Arial"/>
                <w:b/>
                <w:bCs/>
                <w:sz w:val="20"/>
                <w:szCs w:val="20"/>
              </w:rPr>
            </w:pPr>
            <w:r w:rsidRPr="00317741">
              <w:rPr>
                <w:rFonts w:ascii="Arial" w:hAnsi="Arial" w:cs="Arial"/>
                <w:b/>
                <w:sz w:val="20"/>
                <w:szCs w:val="20"/>
              </w:rPr>
              <w:t xml:space="preserve">Review of free Sample/Promotional Material Receiving File </w:t>
            </w:r>
            <w:r w:rsidRPr="00317741">
              <w:rPr>
                <w:rFonts w:ascii="Arial" w:hAnsi="Arial" w:cs="Arial"/>
                <w:b/>
                <w:color w:val="FF0000"/>
                <w:sz w:val="20"/>
                <w:szCs w:val="20"/>
              </w:rPr>
              <w:t>(FOUND FURTHER REPEATED PROBLEM)</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7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31"/>
              </w:numPr>
              <w:spacing w:after="0" w:line="240" w:lineRule="auto"/>
              <w:ind w:left="216" w:hanging="270"/>
              <w:jc w:val="both"/>
              <w:rPr>
                <w:rFonts w:ascii="Arial" w:hAnsi="Arial" w:cs="Arial"/>
                <w:sz w:val="20"/>
                <w:szCs w:val="20"/>
              </w:rPr>
            </w:pPr>
            <w:r w:rsidRPr="00317741">
              <w:rPr>
                <w:rFonts w:ascii="Arial" w:hAnsi="Arial" w:cs="Arial"/>
                <w:bCs/>
                <w:sz w:val="20"/>
                <w:szCs w:val="20"/>
              </w:rPr>
              <w:t xml:space="preserve">In few cases  </w:t>
            </w:r>
            <w:r w:rsidRPr="00317741">
              <w:rPr>
                <w:rFonts w:ascii="Arial" w:hAnsi="Arial" w:cs="Arial"/>
                <w:sz w:val="20"/>
                <w:szCs w:val="20"/>
              </w:rPr>
              <w:t xml:space="preserve">free sample and promotional materials were </w:t>
            </w:r>
            <w:r w:rsidRPr="00317741">
              <w:rPr>
                <w:rFonts w:ascii="Arial" w:hAnsi="Arial" w:cs="Arial"/>
                <w:bCs/>
                <w:sz w:val="20"/>
                <w:szCs w:val="20"/>
              </w:rPr>
              <w:t xml:space="preserve">received by SPR instead of </w:t>
            </w:r>
            <w:r w:rsidRPr="00317741">
              <w:rPr>
                <w:rFonts w:ascii="Arial" w:hAnsi="Arial" w:cs="Arial"/>
                <w:sz w:val="20"/>
                <w:szCs w:val="20"/>
              </w:rPr>
              <w:t>respective</w:t>
            </w:r>
            <w:r w:rsidRPr="00317741">
              <w:rPr>
                <w:rFonts w:ascii="Arial" w:hAnsi="Arial" w:cs="Arial"/>
                <w:bCs/>
                <w:sz w:val="20"/>
                <w:szCs w:val="20"/>
              </w:rPr>
              <w:t xml:space="preserve"> F/P.</w:t>
            </w:r>
          </w:p>
        </w:tc>
        <w:tc>
          <w:tcPr>
            <w:tcW w:w="2070" w:type="dxa"/>
            <w:vMerge w:val="restart"/>
            <w:vAlign w:val="center"/>
          </w:tcPr>
          <w:p w:rsidR="00784416" w:rsidRPr="00317741" w:rsidRDefault="00784416" w:rsidP="00784416">
            <w:pPr>
              <w:tabs>
                <w:tab w:val="left" w:pos="3240"/>
              </w:tabs>
              <w:spacing w:after="0" w:line="240" w:lineRule="auto"/>
              <w:jc w:val="center"/>
              <w:rPr>
                <w:rFonts w:ascii="Arial" w:hAnsi="Arial" w:cs="Arial"/>
                <w:sz w:val="20"/>
                <w:szCs w:val="20"/>
              </w:rPr>
            </w:pPr>
            <w:r w:rsidRPr="00317741">
              <w:rPr>
                <w:rFonts w:ascii="Arial" w:hAnsi="Arial" w:cs="Arial"/>
                <w:sz w:val="20"/>
                <w:szCs w:val="20"/>
              </w:rPr>
              <w:t>-</w:t>
            </w:r>
          </w:p>
        </w:tc>
        <w:tc>
          <w:tcPr>
            <w:tcW w:w="3420" w:type="dxa"/>
            <w:vMerge w:val="restart"/>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Should be followed companies rules &amp; regulations strictly.</w:t>
            </w:r>
          </w:p>
        </w:tc>
      </w:tr>
      <w:tr w:rsidR="00784416" w:rsidRPr="00317741" w:rsidTr="000F0B5A">
        <w:tblPrEx>
          <w:jc w:val="left"/>
        </w:tblPrEx>
        <w:trPr>
          <w:trHeight w:val="7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31"/>
              </w:numPr>
              <w:spacing w:after="0" w:line="240" w:lineRule="auto"/>
              <w:ind w:left="216" w:hanging="270"/>
              <w:jc w:val="both"/>
              <w:rPr>
                <w:rFonts w:ascii="Arial" w:hAnsi="Arial" w:cs="Arial"/>
                <w:bCs/>
                <w:sz w:val="20"/>
                <w:szCs w:val="20"/>
              </w:rPr>
            </w:pPr>
            <w:r w:rsidRPr="00317741">
              <w:rPr>
                <w:rFonts w:ascii="Arial" w:hAnsi="Arial" w:cs="Arial"/>
                <w:bCs/>
                <w:sz w:val="20"/>
                <w:szCs w:val="20"/>
              </w:rPr>
              <w:t>In some cases receiving signature was not available in the bill.</w:t>
            </w:r>
          </w:p>
        </w:tc>
        <w:tc>
          <w:tcPr>
            <w:tcW w:w="2070" w:type="dxa"/>
            <w:vMerge/>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Merge/>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70"/>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2.20</w:t>
            </w:r>
          </w:p>
        </w:tc>
        <w:tc>
          <w:tcPr>
            <w:tcW w:w="9280" w:type="dxa"/>
            <w:gridSpan w:val="6"/>
            <w:vAlign w:val="center"/>
          </w:tcPr>
          <w:p w:rsidR="00784416" w:rsidRPr="00317741" w:rsidRDefault="00784416" w:rsidP="00784416">
            <w:pPr>
              <w:spacing w:after="0" w:line="240" w:lineRule="auto"/>
              <w:jc w:val="both"/>
              <w:rPr>
                <w:rFonts w:ascii="Arial" w:hAnsi="Arial" w:cs="Arial"/>
                <w:b/>
                <w:sz w:val="20"/>
                <w:szCs w:val="20"/>
              </w:rPr>
            </w:pPr>
            <w:r w:rsidRPr="00317741">
              <w:rPr>
                <w:rFonts w:ascii="Arial" w:hAnsi="Arial" w:cs="Arial"/>
                <w:b/>
                <w:sz w:val="20"/>
                <w:szCs w:val="20"/>
              </w:rPr>
              <w:t xml:space="preserve">Review of RSM Quota Related Documents and Register </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7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42"/>
              </w:numPr>
              <w:spacing w:after="0" w:line="240" w:lineRule="auto"/>
              <w:ind w:left="241" w:hanging="270"/>
              <w:jc w:val="both"/>
              <w:rPr>
                <w:rFonts w:ascii="Arial" w:hAnsi="Arial" w:cs="Arial"/>
                <w:sz w:val="20"/>
                <w:szCs w:val="20"/>
              </w:rPr>
            </w:pPr>
            <w:r w:rsidRPr="00317741">
              <w:rPr>
                <w:rFonts w:ascii="Arial" w:hAnsi="Arial" w:cs="Arial"/>
                <w:sz w:val="20"/>
                <w:szCs w:val="20"/>
              </w:rPr>
              <w:t>RSM quota register was not updated, only excel sheet was maintained.</w:t>
            </w:r>
          </w:p>
        </w:tc>
        <w:tc>
          <w:tcPr>
            <w:tcW w:w="2070" w:type="dxa"/>
            <w:vMerge w:val="restart"/>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Merge w:val="restart"/>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Should be followed companies rules &amp; regulations strictly.</w:t>
            </w:r>
          </w:p>
        </w:tc>
      </w:tr>
      <w:tr w:rsidR="00784416" w:rsidRPr="00317741" w:rsidTr="000F0B5A">
        <w:tblPrEx>
          <w:jc w:val="left"/>
        </w:tblPrEx>
        <w:trPr>
          <w:trHeight w:val="7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42"/>
              </w:numPr>
              <w:spacing w:after="0" w:line="240" w:lineRule="auto"/>
              <w:ind w:left="241" w:hanging="270"/>
              <w:jc w:val="both"/>
              <w:rPr>
                <w:rFonts w:ascii="Arial" w:hAnsi="Arial" w:cs="Arial"/>
                <w:sz w:val="20"/>
                <w:szCs w:val="20"/>
              </w:rPr>
            </w:pPr>
            <w:r w:rsidRPr="00317741">
              <w:rPr>
                <w:rFonts w:ascii="Arial" w:hAnsi="Arial" w:cs="Arial"/>
                <w:sz w:val="20"/>
                <w:szCs w:val="20"/>
              </w:rPr>
              <w:t>In few cases RSM signature were not found in the requisition</w:t>
            </w:r>
          </w:p>
        </w:tc>
        <w:tc>
          <w:tcPr>
            <w:tcW w:w="2070" w:type="dxa"/>
            <w:vMerge/>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Merge/>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7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42"/>
              </w:numPr>
              <w:spacing w:after="0" w:line="240" w:lineRule="auto"/>
              <w:ind w:left="241" w:hanging="270"/>
              <w:jc w:val="both"/>
              <w:rPr>
                <w:rFonts w:ascii="Arial" w:hAnsi="Arial" w:cs="Arial"/>
                <w:sz w:val="20"/>
                <w:szCs w:val="20"/>
              </w:rPr>
            </w:pPr>
            <w:r w:rsidRPr="00317741">
              <w:rPr>
                <w:rFonts w:ascii="Arial" w:hAnsi="Arial" w:cs="Arial"/>
                <w:sz w:val="20"/>
                <w:szCs w:val="20"/>
              </w:rPr>
              <w:t>In few cases quantity were increased by overwriting but we did not find any initial or signature.</w:t>
            </w:r>
          </w:p>
        </w:tc>
        <w:tc>
          <w:tcPr>
            <w:tcW w:w="2070" w:type="dxa"/>
            <w:vMerge/>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Merge/>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107"/>
        </w:trPr>
        <w:tc>
          <w:tcPr>
            <w:tcW w:w="715" w:type="dxa"/>
            <w:shd w:val="clear" w:color="auto" w:fill="auto"/>
            <w:vAlign w:val="center"/>
          </w:tcPr>
          <w:p w:rsidR="00784416" w:rsidRPr="00317741" w:rsidRDefault="00784416" w:rsidP="00784416">
            <w:pPr>
              <w:tabs>
                <w:tab w:val="left" w:pos="3240"/>
              </w:tabs>
              <w:spacing w:after="0" w:line="240" w:lineRule="auto"/>
              <w:jc w:val="center"/>
              <w:rPr>
                <w:rFonts w:ascii="Arial" w:hAnsi="Arial" w:cs="Arial"/>
                <w:b/>
                <w:bCs/>
                <w:sz w:val="20"/>
                <w:szCs w:val="20"/>
              </w:rPr>
            </w:pPr>
            <w:r w:rsidRPr="00317741">
              <w:rPr>
                <w:rFonts w:ascii="Arial" w:hAnsi="Arial" w:cs="Arial"/>
                <w:b/>
                <w:bCs/>
                <w:sz w:val="20"/>
                <w:szCs w:val="20"/>
              </w:rPr>
              <w:t>3.00</w:t>
            </w:r>
          </w:p>
        </w:tc>
        <w:tc>
          <w:tcPr>
            <w:tcW w:w="9280" w:type="dxa"/>
            <w:gridSpan w:val="6"/>
            <w:vAlign w:val="center"/>
          </w:tcPr>
          <w:p w:rsidR="00784416" w:rsidRPr="00317741" w:rsidRDefault="00784416" w:rsidP="00784416">
            <w:pPr>
              <w:spacing w:after="0" w:line="240" w:lineRule="auto"/>
              <w:jc w:val="both"/>
              <w:rPr>
                <w:rFonts w:ascii="Arial" w:hAnsi="Arial" w:cs="Arial"/>
                <w:b/>
                <w:sz w:val="20"/>
                <w:szCs w:val="20"/>
              </w:rPr>
            </w:pPr>
            <w:r w:rsidRPr="00317741">
              <w:rPr>
                <w:rFonts w:ascii="Arial" w:hAnsi="Arial" w:cs="Arial"/>
                <w:b/>
                <w:sz w:val="20"/>
                <w:szCs w:val="20"/>
              </w:rPr>
              <w:t>Section: Packing</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287"/>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3.02</w:t>
            </w:r>
          </w:p>
        </w:tc>
        <w:tc>
          <w:tcPr>
            <w:tcW w:w="9280" w:type="dxa"/>
            <w:gridSpan w:val="6"/>
            <w:vAlign w:val="center"/>
          </w:tcPr>
          <w:p w:rsidR="00784416" w:rsidRPr="00317741" w:rsidRDefault="00784416" w:rsidP="00784416">
            <w:pPr>
              <w:spacing w:after="0" w:line="240" w:lineRule="auto"/>
              <w:jc w:val="both"/>
              <w:rPr>
                <w:rFonts w:ascii="Arial" w:hAnsi="Arial" w:cs="Arial"/>
                <w:b/>
                <w:sz w:val="20"/>
                <w:szCs w:val="20"/>
              </w:rPr>
            </w:pPr>
            <w:r w:rsidRPr="00317741">
              <w:rPr>
                <w:rFonts w:ascii="Arial" w:hAnsi="Arial" w:cs="Arial"/>
                <w:b/>
                <w:sz w:val="20"/>
                <w:szCs w:val="20"/>
              </w:rPr>
              <w:t>Review of Dispatch Based Approved Schedule</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647"/>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tabs>
                <w:tab w:val="left" w:pos="3240"/>
              </w:tabs>
              <w:spacing w:after="0" w:line="240" w:lineRule="auto"/>
              <w:jc w:val="both"/>
              <w:rPr>
                <w:rFonts w:ascii="Arial" w:hAnsi="Arial" w:cs="Arial"/>
                <w:sz w:val="20"/>
                <w:szCs w:val="20"/>
              </w:rPr>
            </w:pPr>
            <w:r w:rsidRPr="00317741">
              <w:rPr>
                <w:rFonts w:ascii="Arial" w:hAnsi="Arial" w:cs="Arial"/>
                <w:sz w:val="20"/>
                <w:szCs w:val="20"/>
              </w:rPr>
              <w:t xml:space="preserve">We have reviewed approved dispatch schedule of the depot and observed that medicines have been dispatched as per schedule within the stipulated time. It is to be noted that medicine delivered by Security Guard in several times through rented vehicle due to unavailable/busy of SR as per claimed by depot In-charge. But we think this is very risky and clear violation of policy. </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r w:rsidRPr="00317741">
              <w:rPr>
                <w:rFonts w:ascii="Arial" w:hAnsi="Arial" w:cs="Arial"/>
                <w:sz w:val="20"/>
                <w:szCs w:val="20"/>
              </w:rPr>
              <w:t>-</w:t>
            </w: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Should be followed companies rules &amp; regulations strictly.</w:t>
            </w:r>
          </w:p>
        </w:tc>
      </w:tr>
      <w:tr w:rsidR="00784416" w:rsidRPr="00317741" w:rsidTr="000F0B5A">
        <w:tblPrEx>
          <w:jc w:val="left"/>
        </w:tblPrEx>
        <w:trPr>
          <w:trHeight w:val="458"/>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3.04</w:t>
            </w:r>
          </w:p>
        </w:tc>
        <w:tc>
          <w:tcPr>
            <w:tcW w:w="9280" w:type="dxa"/>
            <w:gridSpan w:val="6"/>
            <w:vAlign w:val="center"/>
          </w:tcPr>
          <w:p w:rsidR="00784416" w:rsidRPr="00317741" w:rsidRDefault="00784416" w:rsidP="00784416">
            <w:pPr>
              <w:spacing w:after="0" w:line="240" w:lineRule="auto"/>
              <w:jc w:val="both"/>
              <w:rPr>
                <w:rFonts w:ascii="Arial" w:hAnsi="Arial" w:cs="Arial"/>
                <w:b/>
                <w:sz w:val="20"/>
                <w:szCs w:val="20"/>
              </w:rPr>
            </w:pPr>
            <w:r w:rsidRPr="00317741">
              <w:rPr>
                <w:rFonts w:ascii="Arial" w:hAnsi="Arial" w:cs="Arial"/>
                <w:b/>
                <w:sz w:val="20"/>
                <w:szCs w:val="20"/>
              </w:rPr>
              <w:t xml:space="preserve">Review of Invoice, Pack Summary, Dispatch Register, Gate Pass &amp; Vehicle Movement Register  </w:t>
            </w:r>
            <w:r w:rsidRPr="00317741">
              <w:rPr>
                <w:rFonts w:ascii="Arial" w:hAnsi="Arial" w:cs="Arial"/>
                <w:b/>
                <w:color w:val="FF0000"/>
                <w:sz w:val="20"/>
                <w:szCs w:val="20"/>
              </w:rPr>
              <w:t>(FOUND FURTHER REPEATED PROBLEM)</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35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shd w:val="clear" w:color="auto" w:fill="auto"/>
            <w:vAlign w:val="center"/>
          </w:tcPr>
          <w:p w:rsidR="00784416" w:rsidRPr="00317741" w:rsidRDefault="00784416" w:rsidP="00784416">
            <w:pPr>
              <w:pStyle w:val="ListParagraph"/>
              <w:numPr>
                <w:ilvl w:val="0"/>
                <w:numId w:val="32"/>
              </w:numPr>
              <w:spacing w:after="0" w:line="240" w:lineRule="auto"/>
              <w:ind w:left="216" w:hanging="270"/>
              <w:jc w:val="both"/>
              <w:rPr>
                <w:rFonts w:ascii="Arial" w:hAnsi="Arial" w:cs="Arial"/>
                <w:sz w:val="20"/>
                <w:szCs w:val="20"/>
              </w:rPr>
            </w:pPr>
            <w:r w:rsidRPr="00317741">
              <w:rPr>
                <w:rFonts w:ascii="Arial" w:hAnsi="Arial" w:cs="Arial"/>
                <w:sz w:val="20"/>
                <w:szCs w:val="20"/>
              </w:rPr>
              <w:t>In some cases acknowledgement signature of SPR including time of receive the medicine was not available in the dispatch sheet/driver’s log book.</w:t>
            </w:r>
          </w:p>
        </w:tc>
        <w:tc>
          <w:tcPr>
            <w:tcW w:w="2070" w:type="dxa"/>
            <w:vAlign w:val="center"/>
          </w:tcPr>
          <w:p w:rsidR="00784416" w:rsidRPr="00317741" w:rsidRDefault="00784416" w:rsidP="00784416">
            <w:pPr>
              <w:tabs>
                <w:tab w:val="left" w:pos="3240"/>
              </w:tabs>
              <w:spacing w:after="0" w:line="240" w:lineRule="auto"/>
              <w:jc w:val="both"/>
              <w:rPr>
                <w:rFonts w:ascii="Arial" w:hAnsi="Arial" w:cs="Arial"/>
                <w:sz w:val="20"/>
                <w:szCs w:val="20"/>
              </w:rPr>
            </w:pPr>
            <w:r w:rsidRPr="00317741">
              <w:rPr>
                <w:rFonts w:ascii="Arial" w:hAnsi="Arial" w:cs="Arial"/>
                <w:sz w:val="20"/>
                <w:szCs w:val="20"/>
              </w:rPr>
              <w:t>We strongly try to recover this matter.</w:t>
            </w: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Should be followed companies rules &amp; regulations strictly.</w:t>
            </w:r>
          </w:p>
        </w:tc>
      </w:tr>
      <w:tr w:rsidR="00784416" w:rsidRPr="00317741" w:rsidTr="00361AA2">
        <w:tblPrEx>
          <w:jc w:val="left"/>
        </w:tblPrEx>
        <w:trPr>
          <w:trHeight w:val="332"/>
        </w:trPr>
        <w:tc>
          <w:tcPr>
            <w:tcW w:w="715" w:type="dxa"/>
            <w:shd w:val="clear" w:color="auto" w:fill="auto"/>
            <w:vAlign w:val="center"/>
          </w:tcPr>
          <w:p w:rsidR="00784416" w:rsidRPr="00317741" w:rsidRDefault="00784416" w:rsidP="00784416">
            <w:pPr>
              <w:tabs>
                <w:tab w:val="left" w:pos="3240"/>
              </w:tabs>
              <w:spacing w:after="0" w:line="240" w:lineRule="auto"/>
              <w:jc w:val="center"/>
              <w:rPr>
                <w:rFonts w:ascii="Arial" w:hAnsi="Arial" w:cs="Arial"/>
                <w:b/>
                <w:bCs/>
                <w:sz w:val="20"/>
                <w:szCs w:val="20"/>
              </w:rPr>
            </w:pPr>
            <w:r w:rsidRPr="00317741">
              <w:rPr>
                <w:rFonts w:ascii="Arial" w:hAnsi="Arial" w:cs="Arial"/>
                <w:b/>
                <w:bCs/>
                <w:sz w:val="20"/>
                <w:szCs w:val="20"/>
              </w:rPr>
              <w:t>4.00</w:t>
            </w:r>
          </w:p>
        </w:tc>
        <w:tc>
          <w:tcPr>
            <w:tcW w:w="9280" w:type="dxa"/>
            <w:gridSpan w:val="6"/>
            <w:vAlign w:val="center"/>
          </w:tcPr>
          <w:p w:rsidR="00784416" w:rsidRPr="00317741" w:rsidRDefault="00784416" w:rsidP="00784416">
            <w:pPr>
              <w:spacing w:after="0" w:line="240" w:lineRule="auto"/>
              <w:jc w:val="both"/>
              <w:rPr>
                <w:rFonts w:ascii="Arial" w:hAnsi="Arial" w:cs="Arial"/>
                <w:b/>
                <w:sz w:val="20"/>
                <w:szCs w:val="20"/>
              </w:rPr>
            </w:pPr>
            <w:r w:rsidRPr="00317741">
              <w:rPr>
                <w:rFonts w:ascii="Arial" w:hAnsi="Arial" w:cs="Arial"/>
                <w:b/>
                <w:sz w:val="20"/>
                <w:szCs w:val="20"/>
              </w:rPr>
              <w:t>Section: Computer</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361AA2">
        <w:tblPrEx>
          <w:jc w:val="left"/>
        </w:tblPrEx>
        <w:trPr>
          <w:trHeight w:val="359"/>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4.04</w:t>
            </w:r>
          </w:p>
        </w:tc>
        <w:tc>
          <w:tcPr>
            <w:tcW w:w="9280" w:type="dxa"/>
            <w:gridSpan w:val="6"/>
            <w:vAlign w:val="center"/>
          </w:tcPr>
          <w:p w:rsidR="00784416" w:rsidRPr="00317741" w:rsidRDefault="00784416" w:rsidP="00784416">
            <w:pPr>
              <w:spacing w:after="0" w:line="240" w:lineRule="auto"/>
              <w:jc w:val="both"/>
              <w:rPr>
                <w:rFonts w:ascii="Arial" w:hAnsi="Arial" w:cs="Arial"/>
                <w:b/>
                <w:sz w:val="20"/>
                <w:szCs w:val="20"/>
              </w:rPr>
            </w:pPr>
            <w:r w:rsidRPr="00317741">
              <w:rPr>
                <w:rFonts w:ascii="Arial" w:hAnsi="Arial" w:cs="Arial"/>
                <w:b/>
                <w:sz w:val="20"/>
                <w:szCs w:val="20"/>
              </w:rPr>
              <w:t>Review of Security System of Computer Data</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7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numPr>
                <w:ilvl w:val="0"/>
                <w:numId w:val="33"/>
              </w:numPr>
              <w:spacing w:after="0" w:line="240" w:lineRule="auto"/>
              <w:ind w:left="226" w:hanging="285"/>
              <w:jc w:val="both"/>
              <w:rPr>
                <w:rFonts w:ascii="Arial" w:hAnsi="Arial" w:cs="Arial"/>
                <w:sz w:val="20"/>
                <w:szCs w:val="20"/>
              </w:rPr>
            </w:pPr>
            <w:r w:rsidRPr="00317741">
              <w:rPr>
                <w:rFonts w:ascii="Arial" w:hAnsi="Arial" w:cs="Arial"/>
                <w:sz w:val="20"/>
                <w:szCs w:val="20"/>
              </w:rPr>
              <w:t>From 24.02.20 restriction has imposed on edit, delete and update all invoices, issue vouchers etc. from software data for individual person.</w:t>
            </w:r>
          </w:p>
        </w:tc>
        <w:tc>
          <w:tcPr>
            <w:tcW w:w="2070" w:type="dxa"/>
            <w:vMerge w:val="restart"/>
            <w:vAlign w:val="center"/>
          </w:tcPr>
          <w:p w:rsidR="00784416" w:rsidRPr="00317741" w:rsidRDefault="00784416" w:rsidP="00784416">
            <w:pPr>
              <w:tabs>
                <w:tab w:val="left" w:pos="3240"/>
              </w:tabs>
              <w:spacing w:after="0" w:line="240" w:lineRule="auto"/>
              <w:jc w:val="center"/>
              <w:rPr>
                <w:rFonts w:ascii="Arial" w:hAnsi="Arial" w:cs="Arial"/>
                <w:sz w:val="20"/>
                <w:szCs w:val="20"/>
              </w:rPr>
            </w:pPr>
            <w:r w:rsidRPr="00317741">
              <w:rPr>
                <w:rFonts w:ascii="Arial" w:hAnsi="Arial" w:cs="Arial"/>
                <w:sz w:val="20"/>
                <w:szCs w:val="20"/>
              </w:rPr>
              <w:t>-</w:t>
            </w: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Should follow the procedure properly.</w:t>
            </w:r>
          </w:p>
        </w:tc>
      </w:tr>
      <w:tr w:rsidR="00784416" w:rsidRPr="00317741" w:rsidTr="000F0B5A">
        <w:tblPrEx>
          <w:jc w:val="left"/>
        </w:tblPrEx>
        <w:trPr>
          <w:trHeight w:val="242"/>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numPr>
                <w:ilvl w:val="0"/>
                <w:numId w:val="33"/>
              </w:numPr>
              <w:spacing w:after="0" w:line="240" w:lineRule="auto"/>
              <w:ind w:left="226" w:hanging="285"/>
              <w:jc w:val="both"/>
              <w:rPr>
                <w:rFonts w:ascii="Arial" w:hAnsi="Arial" w:cs="Arial"/>
                <w:sz w:val="20"/>
                <w:szCs w:val="20"/>
              </w:rPr>
            </w:pPr>
            <w:r w:rsidRPr="00317741">
              <w:rPr>
                <w:rFonts w:ascii="Arial" w:hAnsi="Arial" w:cs="Arial"/>
                <w:sz w:val="20"/>
                <w:szCs w:val="20"/>
              </w:rPr>
              <w:t>Though computer section is a restricted entrance area but we noticed during our audit time that, everybody of the depot can easily entered into the computer room without any restriction.</w:t>
            </w:r>
          </w:p>
        </w:tc>
        <w:tc>
          <w:tcPr>
            <w:tcW w:w="2070" w:type="dxa"/>
            <w:vMerge/>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Should have been imposed a restriction system to enter into the computer room.</w:t>
            </w:r>
          </w:p>
        </w:tc>
      </w:tr>
      <w:tr w:rsidR="00784416" w:rsidRPr="00317741" w:rsidTr="00361AA2">
        <w:tblPrEx>
          <w:jc w:val="left"/>
        </w:tblPrEx>
        <w:trPr>
          <w:trHeight w:val="350"/>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4.05</w:t>
            </w:r>
          </w:p>
        </w:tc>
        <w:tc>
          <w:tcPr>
            <w:tcW w:w="9280" w:type="dxa"/>
            <w:gridSpan w:val="6"/>
            <w:vAlign w:val="center"/>
          </w:tcPr>
          <w:p w:rsidR="00784416" w:rsidRPr="00317741" w:rsidRDefault="00784416" w:rsidP="00784416">
            <w:pPr>
              <w:spacing w:after="0" w:line="240" w:lineRule="auto"/>
              <w:jc w:val="both"/>
              <w:rPr>
                <w:rFonts w:ascii="Arial" w:hAnsi="Arial" w:cs="Arial"/>
                <w:b/>
                <w:sz w:val="20"/>
                <w:szCs w:val="20"/>
              </w:rPr>
            </w:pPr>
            <w:r w:rsidRPr="00317741">
              <w:rPr>
                <w:rFonts w:ascii="Arial" w:hAnsi="Arial" w:cs="Arial"/>
                <w:b/>
                <w:sz w:val="20"/>
                <w:szCs w:val="20"/>
              </w:rPr>
              <w:t xml:space="preserve">Review of Manual Invoice </w:t>
            </w:r>
            <w:r w:rsidRPr="00317741">
              <w:rPr>
                <w:rFonts w:ascii="Arial" w:hAnsi="Arial" w:cs="Arial"/>
                <w:b/>
                <w:color w:val="FF0000"/>
                <w:sz w:val="20"/>
                <w:szCs w:val="20"/>
              </w:rPr>
              <w:t>(FOUND FURTHER REPEATED PROBLEM)</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7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35"/>
              </w:numPr>
              <w:spacing w:after="0" w:line="240" w:lineRule="auto"/>
              <w:ind w:left="126" w:hanging="180"/>
              <w:jc w:val="both"/>
              <w:rPr>
                <w:rFonts w:ascii="Arial" w:hAnsi="Arial" w:cs="Arial"/>
                <w:sz w:val="20"/>
                <w:szCs w:val="20"/>
              </w:rPr>
            </w:pPr>
            <w:r w:rsidRPr="00317741">
              <w:rPr>
                <w:rFonts w:ascii="Arial" w:hAnsi="Arial" w:cs="Arial"/>
                <w:sz w:val="20"/>
                <w:szCs w:val="20"/>
              </w:rPr>
              <w:t>Total no. of 77 bills are prepared from 20 October19 to 17 October’20 manually which represent amounting to Tk.11,20,998.20</w:t>
            </w:r>
          </w:p>
        </w:tc>
        <w:tc>
          <w:tcPr>
            <w:tcW w:w="2070" w:type="dxa"/>
            <w:vMerge w:val="restart"/>
            <w:vAlign w:val="center"/>
          </w:tcPr>
          <w:p w:rsidR="00784416" w:rsidRPr="00317741" w:rsidRDefault="00784416" w:rsidP="00784416">
            <w:pPr>
              <w:tabs>
                <w:tab w:val="left" w:pos="3240"/>
              </w:tabs>
              <w:spacing w:after="0" w:line="240" w:lineRule="auto"/>
              <w:jc w:val="center"/>
              <w:rPr>
                <w:rFonts w:ascii="Arial" w:hAnsi="Arial" w:cs="Arial"/>
                <w:sz w:val="20"/>
                <w:szCs w:val="20"/>
              </w:rPr>
            </w:pPr>
            <w:r w:rsidRPr="00317741">
              <w:rPr>
                <w:rFonts w:ascii="Arial" w:hAnsi="Arial" w:cs="Arial"/>
                <w:sz w:val="20"/>
                <w:szCs w:val="20"/>
              </w:rPr>
              <w:t>-</w:t>
            </w:r>
          </w:p>
        </w:tc>
        <w:tc>
          <w:tcPr>
            <w:tcW w:w="3420" w:type="dxa"/>
            <w:vMerge w:val="restart"/>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Proper initiative should be taken to reduce the manual bill as much as possible.</w:t>
            </w:r>
          </w:p>
        </w:tc>
      </w:tr>
      <w:tr w:rsidR="00784416" w:rsidRPr="00317741" w:rsidTr="000F0B5A">
        <w:tblPrEx>
          <w:jc w:val="left"/>
        </w:tblPrEx>
        <w:trPr>
          <w:trHeight w:val="7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35"/>
              </w:numPr>
              <w:spacing w:after="0" w:line="240" w:lineRule="auto"/>
              <w:ind w:left="126" w:hanging="180"/>
              <w:jc w:val="both"/>
              <w:rPr>
                <w:rFonts w:ascii="Arial" w:hAnsi="Arial" w:cs="Arial"/>
                <w:sz w:val="20"/>
                <w:szCs w:val="20"/>
              </w:rPr>
            </w:pPr>
            <w:r w:rsidRPr="00317741">
              <w:rPr>
                <w:rFonts w:ascii="Arial" w:hAnsi="Arial" w:cs="Arial"/>
                <w:sz w:val="20"/>
                <w:szCs w:val="20"/>
              </w:rPr>
              <w:t xml:space="preserve"> As per claim by depot, main causes of manual bills were due to special rate, MPO drop out, Market segregation as well as mobile network problem etc. </w:t>
            </w:r>
          </w:p>
        </w:tc>
        <w:tc>
          <w:tcPr>
            <w:tcW w:w="2070" w:type="dxa"/>
            <w:vMerge/>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Merge/>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361AA2">
        <w:tblPrEx>
          <w:jc w:val="left"/>
        </w:tblPrEx>
        <w:trPr>
          <w:trHeight w:val="305"/>
        </w:trPr>
        <w:tc>
          <w:tcPr>
            <w:tcW w:w="715" w:type="dxa"/>
            <w:shd w:val="clear" w:color="auto" w:fill="auto"/>
            <w:vAlign w:val="center"/>
          </w:tcPr>
          <w:p w:rsidR="00784416" w:rsidRPr="00317741" w:rsidRDefault="00784416" w:rsidP="00784416">
            <w:pPr>
              <w:tabs>
                <w:tab w:val="left" w:pos="3240"/>
              </w:tabs>
              <w:spacing w:after="0" w:line="240" w:lineRule="auto"/>
              <w:jc w:val="center"/>
              <w:rPr>
                <w:rFonts w:ascii="Arial" w:hAnsi="Arial" w:cs="Arial"/>
                <w:b/>
                <w:bCs/>
                <w:sz w:val="20"/>
                <w:szCs w:val="20"/>
              </w:rPr>
            </w:pPr>
            <w:r w:rsidRPr="00317741">
              <w:rPr>
                <w:rFonts w:ascii="Arial" w:hAnsi="Arial" w:cs="Arial"/>
                <w:b/>
                <w:bCs/>
                <w:sz w:val="20"/>
                <w:szCs w:val="20"/>
              </w:rPr>
              <w:t>5.00</w:t>
            </w:r>
          </w:p>
        </w:tc>
        <w:tc>
          <w:tcPr>
            <w:tcW w:w="9280" w:type="dxa"/>
            <w:gridSpan w:val="6"/>
            <w:vAlign w:val="center"/>
          </w:tcPr>
          <w:p w:rsidR="00784416" w:rsidRPr="00317741" w:rsidRDefault="00784416" w:rsidP="00784416">
            <w:pPr>
              <w:spacing w:after="0" w:line="240" w:lineRule="auto"/>
              <w:jc w:val="both"/>
              <w:rPr>
                <w:rFonts w:ascii="Arial" w:hAnsi="Arial" w:cs="Arial"/>
                <w:b/>
                <w:sz w:val="20"/>
                <w:szCs w:val="20"/>
              </w:rPr>
            </w:pPr>
            <w:r w:rsidRPr="00317741">
              <w:rPr>
                <w:rFonts w:ascii="Arial" w:hAnsi="Arial" w:cs="Arial"/>
                <w:b/>
                <w:sz w:val="20"/>
                <w:szCs w:val="20"/>
              </w:rPr>
              <w:t>Section: Others</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361AA2">
        <w:tblPrEx>
          <w:jc w:val="left"/>
        </w:tblPrEx>
        <w:trPr>
          <w:trHeight w:val="341"/>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5.01</w:t>
            </w:r>
          </w:p>
        </w:tc>
        <w:tc>
          <w:tcPr>
            <w:tcW w:w="9280" w:type="dxa"/>
            <w:gridSpan w:val="6"/>
            <w:vAlign w:val="center"/>
          </w:tcPr>
          <w:p w:rsidR="00784416" w:rsidRPr="00317741" w:rsidRDefault="00784416" w:rsidP="00784416">
            <w:pPr>
              <w:spacing w:after="0" w:line="240" w:lineRule="auto"/>
              <w:jc w:val="both"/>
              <w:rPr>
                <w:rFonts w:ascii="Arial" w:hAnsi="Arial" w:cs="Arial"/>
                <w:b/>
                <w:sz w:val="20"/>
                <w:szCs w:val="20"/>
              </w:rPr>
            </w:pPr>
            <w:r w:rsidRPr="00317741">
              <w:rPr>
                <w:rFonts w:ascii="Arial" w:hAnsi="Arial" w:cs="Arial"/>
                <w:b/>
                <w:sz w:val="20"/>
                <w:szCs w:val="20"/>
              </w:rPr>
              <w:t xml:space="preserve">Physical Verification of Fixed Assets </w:t>
            </w:r>
            <w:r w:rsidRPr="00317741">
              <w:rPr>
                <w:rFonts w:ascii="Arial" w:hAnsi="Arial" w:cs="Arial"/>
                <w:b/>
                <w:color w:val="FF0000"/>
                <w:sz w:val="20"/>
                <w:szCs w:val="20"/>
              </w:rPr>
              <w:t>(FOUND FURTHER REPEATED PROBLEM)</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7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34"/>
              </w:numPr>
              <w:spacing w:after="0" w:line="240" w:lineRule="auto"/>
              <w:ind w:left="216" w:hanging="270"/>
              <w:jc w:val="both"/>
              <w:rPr>
                <w:rFonts w:ascii="Arial" w:hAnsi="Arial" w:cs="Arial"/>
                <w:sz w:val="20"/>
                <w:szCs w:val="20"/>
              </w:rPr>
            </w:pPr>
            <w:r w:rsidRPr="00317741">
              <w:rPr>
                <w:rFonts w:ascii="Arial" w:hAnsi="Arial" w:cs="Arial"/>
                <w:sz w:val="20"/>
                <w:szCs w:val="20"/>
              </w:rPr>
              <w:t>Physically fixed assets are found in order but some of those are broken or unusable condition.</w:t>
            </w:r>
          </w:p>
        </w:tc>
        <w:tc>
          <w:tcPr>
            <w:tcW w:w="2070" w:type="dxa"/>
            <w:vMerge w:val="restart"/>
            <w:vAlign w:val="center"/>
          </w:tcPr>
          <w:p w:rsidR="00784416" w:rsidRPr="00317741" w:rsidRDefault="00784416" w:rsidP="00784416">
            <w:pPr>
              <w:tabs>
                <w:tab w:val="left" w:pos="3240"/>
              </w:tabs>
              <w:spacing w:after="0" w:line="240" w:lineRule="auto"/>
              <w:jc w:val="center"/>
              <w:rPr>
                <w:rFonts w:ascii="Arial" w:hAnsi="Arial" w:cs="Arial"/>
                <w:sz w:val="20"/>
                <w:szCs w:val="20"/>
              </w:rPr>
            </w:pPr>
            <w:r w:rsidRPr="00317741">
              <w:rPr>
                <w:rFonts w:ascii="Arial" w:hAnsi="Arial" w:cs="Arial"/>
                <w:sz w:val="20"/>
                <w:szCs w:val="20"/>
              </w:rPr>
              <w:t>-</w:t>
            </w:r>
          </w:p>
        </w:tc>
        <w:tc>
          <w:tcPr>
            <w:tcW w:w="3420" w:type="dxa"/>
            <w:vMerge w:val="restart"/>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Should be followed company’s rules &amp; regulations strictly in this regard.</w:t>
            </w:r>
          </w:p>
        </w:tc>
      </w:tr>
      <w:tr w:rsidR="00784416" w:rsidRPr="00317741" w:rsidTr="000F0B5A">
        <w:tblPrEx>
          <w:jc w:val="left"/>
        </w:tblPrEx>
        <w:trPr>
          <w:trHeight w:val="7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34"/>
              </w:numPr>
              <w:spacing w:after="0" w:line="240" w:lineRule="auto"/>
              <w:ind w:left="216" w:hanging="270"/>
              <w:jc w:val="both"/>
              <w:rPr>
                <w:rFonts w:ascii="Arial" w:hAnsi="Arial" w:cs="Arial"/>
                <w:sz w:val="20"/>
                <w:szCs w:val="20"/>
              </w:rPr>
            </w:pPr>
            <w:r w:rsidRPr="00317741">
              <w:rPr>
                <w:rFonts w:ascii="Arial" w:hAnsi="Arial" w:cs="Arial"/>
                <w:sz w:val="20"/>
                <w:szCs w:val="20"/>
              </w:rPr>
              <w:t>Maximum cases asset identification number was not available.</w:t>
            </w:r>
          </w:p>
        </w:tc>
        <w:tc>
          <w:tcPr>
            <w:tcW w:w="2070" w:type="dxa"/>
            <w:vMerge/>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Merge/>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7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34"/>
              </w:numPr>
              <w:spacing w:after="0" w:line="240" w:lineRule="auto"/>
              <w:ind w:left="216" w:hanging="270"/>
              <w:jc w:val="both"/>
              <w:rPr>
                <w:rFonts w:ascii="Arial" w:hAnsi="Arial" w:cs="Arial"/>
                <w:sz w:val="20"/>
                <w:szCs w:val="20"/>
              </w:rPr>
            </w:pPr>
            <w:r w:rsidRPr="00317741">
              <w:rPr>
                <w:rFonts w:ascii="Arial" w:hAnsi="Arial" w:cs="Arial"/>
                <w:sz w:val="20"/>
                <w:szCs w:val="20"/>
              </w:rPr>
              <w:t>Some cases locations indicating in the asset list are not accurate.</w:t>
            </w:r>
          </w:p>
        </w:tc>
        <w:tc>
          <w:tcPr>
            <w:tcW w:w="2070" w:type="dxa"/>
            <w:vMerge/>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Merge/>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7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34"/>
              </w:numPr>
              <w:spacing w:after="0" w:line="240" w:lineRule="auto"/>
              <w:ind w:left="216" w:hanging="270"/>
              <w:jc w:val="both"/>
              <w:rPr>
                <w:rFonts w:ascii="Arial" w:hAnsi="Arial" w:cs="Arial"/>
                <w:sz w:val="20"/>
                <w:szCs w:val="20"/>
              </w:rPr>
            </w:pPr>
            <w:r w:rsidRPr="00317741">
              <w:rPr>
                <w:rFonts w:ascii="Arial" w:hAnsi="Arial" w:cs="Arial"/>
                <w:sz w:val="20"/>
                <w:szCs w:val="20"/>
              </w:rPr>
              <w:t>As per depot activities guideline, 2013, the depot In-charge should verify all fixed assets half yearly and verified copy should be sent to corporate office for reconciliation, but such types of activity did not follow.</w:t>
            </w:r>
          </w:p>
        </w:tc>
        <w:tc>
          <w:tcPr>
            <w:tcW w:w="2070" w:type="dxa"/>
            <w:vMerge/>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Merge/>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361AA2">
        <w:tblPrEx>
          <w:jc w:val="left"/>
        </w:tblPrEx>
        <w:trPr>
          <w:trHeight w:val="368"/>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5.03</w:t>
            </w:r>
          </w:p>
        </w:tc>
        <w:tc>
          <w:tcPr>
            <w:tcW w:w="9280" w:type="dxa"/>
            <w:gridSpan w:val="6"/>
            <w:vAlign w:val="center"/>
          </w:tcPr>
          <w:p w:rsidR="00784416" w:rsidRPr="00317741" w:rsidRDefault="00784416" w:rsidP="00784416">
            <w:pPr>
              <w:spacing w:after="0" w:line="240" w:lineRule="auto"/>
              <w:jc w:val="both"/>
              <w:rPr>
                <w:rFonts w:ascii="Arial" w:hAnsi="Arial" w:cs="Arial"/>
                <w:b/>
                <w:sz w:val="20"/>
                <w:szCs w:val="20"/>
              </w:rPr>
            </w:pPr>
            <w:r w:rsidRPr="00317741">
              <w:rPr>
                <w:rFonts w:ascii="Arial" w:hAnsi="Arial" w:cs="Arial"/>
                <w:b/>
                <w:sz w:val="20"/>
                <w:szCs w:val="20"/>
              </w:rPr>
              <w:t xml:space="preserve">Review on Fuel Consumption for Generator </w:t>
            </w:r>
            <w:r w:rsidRPr="00317741">
              <w:rPr>
                <w:rFonts w:ascii="Arial" w:hAnsi="Arial" w:cs="Arial"/>
                <w:b/>
                <w:color w:val="FF0000"/>
                <w:sz w:val="20"/>
                <w:szCs w:val="20"/>
              </w:rPr>
              <w:t>(FOUND REPEATED PROBLEM)</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53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39"/>
              </w:numPr>
              <w:spacing w:after="0" w:line="240" w:lineRule="auto"/>
              <w:ind w:left="245" w:hanging="245"/>
              <w:jc w:val="both"/>
              <w:rPr>
                <w:rFonts w:ascii="Arial" w:hAnsi="Arial" w:cs="Arial"/>
                <w:sz w:val="20"/>
                <w:szCs w:val="20"/>
              </w:rPr>
            </w:pPr>
            <w:r w:rsidRPr="00317741">
              <w:rPr>
                <w:rFonts w:ascii="Arial" w:hAnsi="Arial" w:cs="Arial"/>
                <w:sz w:val="20"/>
                <w:szCs w:val="20"/>
              </w:rPr>
              <w:t>During last 12 months, total 640-liter diesel has been purchased for generators and generator running time is 157.30 hours. We could not calculate consumption rate per hour for each generator due to opening and closing fuel record was not available for each generator.</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Generator-wise separate record for fuel consumption should be maintained.</w:t>
            </w:r>
          </w:p>
        </w:tc>
      </w:tr>
      <w:tr w:rsidR="00784416" w:rsidRPr="00317741" w:rsidTr="00361AA2">
        <w:tblPrEx>
          <w:jc w:val="left"/>
        </w:tblPrEx>
        <w:trPr>
          <w:trHeight w:val="377"/>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5.04</w:t>
            </w:r>
          </w:p>
        </w:tc>
        <w:tc>
          <w:tcPr>
            <w:tcW w:w="9280" w:type="dxa"/>
            <w:gridSpan w:val="6"/>
            <w:vAlign w:val="center"/>
          </w:tcPr>
          <w:p w:rsidR="00784416" w:rsidRPr="00317741" w:rsidRDefault="00784416" w:rsidP="00784416">
            <w:pPr>
              <w:spacing w:after="0" w:line="240" w:lineRule="auto"/>
              <w:jc w:val="both"/>
              <w:rPr>
                <w:rFonts w:ascii="Arial" w:hAnsi="Arial" w:cs="Arial"/>
                <w:b/>
                <w:color w:val="FF0000"/>
                <w:sz w:val="20"/>
                <w:szCs w:val="20"/>
              </w:rPr>
            </w:pPr>
            <w:r w:rsidRPr="00317741">
              <w:rPr>
                <w:rFonts w:ascii="Arial" w:hAnsi="Arial" w:cs="Arial"/>
                <w:b/>
                <w:sz w:val="20"/>
                <w:szCs w:val="20"/>
              </w:rPr>
              <w:t>Review of Shutoli &amp; Carton Consumption</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7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39"/>
              </w:numPr>
              <w:spacing w:after="0" w:line="240" w:lineRule="auto"/>
              <w:ind w:left="241" w:hanging="270"/>
              <w:jc w:val="both"/>
              <w:rPr>
                <w:rFonts w:ascii="Arial" w:hAnsi="Arial" w:cs="Arial"/>
                <w:sz w:val="20"/>
                <w:szCs w:val="20"/>
              </w:rPr>
            </w:pPr>
            <w:r w:rsidRPr="00317741">
              <w:rPr>
                <w:rFonts w:ascii="Arial" w:hAnsi="Arial" w:cs="Arial"/>
                <w:sz w:val="20"/>
                <w:szCs w:val="20"/>
              </w:rPr>
              <w:t>Average shutoli consumption against sales was 0.02% and per invoice was Tk.1.62 Moreover, shutoli consumption rate is sharply increased than last audit period. Last audit period the rate was Tk.1.18 per invoice.</w:t>
            </w:r>
          </w:p>
        </w:tc>
        <w:tc>
          <w:tcPr>
            <w:tcW w:w="2070" w:type="dxa"/>
            <w:vMerge w:val="restart"/>
            <w:vAlign w:val="center"/>
          </w:tcPr>
          <w:p w:rsidR="00784416" w:rsidRPr="00317741" w:rsidRDefault="00361AA2" w:rsidP="00784416">
            <w:pPr>
              <w:tabs>
                <w:tab w:val="left" w:pos="3240"/>
              </w:tabs>
              <w:spacing w:after="0" w:line="240" w:lineRule="auto"/>
              <w:jc w:val="center"/>
              <w:rPr>
                <w:rFonts w:ascii="Arial" w:hAnsi="Arial" w:cs="Arial"/>
                <w:sz w:val="20"/>
                <w:szCs w:val="20"/>
              </w:rPr>
            </w:pPr>
            <w:r>
              <w:rPr>
                <w:rFonts w:ascii="Arial" w:hAnsi="Arial" w:cs="Arial"/>
                <w:sz w:val="20"/>
                <w:szCs w:val="20"/>
              </w:rPr>
              <w:t>-</w:t>
            </w:r>
          </w:p>
        </w:tc>
        <w:tc>
          <w:tcPr>
            <w:tcW w:w="3420" w:type="dxa"/>
            <w:vMerge w:val="restart"/>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Should be more careful in future.</w:t>
            </w:r>
          </w:p>
        </w:tc>
      </w:tr>
      <w:tr w:rsidR="00784416" w:rsidRPr="00317741" w:rsidTr="000F0B5A">
        <w:tblPrEx>
          <w:jc w:val="left"/>
        </w:tblPrEx>
        <w:trPr>
          <w:trHeight w:val="305"/>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ListParagraph"/>
              <w:numPr>
                <w:ilvl w:val="0"/>
                <w:numId w:val="39"/>
              </w:numPr>
              <w:spacing w:after="0" w:line="240" w:lineRule="auto"/>
              <w:ind w:left="241" w:hanging="270"/>
              <w:jc w:val="both"/>
              <w:rPr>
                <w:rFonts w:ascii="Arial" w:hAnsi="Arial" w:cs="Arial"/>
                <w:sz w:val="20"/>
                <w:szCs w:val="20"/>
              </w:rPr>
            </w:pPr>
            <w:r w:rsidRPr="00317741">
              <w:rPr>
                <w:rFonts w:ascii="Arial" w:hAnsi="Arial" w:cs="Arial"/>
                <w:sz w:val="20"/>
                <w:szCs w:val="20"/>
              </w:rPr>
              <w:t xml:space="preserve">Average carton consumption against sales was 0.17% and against per invoice was Tk.12.53 Moreover, carton consumption rate is also increased than previous audit periods like shutoli consumption. Last audit period the rate was Tk.11.62 per invoice. </w:t>
            </w:r>
          </w:p>
          <w:p w:rsidR="00784416" w:rsidRPr="00317741" w:rsidRDefault="00784416" w:rsidP="00784416">
            <w:pPr>
              <w:spacing w:after="0" w:line="240" w:lineRule="auto"/>
              <w:jc w:val="both"/>
              <w:rPr>
                <w:rFonts w:ascii="Arial" w:hAnsi="Arial" w:cs="Arial"/>
                <w:b/>
                <w:sz w:val="20"/>
                <w:szCs w:val="20"/>
              </w:rPr>
            </w:pPr>
            <w:r w:rsidRPr="00317741">
              <w:rPr>
                <w:rFonts w:ascii="Arial" w:hAnsi="Arial" w:cs="Arial"/>
                <w:b/>
                <w:sz w:val="20"/>
                <w:szCs w:val="20"/>
              </w:rPr>
              <w:t>It is to be noted that, all cartoons supplied through CSC except abnormal situation. To meet emergency situation sometimes depot purchased cartoon locally.</w:t>
            </w:r>
          </w:p>
        </w:tc>
        <w:tc>
          <w:tcPr>
            <w:tcW w:w="2070" w:type="dxa"/>
            <w:vMerge/>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Merge/>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70"/>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5.05</w:t>
            </w:r>
          </w:p>
        </w:tc>
        <w:tc>
          <w:tcPr>
            <w:tcW w:w="9280" w:type="dxa"/>
            <w:gridSpan w:val="6"/>
            <w:vAlign w:val="center"/>
          </w:tcPr>
          <w:p w:rsidR="00784416" w:rsidRPr="00317741" w:rsidRDefault="00784416" w:rsidP="00784416">
            <w:pPr>
              <w:pStyle w:val="Default"/>
              <w:jc w:val="both"/>
              <w:rPr>
                <w:b/>
                <w:color w:val="auto"/>
                <w:sz w:val="20"/>
                <w:szCs w:val="20"/>
              </w:rPr>
            </w:pPr>
            <w:r w:rsidRPr="00317741">
              <w:rPr>
                <w:b/>
                <w:color w:val="auto"/>
                <w:sz w:val="20"/>
                <w:szCs w:val="20"/>
              </w:rPr>
              <w:t xml:space="preserve">Review of Staff List with Specimen Signature </w:t>
            </w:r>
            <w:r w:rsidRPr="00317741">
              <w:rPr>
                <w:b/>
                <w:color w:val="FF0000"/>
                <w:sz w:val="20"/>
                <w:szCs w:val="20"/>
              </w:rPr>
              <w:t>(FOUND FURTHER REPEATED PROBLEM)</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7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Default"/>
              <w:numPr>
                <w:ilvl w:val="0"/>
                <w:numId w:val="37"/>
              </w:numPr>
              <w:ind w:left="155" w:hanging="180"/>
              <w:jc w:val="both"/>
              <w:rPr>
                <w:color w:val="auto"/>
                <w:sz w:val="20"/>
                <w:szCs w:val="20"/>
              </w:rPr>
            </w:pPr>
            <w:r w:rsidRPr="00317741">
              <w:rPr>
                <w:color w:val="auto"/>
                <w:sz w:val="20"/>
                <w:szCs w:val="20"/>
              </w:rPr>
              <w:t xml:space="preserve"> Specimen signatures of Sales related people are found up to date except newly joined sales management personals.</w:t>
            </w:r>
          </w:p>
        </w:tc>
        <w:tc>
          <w:tcPr>
            <w:tcW w:w="2070" w:type="dxa"/>
            <w:vMerge w:val="restart"/>
            <w:vAlign w:val="center"/>
          </w:tcPr>
          <w:p w:rsidR="00784416" w:rsidRPr="00317741" w:rsidRDefault="00784416" w:rsidP="00784416">
            <w:pPr>
              <w:tabs>
                <w:tab w:val="left" w:pos="3240"/>
              </w:tabs>
              <w:spacing w:after="0" w:line="240" w:lineRule="auto"/>
              <w:jc w:val="both"/>
              <w:rPr>
                <w:rFonts w:ascii="Arial" w:hAnsi="Arial" w:cs="Arial"/>
                <w:sz w:val="20"/>
                <w:szCs w:val="20"/>
              </w:rPr>
            </w:pPr>
            <w:r w:rsidRPr="00317741">
              <w:rPr>
                <w:rFonts w:ascii="Arial" w:hAnsi="Arial" w:cs="Arial"/>
                <w:sz w:val="20"/>
                <w:szCs w:val="20"/>
              </w:rPr>
              <w:t>We will update the specimen signature.</w:t>
            </w:r>
          </w:p>
        </w:tc>
        <w:tc>
          <w:tcPr>
            <w:tcW w:w="3420" w:type="dxa"/>
            <w:vMerge w:val="restart"/>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Staff List with Specimen Signature should be updated.</w:t>
            </w:r>
          </w:p>
        </w:tc>
      </w:tr>
      <w:tr w:rsidR="00784416" w:rsidRPr="00317741" w:rsidTr="000F0B5A">
        <w:tblPrEx>
          <w:jc w:val="left"/>
        </w:tblPrEx>
        <w:trPr>
          <w:trHeight w:val="7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pStyle w:val="Default"/>
              <w:numPr>
                <w:ilvl w:val="0"/>
                <w:numId w:val="37"/>
              </w:numPr>
              <w:ind w:left="155" w:hanging="180"/>
              <w:jc w:val="both"/>
              <w:rPr>
                <w:color w:val="auto"/>
                <w:sz w:val="20"/>
                <w:szCs w:val="20"/>
              </w:rPr>
            </w:pPr>
            <w:r w:rsidRPr="00317741">
              <w:rPr>
                <w:color w:val="auto"/>
                <w:sz w:val="20"/>
                <w:szCs w:val="20"/>
              </w:rPr>
              <w:t>There is no staff list with specimen signature of distribution related staff.</w:t>
            </w:r>
          </w:p>
        </w:tc>
        <w:tc>
          <w:tcPr>
            <w:tcW w:w="2070" w:type="dxa"/>
            <w:vMerge/>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Merge/>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70"/>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5.07</w:t>
            </w:r>
          </w:p>
        </w:tc>
        <w:tc>
          <w:tcPr>
            <w:tcW w:w="9280" w:type="dxa"/>
            <w:gridSpan w:val="6"/>
            <w:vAlign w:val="center"/>
          </w:tcPr>
          <w:p w:rsidR="00784416" w:rsidRPr="00317741" w:rsidRDefault="00784416" w:rsidP="00784416">
            <w:pPr>
              <w:spacing w:after="0" w:line="240" w:lineRule="auto"/>
              <w:jc w:val="both"/>
              <w:rPr>
                <w:rFonts w:ascii="Arial" w:hAnsi="Arial" w:cs="Arial"/>
                <w:b/>
                <w:sz w:val="20"/>
                <w:szCs w:val="20"/>
              </w:rPr>
            </w:pPr>
            <w:r w:rsidRPr="00317741">
              <w:rPr>
                <w:rFonts w:ascii="Arial" w:hAnsi="Arial" w:cs="Arial"/>
                <w:b/>
                <w:sz w:val="20"/>
                <w:szCs w:val="20"/>
              </w:rPr>
              <w:t>Review of Vehicle Repair &amp; Maintenance Register, Millage meter &amp; Fuel Consumption Records</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188"/>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spacing w:after="0" w:line="240" w:lineRule="auto"/>
              <w:jc w:val="both"/>
              <w:rPr>
                <w:rFonts w:ascii="Arial" w:hAnsi="Arial" w:cs="Arial"/>
                <w:sz w:val="20"/>
                <w:szCs w:val="20"/>
              </w:rPr>
            </w:pPr>
            <w:r w:rsidRPr="00317741">
              <w:rPr>
                <w:rFonts w:ascii="Arial" w:hAnsi="Arial" w:cs="Arial"/>
                <w:sz w:val="20"/>
                <w:szCs w:val="20"/>
              </w:rPr>
              <w:t>We have checked vehicle repair &amp; maintenance record/register, log book, millage meter &amp; fuel consumption report which has been sent to C/O and found in order but we believe physical verification of each and every vehicle including mile meter should be mandatory on quarterly basis by Automobile Engineer as like previous practice.</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r w:rsidRPr="00317741">
              <w:rPr>
                <w:rFonts w:ascii="Arial" w:hAnsi="Arial" w:cs="Arial"/>
                <w:sz w:val="20"/>
                <w:szCs w:val="20"/>
              </w:rPr>
              <w:t>-</w:t>
            </w: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Should be involved automobile Engineer in this regards on regular basis.</w:t>
            </w:r>
          </w:p>
        </w:tc>
      </w:tr>
      <w:tr w:rsidR="00784416" w:rsidRPr="00317741" w:rsidTr="000F0B5A">
        <w:tblPrEx>
          <w:jc w:val="left"/>
        </w:tblPrEx>
        <w:trPr>
          <w:trHeight w:val="70"/>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5.12</w:t>
            </w:r>
          </w:p>
        </w:tc>
        <w:tc>
          <w:tcPr>
            <w:tcW w:w="9280" w:type="dxa"/>
            <w:gridSpan w:val="6"/>
            <w:vAlign w:val="center"/>
          </w:tcPr>
          <w:p w:rsidR="00784416" w:rsidRPr="00317741" w:rsidRDefault="00784416" w:rsidP="00784416">
            <w:pPr>
              <w:spacing w:after="0" w:line="240" w:lineRule="auto"/>
              <w:jc w:val="both"/>
              <w:rPr>
                <w:rFonts w:ascii="Arial" w:hAnsi="Arial" w:cs="Arial"/>
                <w:b/>
                <w:sz w:val="20"/>
                <w:szCs w:val="20"/>
              </w:rPr>
            </w:pPr>
            <w:r w:rsidRPr="00317741">
              <w:rPr>
                <w:rFonts w:ascii="Arial" w:hAnsi="Arial" w:cs="Arial"/>
                <w:b/>
                <w:sz w:val="20"/>
                <w:szCs w:val="20"/>
              </w:rPr>
              <w:t xml:space="preserve">Review of Scrap Sales </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7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spacing w:after="0" w:line="240" w:lineRule="auto"/>
              <w:jc w:val="both"/>
              <w:rPr>
                <w:rFonts w:ascii="Arial" w:hAnsi="Arial" w:cs="Arial"/>
                <w:sz w:val="20"/>
                <w:szCs w:val="20"/>
              </w:rPr>
            </w:pPr>
            <w:r w:rsidRPr="00317741">
              <w:rPr>
                <w:rFonts w:ascii="Arial" w:hAnsi="Arial" w:cs="Arial"/>
                <w:sz w:val="20"/>
                <w:szCs w:val="20"/>
              </w:rPr>
              <w:t xml:space="preserve">We have checked scrap sales procedure, register, related gate pass and observed that average volume of carton scraps per month was nearly  572.75 kg  @ Tk.5.00 to Tk.5.25 per kg. Moreover, rate is very low compare to other sales centers and wastage quantity indicates that reuse of carton is not up to the mark. </w:t>
            </w:r>
          </w:p>
          <w:p w:rsidR="00784416" w:rsidRPr="00317741" w:rsidRDefault="00784416" w:rsidP="00784416">
            <w:pPr>
              <w:spacing w:after="0" w:line="240" w:lineRule="auto"/>
              <w:jc w:val="both"/>
              <w:rPr>
                <w:rFonts w:ascii="Arial" w:hAnsi="Arial" w:cs="Arial"/>
                <w:sz w:val="20"/>
                <w:szCs w:val="20"/>
              </w:rPr>
            </w:pPr>
            <w:r w:rsidRPr="00317741">
              <w:rPr>
                <w:rFonts w:ascii="Arial" w:hAnsi="Arial" w:cs="Arial"/>
                <w:sz w:val="20"/>
                <w:szCs w:val="20"/>
              </w:rPr>
              <w:t xml:space="preserve">In addition we observed that Rajshahi sales center do not sale any wastage carton. Actually they use all wastage cartoon for packing medicine. This is an excellent practice. If we can able to implement this all over the Bangladesh then every year we can able to save huge money.  </w:t>
            </w:r>
          </w:p>
        </w:tc>
        <w:tc>
          <w:tcPr>
            <w:tcW w:w="2070" w:type="dxa"/>
            <w:vAlign w:val="center"/>
          </w:tcPr>
          <w:p w:rsidR="00784416" w:rsidRPr="00317741" w:rsidRDefault="00784416" w:rsidP="00784416">
            <w:pPr>
              <w:tabs>
                <w:tab w:val="left" w:pos="3240"/>
              </w:tabs>
              <w:spacing w:after="0" w:line="240" w:lineRule="auto"/>
              <w:jc w:val="both"/>
              <w:rPr>
                <w:rFonts w:ascii="Arial" w:hAnsi="Arial" w:cs="Arial"/>
                <w:sz w:val="20"/>
                <w:szCs w:val="20"/>
              </w:rPr>
            </w:pPr>
            <w:r w:rsidRPr="00317741">
              <w:rPr>
                <w:rFonts w:ascii="Arial" w:hAnsi="Arial" w:cs="Arial"/>
                <w:sz w:val="20"/>
                <w:szCs w:val="20"/>
              </w:rPr>
              <w:t>We will try to improve this rate, in future.</w:t>
            </w:r>
          </w:p>
        </w:tc>
        <w:tc>
          <w:tcPr>
            <w:tcW w:w="3420" w:type="dxa"/>
            <w:vAlign w:val="center"/>
          </w:tcPr>
          <w:p w:rsidR="00784416" w:rsidRPr="00317741" w:rsidRDefault="00784416" w:rsidP="00361AA2">
            <w:pPr>
              <w:tabs>
                <w:tab w:val="left" w:pos="3240"/>
              </w:tabs>
              <w:spacing w:after="0" w:line="240" w:lineRule="auto"/>
              <w:jc w:val="center"/>
              <w:rPr>
                <w:rFonts w:ascii="Arial" w:hAnsi="Arial" w:cs="Arial"/>
                <w:b/>
                <w:sz w:val="20"/>
                <w:szCs w:val="20"/>
              </w:rPr>
            </w:pPr>
            <w:r w:rsidRPr="00317741">
              <w:rPr>
                <w:rFonts w:ascii="Arial" w:hAnsi="Arial" w:cs="Arial"/>
                <w:b/>
                <w:sz w:val="20"/>
                <w:szCs w:val="20"/>
              </w:rPr>
              <w:t>-</w:t>
            </w:r>
          </w:p>
        </w:tc>
      </w:tr>
      <w:tr w:rsidR="00784416" w:rsidRPr="00317741" w:rsidTr="000F0B5A">
        <w:tblPrEx>
          <w:jc w:val="left"/>
        </w:tblPrEx>
        <w:trPr>
          <w:trHeight w:val="70"/>
        </w:trPr>
        <w:tc>
          <w:tcPr>
            <w:tcW w:w="715" w:type="dxa"/>
            <w:vMerge w:val="restart"/>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r w:rsidRPr="00317741">
              <w:rPr>
                <w:rFonts w:ascii="Arial" w:hAnsi="Arial" w:cs="Arial"/>
                <w:bCs/>
                <w:sz w:val="20"/>
                <w:szCs w:val="20"/>
              </w:rPr>
              <w:t>5.15</w:t>
            </w:r>
          </w:p>
        </w:tc>
        <w:tc>
          <w:tcPr>
            <w:tcW w:w="9280" w:type="dxa"/>
            <w:gridSpan w:val="6"/>
            <w:vAlign w:val="center"/>
          </w:tcPr>
          <w:p w:rsidR="00784416" w:rsidRPr="00317741" w:rsidRDefault="00784416" w:rsidP="00784416">
            <w:pPr>
              <w:spacing w:after="0" w:line="240" w:lineRule="auto"/>
              <w:jc w:val="both"/>
              <w:rPr>
                <w:rFonts w:ascii="Arial" w:hAnsi="Arial" w:cs="Arial"/>
                <w:sz w:val="20"/>
                <w:szCs w:val="20"/>
              </w:rPr>
            </w:pPr>
            <w:r w:rsidRPr="00317741">
              <w:rPr>
                <w:rFonts w:ascii="Arial" w:hAnsi="Arial" w:cs="Arial"/>
                <w:sz w:val="20"/>
                <w:szCs w:val="20"/>
              </w:rPr>
              <w:t xml:space="preserve">Review of follow-up audit reply of previous audit report. </w:t>
            </w:r>
          </w:p>
        </w:tc>
        <w:tc>
          <w:tcPr>
            <w:tcW w:w="2070" w:type="dxa"/>
            <w:vAlign w:val="center"/>
          </w:tcPr>
          <w:p w:rsidR="00784416" w:rsidRPr="00317741" w:rsidRDefault="00784416" w:rsidP="00784416">
            <w:pPr>
              <w:tabs>
                <w:tab w:val="left" w:pos="3240"/>
              </w:tabs>
              <w:spacing w:after="0" w:line="240" w:lineRule="auto"/>
              <w:rPr>
                <w:rFonts w:ascii="Arial" w:hAnsi="Arial" w:cs="Arial"/>
                <w:sz w:val="20"/>
                <w:szCs w:val="20"/>
              </w:rPr>
            </w:pP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p>
        </w:tc>
      </w:tr>
      <w:tr w:rsidR="00784416" w:rsidRPr="00317741" w:rsidTr="000F0B5A">
        <w:tblPrEx>
          <w:jc w:val="left"/>
        </w:tblPrEx>
        <w:trPr>
          <w:trHeight w:val="70"/>
        </w:trPr>
        <w:tc>
          <w:tcPr>
            <w:tcW w:w="715" w:type="dxa"/>
            <w:vMerge/>
            <w:shd w:val="clear" w:color="auto" w:fill="auto"/>
            <w:vAlign w:val="center"/>
          </w:tcPr>
          <w:p w:rsidR="00784416" w:rsidRPr="00317741" w:rsidRDefault="00784416" w:rsidP="00784416">
            <w:pPr>
              <w:tabs>
                <w:tab w:val="left" w:pos="3240"/>
              </w:tabs>
              <w:spacing w:after="0" w:line="240" w:lineRule="auto"/>
              <w:jc w:val="center"/>
              <w:rPr>
                <w:rFonts w:ascii="Arial" w:hAnsi="Arial" w:cs="Arial"/>
                <w:bCs/>
                <w:sz w:val="20"/>
                <w:szCs w:val="20"/>
              </w:rPr>
            </w:pPr>
          </w:p>
        </w:tc>
        <w:tc>
          <w:tcPr>
            <w:tcW w:w="9280" w:type="dxa"/>
            <w:gridSpan w:val="6"/>
            <w:vAlign w:val="center"/>
          </w:tcPr>
          <w:p w:rsidR="00784416" w:rsidRPr="00317741" w:rsidRDefault="00784416" w:rsidP="00784416">
            <w:pPr>
              <w:spacing w:after="0" w:line="240" w:lineRule="auto"/>
              <w:jc w:val="both"/>
              <w:rPr>
                <w:rFonts w:ascii="Arial" w:hAnsi="Arial" w:cs="Arial"/>
                <w:sz w:val="20"/>
                <w:szCs w:val="20"/>
              </w:rPr>
            </w:pPr>
            <w:r w:rsidRPr="00317741">
              <w:rPr>
                <w:rFonts w:ascii="Arial" w:hAnsi="Arial" w:cs="Arial"/>
                <w:sz w:val="20"/>
                <w:szCs w:val="20"/>
              </w:rPr>
              <w:t xml:space="preserve">We have reviewed the follow-up reply of previous audit report and observed that follow up report has not been sent to distribution Department with CAPA and root cause analysis which should have been mandatory. </w:t>
            </w:r>
          </w:p>
        </w:tc>
        <w:tc>
          <w:tcPr>
            <w:tcW w:w="2070" w:type="dxa"/>
            <w:vAlign w:val="center"/>
          </w:tcPr>
          <w:p w:rsidR="00784416" w:rsidRPr="00317741" w:rsidRDefault="00784416" w:rsidP="00784416">
            <w:pPr>
              <w:tabs>
                <w:tab w:val="left" w:pos="3240"/>
              </w:tabs>
              <w:spacing w:after="0" w:line="240" w:lineRule="auto"/>
              <w:jc w:val="center"/>
              <w:rPr>
                <w:rFonts w:ascii="Arial" w:hAnsi="Arial" w:cs="Arial"/>
                <w:sz w:val="20"/>
                <w:szCs w:val="20"/>
              </w:rPr>
            </w:pPr>
            <w:r w:rsidRPr="00317741">
              <w:rPr>
                <w:rFonts w:ascii="Arial" w:hAnsi="Arial" w:cs="Arial"/>
                <w:sz w:val="20"/>
                <w:szCs w:val="20"/>
              </w:rPr>
              <w:t>-</w:t>
            </w:r>
          </w:p>
        </w:tc>
        <w:tc>
          <w:tcPr>
            <w:tcW w:w="3420" w:type="dxa"/>
            <w:vAlign w:val="center"/>
          </w:tcPr>
          <w:p w:rsidR="00784416" w:rsidRPr="00317741" w:rsidRDefault="00784416" w:rsidP="00784416">
            <w:pPr>
              <w:tabs>
                <w:tab w:val="left" w:pos="3240"/>
              </w:tabs>
              <w:spacing w:after="0" w:line="240" w:lineRule="auto"/>
              <w:jc w:val="both"/>
              <w:rPr>
                <w:rFonts w:ascii="Arial" w:hAnsi="Arial" w:cs="Arial"/>
                <w:b/>
                <w:sz w:val="20"/>
                <w:szCs w:val="20"/>
              </w:rPr>
            </w:pPr>
            <w:r w:rsidRPr="00317741">
              <w:rPr>
                <w:rFonts w:ascii="Arial" w:hAnsi="Arial" w:cs="Arial"/>
                <w:b/>
                <w:sz w:val="20"/>
                <w:szCs w:val="20"/>
              </w:rPr>
              <w:t>Higher officials of distribution division should look into this matter.</w:t>
            </w:r>
          </w:p>
        </w:tc>
      </w:tr>
    </w:tbl>
    <w:p w:rsidR="00D26B66" w:rsidRPr="008D44B0" w:rsidRDefault="00D26B66" w:rsidP="009B6EFD">
      <w:pPr>
        <w:spacing w:after="0" w:line="240" w:lineRule="auto"/>
        <w:rPr>
          <w:rFonts w:ascii="Arial" w:hAnsi="Arial" w:cs="Arial"/>
        </w:rPr>
      </w:pPr>
    </w:p>
    <w:sectPr w:rsidR="00D26B66" w:rsidRPr="008D44B0" w:rsidSect="003D30F1">
      <w:headerReference w:type="even" r:id="rId9"/>
      <w:headerReference w:type="default" r:id="rId10"/>
      <w:footerReference w:type="even" r:id="rId11"/>
      <w:footerReference w:type="default" r:id="rId12"/>
      <w:headerReference w:type="first" r:id="rId13"/>
      <w:footerReference w:type="first" r:id="rId14"/>
      <w:pgSz w:w="16834" w:h="11909" w:orient="landscape"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A5D" w:rsidRDefault="00C45A5D" w:rsidP="00A24FFF">
      <w:pPr>
        <w:spacing w:after="0" w:line="240" w:lineRule="auto"/>
      </w:pPr>
      <w:r>
        <w:separator/>
      </w:r>
    </w:p>
  </w:endnote>
  <w:endnote w:type="continuationSeparator" w:id="0">
    <w:p w:rsidR="00C45A5D" w:rsidRDefault="00C45A5D" w:rsidP="00A2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SulekhaT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998" w:rsidRDefault="00886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773" w:rsidRDefault="00886998">
    <w:pPr>
      <w:pStyle w:val="Footer"/>
      <w:jc w:val="center"/>
    </w:pPr>
    <w:bookmarkStart w:id="0" w:name="_GoBack"/>
    <w:r>
      <w:rPr>
        <w:noProof/>
      </w:rPr>
      <w:drawing>
        <wp:anchor distT="0" distB="0" distL="114300" distR="114300" simplePos="0" relativeHeight="251660288" behindDoc="0" locked="0" layoutInCell="1" allowOverlap="1">
          <wp:simplePos x="0" y="0"/>
          <wp:positionH relativeFrom="column">
            <wp:posOffset>2647950</wp:posOffset>
          </wp:positionH>
          <wp:positionV relativeFrom="paragraph">
            <wp:posOffset>51435</wp:posOffset>
          </wp:positionV>
          <wp:extent cx="847725" cy="4762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47725" cy="4762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simplePos x="0" y="0"/>
          <wp:positionH relativeFrom="column">
            <wp:posOffset>1428750</wp:posOffset>
          </wp:positionH>
          <wp:positionV relativeFrom="paragraph">
            <wp:posOffset>50800</wp:posOffset>
          </wp:positionV>
          <wp:extent cx="876300" cy="419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876300" cy="419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333375</wp:posOffset>
          </wp:positionH>
          <wp:positionV relativeFrom="paragraph">
            <wp:posOffset>-15875</wp:posOffset>
          </wp:positionV>
          <wp:extent cx="962025" cy="4762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962025" cy="476250"/>
                  </a:xfrm>
                  <a:prstGeom prst="rect">
                    <a:avLst/>
                  </a:prstGeom>
                </pic:spPr>
              </pic:pic>
            </a:graphicData>
          </a:graphic>
          <wp14:sizeRelH relativeFrom="page">
            <wp14:pctWidth>0</wp14:pctWidth>
          </wp14:sizeRelH>
          <wp14:sizeRelV relativeFrom="page">
            <wp14:pctHeight>0</wp14:pctHeight>
          </wp14:sizeRelV>
        </wp:anchor>
      </w:drawing>
    </w:r>
    <w:bookmarkEnd w:id="0"/>
    <w:r w:rsidR="00F11773">
      <w:t xml:space="preserve">Page </w:t>
    </w:r>
    <w:r w:rsidR="00F11773">
      <w:rPr>
        <w:b/>
        <w:bCs/>
      </w:rPr>
      <w:fldChar w:fldCharType="begin"/>
    </w:r>
    <w:r w:rsidR="00F11773">
      <w:rPr>
        <w:b/>
        <w:bCs/>
      </w:rPr>
      <w:instrText xml:space="preserve"> PAGE </w:instrText>
    </w:r>
    <w:r w:rsidR="00F11773">
      <w:rPr>
        <w:b/>
        <w:bCs/>
      </w:rPr>
      <w:fldChar w:fldCharType="separate"/>
    </w:r>
    <w:r w:rsidR="00C45A5D">
      <w:rPr>
        <w:b/>
        <w:bCs/>
        <w:noProof/>
      </w:rPr>
      <w:t>1</w:t>
    </w:r>
    <w:r w:rsidR="00F11773">
      <w:rPr>
        <w:b/>
        <w:bCs/>
      </w:rPr>
      <w:fldChar w:fldCharType="end"/>
    </w:r>
    <w:r w:rsidR="00F11773">
      <w:t xml:space="preserve"> of </w:t>
    </w:r>
    <w:r w:rsidR="00F11773" w:rsidRPr="000625CD">
      <w:rPr>
        <w:sz w:val="24"/>
        <w:szCs w:val="24"/>
      </w:rPr>
      <w:fldChar w:fldCharType="begin"/>
    </w:r>
    <w:r w:rsidR="00F11773" w:rsidRPr="000625CD">
      <w:rPr>
        <w:sz w:val="24"/>
        <w:szCs w:val="24"/>
      </w:rPr>
      <w:instrText xml:space="preserve"> NUMPAGES  </w:instrText>
    </w:r>
    <w:r w:rsidR="00F11773" w:rsidRPr="000625CD">
      <w:rPr>
        <w:sz w:val="24"/>
        <w:szCs w:val="24"/>
      </w:rPr>
      <w:fldChar w:fldCharType="separate"/>
    </w:r>
    <w:r w:rsidR="00C45A5D">
      <w:rPr>
        <w:noProof/>
        <w:sz w:val="24"/>
        <w:szCs w:val="24"/>
      </w:rPr>
      <w:t>1</w:t>
    </w:r>
    <w:r w:rsidR="00F11773" w:rsidRPr="000625CD">
      <w:rPr>
        <w:sz w:val="24"/>
        <w:szCs w:val="24"/>
      </w:rPr>
      <w:fldChar w:fldCharType="end"/>
    </w:r>
  </w:p>
  <w:p w:rsidR="00F11773" w:rsidRPr="0039750A" w:rsidRDefault="00F11773" w:rsidP="0039750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998" w:rsidRDefault="00886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A5D" w:rsidRDefault="00C45A5D" w:rsidP="00A24FFF">
      <w:pPr>
        <w:spacing w:after="0" w:line="240" w:lineRule="auto"/>
      </w:pPr>
      <w:r>
        <w:separator/>
      </w:r>
    </w:p>
  </w:footnote>
  <w:footnote w:type="continuationSeparator" w:id="0">
    <w:p w:rsidR="00C45A5D" w:rsidRDefault="00C45A5D" w:rsidP="00A24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998" w:rsidRDefault="008869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998" w:rsidRDefault="008869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998" w:rsidRDefault="008869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6D54"/>
    <w:multiLevelType w:val="hybridMultilevel"/>
    <w:tmpl w:val="85C6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935B9"/>
    <w:multiLevelType w:val="hybridMultilevel"/>
    <w:tmpl w:val="2AB00DA2"/>
    <w:lvl w:ilvl="0" w:tplc="4170EF5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71FBD"/>
    <w:multiLevelType w:val="hybridMultilevel"/>
    <w:tmpl w:val="E3D4B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413F6"/>
    <w:multiLevelType w:val="hybridMultilevel"/>
    <w:tmpl w:val="B2A04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36525"/>
    <w:multiLevelType w:val="hybridMultilevel"/>
    <w:tmpl w:val="36FA9062"/>
    <w:lvl w:ilvl="0" w:tplc="3AC64A1A">
      <w:start w:val="1"/>
      <w:numFmt w:val="lowerRoman"/>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FE1785"/>
    <w:multiLevelType w:val="hybridMultilevel"/>
    <w:tmpl w:val="F71486CE"/>
    <w:lvl w:ilvl="0" w:tplc="37D2DDFA">
      <w:start w:val="1"/>
      <w:numFmt w:val="decimal"/>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550BB2"/>
    <w:multiLevelType w:val="hybridMultilevel"/>
    <w:tmpl w:val="7D825DDA"/>
    <w:lvl w:ilvl="0" w:tplc="C00E708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57015"/>
    <w:multiLevelType w:val="hybridMultilevel"/>
    <w:tmpl w:val="FB404C64"/>
    <w:lvl w:ilvl="0" w:tplc="F4CCF680">
      <w:start w:val="1"/>
      <w:numFmt w:val="decimal"/>
      <w:lvlText w:val="%1."/>
      <w:lvlJc w:val="left"/>
      <w:pPr>
        <w:ind w:left="571" w:hanging="360"/>
      </w:pPr>
      <w:rPr>
        <w:rFonts w:hint="default"/>
        <w:b w:val="0"/>
      </w:rPr>
    </w:lvl>
    <w:lvl w:ilvl="1" w:tplc="04090019" w:tentative="1">
      <w:start w:val="1"/>
      <w:numFmt w:val="lowerLetter"/>
      <w:lvlText w:val="%2."/>
      <w:lvlJc w:val="left"/>
      <w:pPr>
        <w:ind w:left="1291" w:hanging="360"/>
      </w:pPr>
    </w:lvl>
    <w:lvl w:ilvl="2" w:tplc="0409001B" w:tentative="1">
      <w:start w:val="1"/>
      <w:numFmt w:val="lowerRoman"/>
      <w:lvlText w:val="%3."/>
      <w:lvlJc w:val="right"/>
      <w:pPr>
        <w:ind w:left="2011" w:hanging="180"/>
      </w:pPr>
    </w:lvl>
    <w:lvl w:ilvl="3" w:tplc="0409000F" w:tentative="1">
      <w:start w:val="1"/>
      <w:numFmt w:val="decimal"/>
      <w:lvlText w:val="%4."/>
      <w:lvlJc w:val="left"/>
      <w:pPr>
        <w:ind w:left="2731" w:hanging="360"/>
      </w:pPr>
    </w:lvl>
    <w:lvl w:ilvl="4" w:tplc="04090019" w:tentative="1">
      <w:start w:val="1"/>
      <w:numFmt w:val="lowerLetter"/>
      <w:lvlText w:val="%5."/>
      <w:lvlJc w:val="left"/>
      <w:pPr>
        <w:ind w:left="3451" w:hanging="360"/>
      </w:pPr>
    </w:lvl>
    <w:lvl w:ilvl="5" w:tplc="0409001B" w:tentative="1">
      <w:start w:val="1"/>
      <w:numFmt w:val="lowerRoman"/>
      <w:lvlText w:val="%6."/>
      <w:lvlJc w:val="right"/>
      <w:pPr>
        <w:ind w:left="4171" w:hanging="180"/>
      </w:pPr>
    </w:lvl>
    <w:lvl w:ilvl="6" w:tplc="0409000F" w:tentative="1">
      <w:start w:val="1"/>
      <w:numFmt w:val="decimal"/>
      <w:lvlText w:val="%7."/>
      <w:lvlJc w:val="left"/>
      <w:pPr>
        <w:ind w:left="4891" w:hanging="360"/>
      </w:pPr>
    </w:lvl>
    <w:lvl w:ilvl="7" w:tplc="04090019" w:tentative="1">
      <w:start w:val="1"/>
      <w:numFmt w:val="lowerLetter"/>
      <w:lvlText w:val="%8."/>
      <w:lvlJc w:val="left"/>
      <w:pPr>
        <w:ind w:left="5611" w:hanging="360"/>
      </w:pPr>
    </w:lvl>
    <w:lvl w:ilvl="8" w:tplc="0409001B" w:tentative="1">
      <w:start w:val="1"/>
      <w:numFmt w:val="lowerRoman"/>
      <w:lvlText w:val="%9."/>
      <w:lvlJc w:val="right"/>
      <w:pPr>
        <w:ind w:left="6331" w:hanging="180"/>
      </w:pPr>
    </w:lvl>
  </w:abstractNum>
  <w:abstractNum w:abstractNumId="8" w15:restartNumberingAfterBreak="0">
    <w:nsid w:val="18E70987"/>
    <w:multiLevelType w:val="hybridMultilevel"/>
    <w:tmpl w:val="20FCA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E41A4"/>
    <w:multiLevelType w:val="hybridMultilevel"/>
    <w:tmpl w:val="99141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A17A6"/>
    <w:multiLevelType w:val="hybridMultilevel"/>
    <w:tmpl w:val="30DCCBE4"/>
    <w:lvl w:ilvl="0" w:tplc="8578F68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790ADF"/>
    <w:multiLevelType w:val="hybridMultilevel"/>
    <w:tmpl w:val="A17C7E32"/>
    <w:lvl w:ilvl="0" w:tplc="DABE68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344646"/>
    <w:multiLevelType w:val="hybridMultilevel"/>
    <w:tmpl w:val="6116F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16EF2"/>
    <w:multiLevelType w:val="hybridMultilevel"/>
    <w:tmpl w:val="D6E6DEA4"/>
    <w:lvl w:ilvl="0" w:tplc="46C42BDA">
      <w:start w:val="1"/>
      <w:numFmt w:val="decimal"/>
      <w:lvlText w:val="%1."/>
      <w:lvlJc w:val="left"/>
      <w:pPr>
        <w:ind w:left="511" w:hanging="360"/>
      </w:pPr>
      <w:rPr>
        <w:rFonts w:hint="default"/>
      </w:rPr>
    </w:lvl>
    <w:lvl w:ilvl="1" w:tplc="04090019" w:tentative="1">
      <w:start w:val="1"/>
      <w:numFmt w:val="lowerLetter"/>
      <w:lvlText w:val="%2."/>
      <w:lvlJc w:val="left"/>
      <w:pPr>
        <w:ind w:left="1231" w:hanging="360"/>
      </w:pPr>
    </w:lvl>
    <w:lvl w:ilvl="2" w:tplc="0409001B" w:tentative="1">
      <w:start w:val="1"/>
      <w:numFmt w:val="lowerRoman"/>
      <w:lvlText w:val="%3."/>
      <w:lvlJc w:val="right"/>
      <w:pPr>
        <w:ind w:left="1951" w:hanging="180"/>
      </w:pPr>
    </w:lvl>
    <w:lvl w:ilvl="3" w:tplc="0409000F" w:tentative="1">
      <w:start w:val="1"/>
      <w:numFmt w:val="decimal"/>
      <w:lvlText w:val="%4."/>
      <w:lvlJc w:val="left"/>
      <w:pPr>
        <w:ind w:left="2671" w:hanging="360"/>
      </w:pPr>
    </w:lvl>
    <w:lvl w:ilvl="4" w:tplc="04090019" w:tentative="1">
      <w:start w:val="1"/>
      <w:numFmt w:val="lowerLetter"/>
      <w:lvlText w:val="%5."/>
      <w:lvlJc w:val="left"/>
      <w:pPr>
        <w:ind w:left="3391" w:hanging="360"/>
      </w:pPr>
    </w:lvl>
    <w:lvl w:ilvl="5" w:tplc="0409001B" w:tentative="1">
      <w:start w:val="1"/>
      <w:numFmt w:val="lowerRoman"/>
      <w:lvlText w:val="%6."/>
      <w:lvlJc w:val="right"/>
      <w:pPr>
        <w:ind w:left="4111" w:hanging="180"/>
      </w:pPr>
    </w:lvl>
    <w:lvl w:ilvl="6" w:tplc="0409000F" w:tentative="1">
      <w:start w:val="1"/>
      <w:numFmt w:val="decimal"/>
      <w:lvlText w:val="%7."/>
      <w:lvlJc w:val="left"/>
      <w:pPr>
        <w:ind w:left="4831" w:hanging="360"/>
      </w:pPr>
    </w:lvl>
    <w:lvl w:ilvl="7" w:tplc="04090019" w:tentative="1">
      <w:start w:val="1"/>
      <w:numFmt w:val="lowerLetter"/>
      <w:lvlText w:val="%8."/>
      <w:lvlJc w:val="left"/>
      <w:pPr>
        <w:ind w:left="5551" w:hanging="360"/>
      </w:pPr>
    </w:lvl>
    <w:lvl w:ilvl="8" w:tplc="0409001B" w:tentative="1">
      <w:start w:val="1"/>
      <w:numFmt w:val="lowerRoman"/>
      <w:lvlText w:val="%9."/>
      <w:lvlJc w:val="right"/>
      <w:pPr>
        <w:ind w:left="6271" w:hanging="180"/>
      </w:pPr>
    </w:lvl>
  </w:abstractNum>
  <w:abstractNum w:abstractNumId="14" w15:restartNumberingAfterBreak="0">
    <w:nsid w:val="24477F44"/>
    <w:multiLevelType w:val="hybridMultilevel"/>
    <w:tmpl w:val="2870B57A"/>
    <w:lvl w:ilvl="0" w:tplc="5F3E53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40512"/>
    <w:multiLevelType w:val="hybridMultilevel"/>
    <w:tmpl w:val="7D884214"/>
    <w:lvl w:ilvl="0" w:tplc="4918A0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57627A"/>
    <w:multiLevelType w:val="hybridMultilevel"/>
    <w:tmpl w:val="81003A9E"/>
    <w:lvl w:ilvl="0" w:tplc="4FFA9FAE">
      <w:start w:val="1"/>
      <w:numFmt w:val="lowerRoman"/>
      <w:lvlText w:val="%1."/>
      <w:lvlJc w:val="left"/>
      <w:pPr>
        <w:ind w:left="961" w:hanging="720"/>
      </w:pPr>
      <w:rPr>
        <w:rFonts w:hint="default"/>
      </w:rPr>
    </w:lvl>
    <w:lvl w:ilvl="1" w:tplc="04090019" w:tentative="1">
      <w:start w:val="1"/>
      <w:numFmt w:val="lowerLetter"/>
      <w:lvlText w:val="%2."/>
      <w:lvlJc w:val="left"/>
      <w:pPr>
        <w:ind w:left="1321" w:hanging="360"/>
      </w:pPr>
    </w:lvl>
    <w:lvl w:ilvl="2" w:tplc="0409001B" w:tentative="1">
      <w:start w:val="1"/>
      <w:numFmt w:val="lowerRoman"/>
      <w:lvlText w:val="%3."/>
      <w:lvlJc w:val="right"/>
      <w:pPr>
        <w:ind w:left="2041" w:hanging="180"/>
      </w:pPr>
    </w:lvl>
    <w:lvl w:ilvl="3" w:tplc="0409000F" w:tentative="1">
      <w:start w:val="1"/>
      <w:numFmt w:val="decimal"/>
      <w:lvlText w:val="%4."/>
      <w:lvlJc w:val="left"/>
      <w:pPr>
        <w:ind w:left="2761" w:hanging="360"/>
      </w:pPr>
    </w:lvl>
    <w:lvl w:ilvl="4" w:tplc="04090019" w:tentative="1">
      <w:start w:val="1"/>
      <w:numFmt w:val="lowerLetter"/>
      <w:lvlText w:val="%5."/>
      <w:lvlJc w:val="left"/>
      <w:pPr>
        <w:ind w:left="3481" w:hanging="360"/>
      </w:pPr>
    </w:lvl>
    <w:lvl w:ilvl="5" w:tplc="0409001B" w:tentative="1">
      <w:start w:val="1"/>
      <w:numFmt w:val="lowerRoman"/>
      <w:lvlText w:val="%6."/>
      <w:lvlJc w:val="right"/>
      <w:pPr>
        <w:ind w:left="4201" w:hanging="180"/>
      </w:pPr>
    </w:lvl>
    <w:lvl w:ilvl="6" w:tplc="0409000F" w:tentative="1">
      <w:start w:val="1"/>
      <w:numFmt w:val="decimal"/>
      <w:lvlText w:val="%7."/>
      <w:lvlJc w:val="left"/>
      <w:pPr>
        <w:ind w:left="4921" w:hanging="360"/>
      </w:pPr>
    </w:lvl>
    <w:lvl w:ilvl="7" w:tplc="04090019" w:tentative="1">
      <w:start w:val="1"/>
      <w:numFmt w:val="lowerLetter"/>
      <w:lvlText w:val="%8."/>
      <w:lvlJc w:val="left"/>
      <w:pPr>
        <w:ind w:left="5641" w:hanging="360"/>
      </w:pPr>
    </w:lvl>
    <w:lvl w:ilvl="8" w:tplc="0409001B" w:tentative="1">
      <w:start w:val="1"/>
      <w:numFmt w:val="lowerRoman"/>
      <w:lvlText w:val="%9."/>
      <w:lvlJc w:val="right"/>
      <w:pPr>
        <w:ind w:left="6361" w:hanging="180"/>
      </w:pPr>
    </w:lvl>
  </w:abstractNum>
  <w:abstractNum w:abstractNumId="17" w15:restartNumberingAfterBreak="0">
    <w:nsid w:val="2AB63DD2"/>
    <w:multiLevelType w:val="hybridMultilevel"/>
    <w:tmpl w:val="C27E11F0"/>
    <w:lvl w:ilvl="0" w:tplc="8D80EFB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5906B3"/>
    <w:multiLevelType w:val="hybridMultilevel"/>
    <w:tmpl w:val="54747D12"/>
    <w:lvl w:ilvl="0" w:tplc="2CAE7A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11FF8"/>
    <w:multiLevelType w:val="hybridMultilevel"/>
    <w:tmpl w:val="3434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105CCA"/>
    <w:multiLevelType w:val="hybridMultilevel"/>
    <w:tmpl w:val="32960D24"/>
    <w:lvl w:ilvl="0" w:tplc="74183282">
      <w:start w:val="1"/>
      <w:numFmt w:val="lowerRoman"/>
      <w:lvlText w:val="%1."/>
      <w:lvlJc w:val="righ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862D1F"/>
    <w:multiLevelType w:val="hybridMultilevel"/>
    <w:tmpl w:val="E850D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B1283"/>
    <w:multiLevelType w:val="hybridMultilevel"/>
    <w:tmpl w:val="2D5ED9F6"/>
    <w:lvl w:ilvl="0" w:tplc="621895C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9E393E"/>
    <w:multiLevelType w:val="hybridMultilevel"/>
    <w:tmpl w:val="B3E4D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017855"/>
    <w:multiLevelType w:val="hybridMultilevel"/>
    <w:tmpl w:val="BE8A4E00"/>
    <w:lvl w:ilvl="0" w:tplc="731A49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131ADD"/>
    <w:multiLevelType w:val="hybridMultilevel"/>
    <w:tmpl w:val="9CE6AAEE"/>
    <w:lvl w:ilvl="0" w:tplc="FF701E02">
      <w:start w:val="1"/>
      <w:numFmt w:val="decimal"/>
      <w:lvlText w:val="%1."/>
      <w:lvlJc w:val="left"/>
      <w:pPr>
        <w:ind w:left="571" w:hanging="360"/>
      </w:pPr>
      <w:rPr>
        <w:rFonts w:hint="default"/>
        <w:b w:val="0"/>
      </w:rPr>
    </w:lvl>
    <w:lvl w:ilvl="1" w:tplc="04090019" w:tentative="1">
      <w:start w:val="1"/>
      <w:numFmt w:val="lowerLetter"/>
      <w:lvlText w:val="%2."/>
      <w:lvlJc w:val="left"/>
      <w:pPr>
        <w:ind w:left="1291" w:hanging="360"/>
      </w:pPr>
    </w:lvl>
    <w:lvl w:ilvl="2" w:tplc="0409001B" w:tentative="1">
      <w:start w:val="1"/>
      <w:numFmt w:val="lowerRoman"/>
      <w:lvlText w:val="%3."/>
      <w:lvlJc w:val="right"/>
      <w:pPr>
        <w:ind w:left="2011" w:hanging="180"/>
      </w:pPr>
    </w:lvl>
    <w:lvl w:ilvl="3" w:tplc="0409000F" w:tentative="1">
      <w:start w:val="1"/>
      <w:numFmt w:val="decimal"/>
      <w:lvlText w:val="%4."/>
      <w:lvlJc w:val="left"/>
      <w:pPr>
        <w:ind w:left="2731" w:hanging="360"/>
      </w:pPr>
    </w:lvl>
    <w:lvl w:ilvl="4" w:tplc="04090019" w:tentative="1">
      <w:start w:val="1"/>
      <w:numFmt w:val="lowerLetter"/>
      <w:lvlText w:val="%5."/>
      <w:lvlJc w:val="left"/>
      <w:pPr>
        <w:ind w:left="3451" w:hanging="360"/>
      </w:pPr>
    </w:lvl>
    <w:lvl w:ilvl="5" w:tplc="0409001B" w:tentative="1">
      <w:start w:val="1"/>
      <w:numFmt w:val="lowerRoman"/>
      <w:lvlText w:val="%6."/>
      <w:lvlJc w:val="right"/>
      <w:pPr>
        <w:ind w:left="4171" w:hanging="180"/>
      </w:pPr>
    </w:lvl>
    <w:lvl w:ilvl="6" w:tplc="0409000F" w:tentative="1">
      <w:start w:val="1"/>
      <w:numFmt w:val="decimal"/>
      <w:lvlText w:val="%7."/>
      <w:lvlJc w:val="left"/>
      <w:pPr>
        <w:ind w:left="4891" w:hanging="360"/>
      </w:pPr>
    </w:lvl>
    <w:lvl w:ilvl="7" w:tplc="04090019" w:tentative="1">
      <w:start w:val="1"/>
      <w:numFmt w:val="lowerLetter"/>
      <w:lvlText w:val="%8."/>
      <w:lvlJc w:val="left"/>
      <w:pPr>
        <w:ind w:left="5611" w:hanging="360"/>
      </w:pPr>
    </w:lvl>
    <w:lvl w:ilvl="8" w:tplc="0409001B" w:tentative="1">
      <w:start w:val="1"/>
      <w:numFmt w:val="lowerRoman"/>
      <w:lvlText w:val="%9."/>
      <w:lvlJc w:val="right"/>
      <w:pPr>
        <w:ind w:left="6331" w:hanging="180"/>
      </w:pPr>
    </w:lvl>
  </w:abstractNum>
  <w:abstractNum w:abstractNumId="26" w15:restartNumberingAfterBreak="0">
    <w:nsid w:val="42963805"/>
    <w:multiLevelType w:val="hybridMultilevel"/>
    <w:tmpl w:val="E8E8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B12174"/>
    <w:multiLevelType w:val="hybridMultilevel"/>
    <w:tmpl w:val="AE0ED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837919"/>
    <w:multiLevelType w:val="hybridMultilevel"/>
    <w:tmpl w:val="D09EDB48"/>
    <w:lvl w:ilvl="0" w:tplc="ABEE69FA">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227E44"/>
    <w:multiLevelType w:val="hybridMultilevel"/>
    <w:tmpl w:val="7D6E4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2F3BAD"/>
    <w:multiLevelType w:val="hybridMultilevel"/>
    <w:tmpl w:val="A650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79538F"/>
    <w:multiLevelType w:val="hybridMultilevel"/>
    <w:tmpl w:val="DD5210BA"/>
    <w:lvl w:ilvl="0" w:tplc="3AC64A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6124AC1"/>
    <w:multiLevelType w:val="hybridMultilevel"/>
    <w:tmpl w:val="15BAC9DA"/>
    <w:lvl w:ilvl="0" w:tplc="EC1EF2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2160B8"/>
    <w:multiLevelType w:val="hybridMultilevel"/>
    <w:tmpl w:val="DD140904"/>
    <w:lvl w:ilvl="0" w:tplc="CC2079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0B2BC1"/>
    <w:multiLevelType w:val="hybridMultilevel"/>
    <w:tmpl w:val="A0C6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530EBB"/>
    <w:multiLevelType w:val="hybridMultilevel"/>
    <w:tmpl w:val="1CECE79A"/>
    <w:lvl w:ilvl="0" w:tplc="A59CFBF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C1067E"/>
    <w:multiLevelType w:val="hybridMultilevel"/>
    <w:tmpl w:val="720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E13D81"/>
    <w:multiLevelType w:val="hybridMultilevel"/>
    <w:tmpl w:val="D0888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5A50E0"/>
    <w:multiLevelType w:val="hybridMultilevel"/>
    <w:tmpl w:val="8B26CDD0"/>
    <w:lvl w:ilvl="0" w:tplc="2DD0022A">
      <w:start w:val="1"/>
      <w:numFmt w:val="decimal"/>
      <w:lvlText w:val="%1."/>
      <w:lvlJc w:val="left"/>
      <w:pPr>
        <w:ind w:left="720" w:hanging="360"/>
      </w:pPr>
      <w:rPr>
        <w:rFonts w:ascii="Arial" w:eastAsia="Calibr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794723"/>
    <w:multiLevelType w:val="hybridMultilevel"/>
    <w:tmpl w:val="50D6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98353C"/>
    <w:multiLevelType w:val="hybridMultilevel"/>
    <w:tmpl w:val="F5DC83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A91C40"/>
    <w:multiLevelType w:val="hybridMultilevel"/>
    <w:tmpl w:val="ADC01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0F77AE"/>
    <w:multiLevelType w:val="hybridMultilevel"/>
    <w:tmpl w:val="7438040A"/>
    <w:lvl w:ilvl="0" w:tplc="6D7A77E8">
      <w:start w:val="1"/>
      <w:numFmt w:val="decimal"/>
      <w:lvlText w:val="%1."/>
      <w:lvlJc w:val="left"/>
      <w:pPr>
        <w:ind w:left="301" w:hanging="360"/>
      </w:pPr>
      <w:rPr>
        <w:rFonts w:hint="default"/>
      </w:rPr>
    </w:lvl>
    <w:lvl w:ilvl="1" w:tplc="04090019" w:tentative="1">
      <w:start w:val="1"/>
      <w:numFmt w:val="lowerLetter"/>
      <w:lvlText w:val="%2."/>
      <w:lvlJc w:val="left"/>
      <w:pPr>
        <w:ind w:left="1021" w:hanging="360"/>
      </w:pPr>
    </w:lvl>
    <w:lvl w:ilvl="2" w:tplc="0409001B" w:tentative="1">
      <w:start w:val="1"/>
      <w:numFmt w:val="lowerRoman"/>
      <w:lvlText w:val="%3."/>
      <w:lvlJc w:val="right"/>
      <w:pPr>
        <w:ind w:left="1741" w:hanging="180"/>
      </w:pPr>
    </w:lvl>
    <w:lvl w:ilvl="3" w:tplc="0409000F" w:tentative="1">
      <w:start w:val="1"/>
      <w:numFmt w:val="decimal"/>
      <w:lvlText w:val="%4."/>
      <w:lvlJc w:val="left"/>
      <w:pPr>
        <w:ind w:left="2461" w:hanging="360"/>
      </w:pPr>
    </w:lvl>
    <w:lvl w:ilvl="4" w:tplc="04090019" w:tentative="1">
      <w:start w:val="1"/>
      <w:numFmt w:val="lowerLetter"/>
      <w:lvlText w:val="%5."/>
      <w:lvlJc w:val="left"/>
      <w:pPr>
        <w:ind w:left="3181" w:hanging="360"/>
      </w:pPr>
    </w:lvl>
    <w:lvl w:ilvl="5" w:tplc="0409001B" w:tentative="1">
      <w:start w:val="1"/>
      <w:numFmt w:val="lowerRoman"/>
      <w:lvlText w:val="%6."/>
      <w:lvlJc w:val="right"/>
      <w:pPr>
        <w:ind w:left="3901" w:hanging="180"/>
      </w:pPr>
    </w:lvl>
    <w:lvl w:ilvl="6" w:tplc="0409000F" w:tentative="1">
      <w:start w:val="1"/>
      <w:numFmt w:val="decimal"/>
      <w:lvlText w:val="%7."/>
      <w:lvlJc w:val="left"/>
      <w:pPr>
        <w:ind w:left="4621" w:hanging="360"/>
      </w:pPr>
    </w:lvl>
    <w:lvl w:ilvl="7" w:tplc="04090019" w:tentative="1">
      <w:start w:val="1"/>
      <w:numFmt w:val="lowerLetter"/>
      <w:lvlText w:val="%8."/>
      <w:lvlJc w:val="left"/>
      <w:pPr>
        <w:ind w:left="5341" w:hanging="360"/>
      </w:pPr>
    </w:lvl>
    <w:lvl w:ilvl="8" w:tplc="0409001B" w:tentative="1">
      <w:start w:val="1"/>
      <w:numFmt w:val="lowerRoman"/>
      <w:lvlText w:val="%9."/>
      <w:lvlJc w:val="right"/>
      <w:pPr>
        <w:ind w:left="6061" w:hanging="180"/>
      </w:pPr>
    </w:lvl>
  </w:abstractNum>
  <w:abstractNum w:abstractNumId="43" w15:restartNumberingAfterBreak="0">
    <w:nsid w:val="6C677349"/>
    <w:multiLevelType w:val="hybridMultilevel"/>
    <w:tmpl w:val="16005414"/>
    <w:lvl w:ilvl="0" w:tplc="02281332">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D657D18"/>
    <w:multiLevelType w:val="hybridMultilevel"/>
    <w:tmpl w:val="F0849A2A"/>
    <w:lvl w:ilvl="0" w:tplc="940E44FC">
      <w:start w:val="1"/>
      <w:numFmt w:val="decimal"/>
      <w:lvlText w:val="%1."/>
      <w:lvlJc w:val="left"/>
      <w:pPr>
        <w:ind w:left="632" w:hanging="360"/>
      </w:pPr>
      <w:rPr>
        <w:rFonts w:hint="default"/>
      </w:rPr>
    </w:lvl>
    <w:lvl w:ilvl="1" w:tplc="04090019" w:tentative="1">
      <w:start w:val="1"/>
      <w:numFmt w:val="lowerLetter"/>
      <w:lvlText w:val="%2."/>
      <w:lvlJc w:val="left"/>
      <w:pPr>
        <w:ind w:left="1352" w:hanging="360"/>
      </w:pPr>
    </w:lvl>
    <w:lvl w:ilvl="2" w:tplc="0409001B" w:tentative="1">
      <w:start w:val="1"/>
      <w:numFmt w:val="lowerRoman"/>
      <w:lvlText w:val="%3."/>
      <w:lvlJc w:val="right"/>
      <w:pPr>
        <w:ind w:left="2072" w:hanging="180"/>
      </w:pPr>
    </w:lvl>
    <w:lvl w:ilvl="3" w:tplc="0409000F" w:tentative="1">
      <w:start w:val="1"/>
      <w:numFmt w:val="decimal"/>
      <w:lvlText w:val="%4."/>
      <w:lvlJc w:val="left"/>
      <w:pPr>
        <w:ind w:left="2792" w:hanging="360"/>
      </w:pPr>
    </w:lvl>
    <w:lvl w:ilvl="4" w:tplc="04090019" w:tentative="1">
      <w:start w:val="1"/>
      <w:numFmt w:val="lowerLetter"/>
      <w:lvlText w:val="%5."/>
      <w:lvlJc w:val="left"/>
      <w:pPr>
        <w:ind w:left="3512" w:hanging="360"/>
      </w:pPr>
    </w:lvl>
    <w:lvl w:ilvl="5" w:tplc="0409001B" w:tentative="1">
      <w:start w:val="1"/>
      <w:numFmt w:val="lowerRoman"/>
      <w:lvlText w:val="%6."/>
      <w:lvlJc w:val="right"/>
      <w:pPr>
        <w:ind w:left="4232" w:hanging="180"/>
      </w:pPr>
    </w:lvl>
    <w:lvl w:ilvl="6" w:tplc="0409000F" w:tentative="1">
      <w:start w:val="1"/>
      <w:numFmt w:val="decimal"/>
      <w:lvlText w:val="%7."/>
      <w:lvlJc w:val="left"/>
      <w:pPr>
        <w:ind w:left="4952" w:hanging="360"/>
      </w:pPr>
    </w:lvl>
    <w:lvl w:ilvl="7" w:tplc="04090019" w:tentative="1">
      <w:start w:val="1"/>
      <w:numFmt w:val="lowerLetter"/>
      <w:lvlText w:val="%8."/>
      <w:lvlJc w:val="left"/>
      <w:pPr>
        <w:ind w:left="5672" w:hanging="360"/>
      </w:pPr>
    </w:lvl>
    <w:lvl w:ilvl="8" w:tplc="0409001B" w:tentative="1">
      <w:start w:val="1"/>
      <w:numFmt w:val="lowerRoman"/>
      <w:lvlText w:val="%9."/>
      <w:lvlJc w:val="right"/>
      <w:pPr>
        <w:ind w:left="6392" w:hanging="180"/>
      </w:pPr>
    </w:lvl>
  </w:abstractNum>
  <w:abstractNum w:abstractNumId="45" w15:restartNumberingAfterBreak="0">
    <w:nsid w:val="701E0813"/>
    <w:multiLevelType w:val="hybridMultilevel"/>
    <w:tmpl w:val="76CA8FAC"/>
    <w:lvl w:ilvl="0" w:tplc="2E860FA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3">
      <w:start w:val="1"/>
      <w:numFmt w:val="upp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5E23D4"/>
    <w:multiLevelType w:val="hybridMultilevel"/>
    <w:tmpl w:val="F7EE0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BC0189"/>
    <w:multiLevelType w:val="hybridMultilevel"/>
    <w:tmpl w:val="BB369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2825CC"/>
    <w:multiLevelType w:val="hybridMultilevel"/>
    <w:tmpl w:val="6276C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B34D5A"/>
    <w:multiLevelType w:val="hybridMultilevel"/>
    <w:tmpl w:val="625CD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8A7DA7"/>
    <w:multiLevelType w:val="hybridMultilevel"/>
    <w:tmpl w:val="0938F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780880"/>
    <w:multiLevelType w:val="hybridMultilevel"/>
    <w:tmpl w:val="0608DB8E"/>
    <w:lvl w:ilvl="0" w:tplc="8022388A">
      <w:start w:val="1"/>
      <w:numFmt w:val="decimal"/>
      <w:lvlText w:val="%1."/>
      <w:lvlJc w:val="left"/>
      <w:pPr>
        <w:ind w:left="626" w:hanging="360"/>
      </w:pPr>
      <w:rPr>
        <w:rFonts w:hint="default"/>
        <w:b w:val="0"/>
        <w:color w:val="auto"/>
      </w:rPr>
    </w:lvl>
    <w:lvl w:ilvl="1" w:tplc="04090019" w:tentative="1">
      <w:start w:val="1"/>
      <w:numFmt w:val="lowerLetter"/>
      <w:lvlText w:val="%2."/>
      <w:lvlJc w:val="left"/>
      <w:pPr>
        <w:ind w:left="1346" w:hanging="360"/>
      </w:pPr>
    </w:lvl>
    <w:lvl w:ilvl="2" w:tplc="0409001B" w:tentative="1">
      <w:start w:val="1"/>
      <w:numFmt w:val="lowerRoman"/>
      <w:lvlText w:val="%3."/>
      <w:lvlJc w:val="right"/>
      <w:pPr>
        <w:ind w:left="2066" w:hanging="180"/>
      </w:pPr>
    </w:lvl>
    <w:lvl w:ilvl="3" w:tplc="0409000F" w:tentative="1">
      <w:start w:val="1"/>
      <w:numFmt w:val="decimal"/>
      <w:lvlText w:val="%4."/>
      <w:lvlJc w:val="left"/>
      <w:pPr>
        <w:ind w:left="2786" w:hanging="360"/>
      </w:pPr>
    </w:lvl>
    <w:lvl w:ilvl="4" w:tplc="04090019" w:tentative="1">
      <w:start w:val="1"/>
      <w:numFmt w:val="lowerLetter"/>
      <w:lvlText w:val="%5."/>
      <w:lvlJc w:val="left"/>
      <w:pPr>
        <w:ind w:left="3506" w:hanging="360"/>
      </w:pPr>
    </w:lvl>
    <w:lvl w:ilvl="5" w:tplc="0409001B" w:tentative="1">
      <w:start w:val="1"/>
      <w:numFmt w:val="lowerRoman"/>
      <w:lvlText w:val="%6."/>
      <w:lvlJc w:val="right"/>
      <w:pPr>
        <w:ind w:left="4226" w:hanging="180"/>
      </w:pPr>
    </w:lvl>
    <w:lvl w:ilvl="6" w:tplc="0409000F" w:tentative="1">
      <w:start w:val="1"/>
      <w:numFmt w:val="decimal"/>
      <w:lvlText w:val="%7."/>
      <w:lvlJc w:val="left"/>
      <w:pPr>
        <w:ind w:left="4946" w:hanging="360"/>
      </w:pPr>
    </w:lvl>
    <w:lvl w:ilvl="7" w:tplc="04090019" w:tentative="1">
      <w:start w:val="1"/>
      <w:numFmt w:val="lowerLetter"/>
      <w:lvlText w:val="%8."/>
      <w:lvlJc w:val="left"/>
      <w:pPr>
        <w:ind w:left="5666" w:hanging="360"/>
      </w:pPr>
    </w:lvl>
    <w:lvl w:ilvl="8" w:tplc="0409001B" w:tentative="1">
      <w:start w:val="1"/>
      <w:numFmt w:val="lowerRoman"/>
      <w:lvlText w:val="%9."/>
      <w:lvlJc w:val="right"/>
      <w:pPr>
        <w:ind w:left="6386" w:hanging="180"/>
      </w:pPr>
    </w:lvl>
  </w:abstractNum>
  <w:num w:numId="1">
    <w:abstractNumId w:val="2"/>
  </w:num>
  <w:num w:numId="2">
    <w:abstractNumId w:val="0"/>
  </w:num>
  <w:num w:numId="3">
    <w:abstractNumId w:val="29"/>
  </w:num>
  <w:num w:numId="4">
    <w:abstractNumId w:val="39"/>
  </w:num>
  <w:num w:numId="5">
    <w:abstractNumId w:val="48"/>
  </w:num>
  <w:num w:numId="6">
    <w:abstractNumId w:val="45"/>
  </w:num>
  <w:num w:numId="7">
    <w:abstractNumId w:val="42"/>
  </w:num>
  <w:num w:numId="8">
    <w:abstractNumId w:val="22"/>
  </w:num>
  <w:num w:numId="9">
    <w:abstractNumId w:val="37"/>
  </w:num>
  <w:num w:numId="10">
    <w:abstractNumId w:val="25"/>
  </w:num>
  <w:num w:numId="11">
    <w:abstractNumId w:val="8"/>
  </w:num>
  <w:num w:numId="12">
    <w:abstractNumId w:val="43"/>
  </w:num>
  <w:num w:numId="13">
    <w:abstractNumId w:val="9"/>
  </w:num>
  <w:num w:numId="14">
    <w:abstractNumId w:val="19"/>
  </w:num>
  <w:num w:numId="15">
    <w:abstractNumId w:val="36"/>
  </w:num>
  <w:num w:numId="16">
    <w:abstractNumId w:val="18"/>
  </w:num>
  <w:num w:numId="17">
    <w:abstractNumId w:val="17"/>
  </w:num>
  <w:num w:numId="18">
    <w:abstractNumId w:val="38"/>
  </w:num>
  <w:num w:numId="19">
    <w:abstractNumId w:val="40"/>
  </w:num>
  <w:num w:numId="20">
    <w:abstractNumId w:val="32"/>
  </w:num>
  <w:num w:numId="21">
    <w:abstractNumId w:val="30"/>
  </w:num>
  <w:num w:numId="22">
    <w:abstractNumId w:val="47"/>
  </w:num>
  <w:num w:numId="23">
    <w:abstractNumId w:val="12"/>
  </w:num>
  <w:num w:numId="24">
    <w:abstractNumId w:val="21"/>
  </w:num>
  <w:num w:numId="25">
    <w:abstractNumId w:val="7"/>
  </w:num>
  <w:num w:numId="26">
    <w:abstractNumId w:val="5"/>
  </w:num>
  <w:num w:numId="27">
    <w:abstractNumId w:val="6"/>
  </w:num>
  <w:num w:numId="28">
    <w:abstractNumId w:val="20"/>
  </w:num>
  <w:num w:numId="29">
    <w:abstractNumId w:val="13"/>
  </w:num>
  <w:num w:numId="30">
    <w:abstractNumId w:val="46"/>
  </w:num>
  <w:num w:numId="31">
    <w:abstractNumId w:val="50"/>
  </w:num>
  <w:num w:numId="32">
    <w:abstractNumId w:val="28"/>
  </w:num>
  <w:num w:numId="33">
    <w:abstractNumId w:val="15"/>
  </w:num>
  <w:num w:numId="34">
    <w:abstractNumId w:val="1"/>
  </w:num>
  <w:num w:numId="35">
    <w:abstractNumId w:val="10"/>
  </w:num>
  <w:num w:numId="36">
    <w:abstractNumId w:val="27"/>
  </w:num>
  <w:num w:numId="37">
    <w:abstractNumId w:val="49"/>
  </w:num>
  <w:num w:numId="38">
    <w:abstractNumId w:val="44"/>
  </w:num>
  <w:num w:numId="39">
    <w:abstractNumId w:val="51"/>
  </w:num>
  <w:num w:numId="40">
    <w:abstractNumId w:val="3"/>
  </w:num>
  <w:num w:numId="41">
    <w:abstractNumId w:val="11"/>
  </w:num>
  <w:num w:numId="42">
    <w:abstractNumId w:val="34"/>
  </w:num>
  <w:num w:numId="43">
    <w:abstractNumId w:val="14"/>
  </w:num>
  <w:num w:numId="44">
    <w:abstractNumId w:val="26"/>
  </w:num>
  <w:num w:numId="45">
    <w:abstractNumId w:val="16"/>
  </w:num>
  <w:num w:numId="46">
    <w:abstractNumId w:val="41"/>
  </w:num>
  <w:num w:numId="47">
    <w:abstractNumId w:val="4"/>
  </w:num>
  <w:num w:numId="48">
    <w:abstractNumId w:val="35"/>
  </w:num>
  <w:num w:numId="49">
    <w:abstractNumId w:val="24"/>
  </w:num>
  <w:num w:numId="50">
    <w:abstractNumId w:val="33"/>
  </w:num>
  <w:num w:numId="51">
    <w:abstractNumId w:val="23"/>
  </w:num>
  <w:num w:numId="52">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7F1"/>
    <w:rsid w:val="000000B4"/>
    <w:rsid w:val="00000160"/>
    <w:rsid w:val="0000022A"/>
    <w:rsid w:val="000002FB"/>
    <w:rsid w:val="000005DF"/>
    <w:rsid w:val="0000064B"/>
    <w:rsid w:val="0000074D"/>
    <w:rsid w:val="000007B7"/>
    <w:rsid w:val="0000082D"/>
    <w:rsid w:val="000009C2"/>
    <w:rsid w:val="00000E24"/>
    <w:rsid w:val="00000EA5"/>
    <w:rsid w:val="00000FC0"/>
    <w:rsid w:val="00001264"/>
    <w:rsid w:val="00001594"/>
    <w:rsid w:val="000017B1"/>
    <w:rsid w:val="00001957"/>
    <w:rsid w:val="00001AC0"/>
    <w:rsid w:val="00001B89"/>
    <w:rsid w:val="00002695"/>
    <w:rsid w:val="0000280F"/>
    <w:rsid w:val="000029B5"/>
    <w:rsid w:val="00002B26"/>
    <w:rsid w:val="00002B79"/>
    <w:rsid w:val="0000350E"/>
    <w:rsid w:val="00003911"/>
    <w:rsid w:val="00003C75"/>
    <w:rsid w:val="00003CDB"/>
    <w:rsid w:val="00003F09"/>
    <w:rsid w:val="00003FA1"/>
    <w:rsid w:val="00004048"/>
    <w:rsid w:val="0000409E"/>
    <w:rsid w:val="000042B7"/>
    <w:rsid w:val="00004865"/>
    <w:rsid w:val="00004B94"/>
    <w:rsid w:val="00004C8A"/>
    <w:rsid w:val="00004E99"/>
    <w:rsid w:val="00004F95"/>
    <w:rsid w:val="000055D3"/>
    <w:rsid w:val="0000560D"/>
    <w:rsid w:val="0000581D"/>
    <w:rsid w:val="00005A3F"/>
    <w:rsid w:val="00005D19"/>
    <w:rsid w:val="00005EE0"/>
    <w:rsid w:val="00005F8C"/>
    <w:rsid w:val="00006102"/>
    <w:rsid w:val="0000612B"/>
    <w:rsid w:val="00006224"/>
    <w:rsid w:val="000064BD"/>
    <w:rsid w:val="000064D5"/>
    <w:rsid w:val="00006675"/>
    <w:rsid w:val="000066D6"/>
    <w:rsid w:val="0000684B"/>
    <w:rsid w:val="00006A4E"/>
    <w:rsid w:val="00006D81"/>
    <w:rsid w:val="00007049"/>
    <w:rsid w:val="00007296"/>
    <w:rsid w:val="0000792F"/>
    <w:rsid w:val="00007C2F"/>
    <w:rsid w:val="00007E20"/>
    <w:rsid w:val="00007E9D"/>
    <w:rsid w:val="00007F47"/>
    <w:rsid w:val="00007F83"/>
    <w:rsid w:val="000101E9"/>
    <w:rsid w:val="00010387"/>
    <w:rsid w:val="00010573"/>
    <w:rsid w:val="00010E4A"/>
    <w:rsid w:val="00010F7E"/>
    <w:rsid w:val="00010F90"/>
    <w:rsid w:val="0001169C"/>
    <w:rsid w:val="000117FC"/>
    <w:rsid w:val="0001194D"/>
    <w:rsid w:val="00011B1D"/>
    <w:rsid w:val="00011BC4"/>
    <w:rsid w:val="00011D25"/>
    <w:rsid w:val="00011EDB"/>
    <w:rsid w:val="00012125"/>
    <w:rsid w:val="00012742"/>
    <w:rsid w:val="0001289A"/>
    <w:rsid w:val="00012A86"/>
    <w:rsid w:val="00012D0C"/>
    <w:rsid w:val="00012DC7"/>
    <w:rsid w:val="00012E4C"/>
    <w:rsid w:val="0001322D"/>
    <w:rsid w:val="0001380C"/>
    <w:rsid w:val="00013AC5"/>
    <w:rsid w:val="00013BFA"/>
    <w:rsid w:val="00013C80"/>
    <w:rsid w:val="00013C86"/>
    <w:rsid w:val="00013DDD"/>
    <w:rsid w:val="00014071"/>
    <w:rsid w:val="00014425"/>
    <w:rsid w:val="000145CA"/>
    <w:rsid w:val="000149CA"/>
    <w:rsid w:val="00014E4B"/>
    <w:rsid w:val="00015123"/>
    <w:rsid w:val="00015882"/>
    <w:rsid w:val="00015DB4"/>
    <w:rsid w:val="00015E84"/>
    <w:rsid w:val="00015FAB"/>
    <w:rsid w:val="00016261"/>
    <w:rsid w:val="000164F9"/>
    <w:rsid w:val="00016605"/>
    <w:rsid w:val="00016CC1"/>
    <w:rsid w:val="00016D14"/>
    <w:rsid w:val="0001719F"/>
    <w:rsid w:val="00017784"/>
    <w:rsid w:val="00017880"/>
    <w:rsid w:val="000178D4"/>
    <w:rsid w:val="00017B73"/>
    <w:rsid w:val="00017D38"/>
    <w:rsid w:val="00017E18"/>
    <w:rsid w:val="00017F6C"/>
    <w:rsid w:val="000200DD"/>
    <w:rsid w:val="00020237"/>
    <w:rsid w:val="0002034D"/>
    <w:rsid w:val="000208AF"/>
    <w:rsid w:val="000209B4"/>
    <w:rsid w:val="00020A65"/>
    <w:rsid w:val="00020D50"/>
    <w:rsid w:val="00020E4E"/>
    <w:rsid w:val="00021681"/>
    <w:rsid w:val="00021799"/>
    <w:rsid w:val="000217A4"/>
    <w:rsid w:val="00021B3F"/>
    <w:rsid w:val="00021C63"/>
    <w:rsid w:val="00021CBD"/>
    <w:rsid w:val="00021D10"/>
    <w:rsid w:val="00021D16"/>
    <w:rsid w:val="00021D25"/>
    <w:rsid w:val="00021DEE"/>
    <w:rsid w:val="00021F3D"/>
    <w:rsid w:val="00022060"/>
    <w:rsid w:val="000220F3"/>
    <w:rsid w:val="0002269B"/>
    <w:rsid w:val="00022A44"/>
    <w:rsid w:val="00022B77"/>
    <w:rsid w:val="00022D1D"/>
    <w:rsid w:val="000230BE"/>
    <w:rsid w:val="00023223"/>
    <w:rsid w:val="00023C0F"/>
    <w:rsid w:val="00023E01"/>
    <w:rsid w:val="00023E40"/>
    <w:rsid w:val="00023E6A"/>
    <w:rsid w:val="0002407D"/>
    <w:rsid w:val="00024247"/>
    <w:rsid w:val="000243DA"/>
    <w:rsid w:val="00024758"/>
    <w:rsid w:val="00024945"/>
    <w:rsid w:val="00024CDA"/>
    <w:rsid w:val="0002518A"/>
    <w:rsid w:val="00025227"/>
    <w:rsid w:val="000253F9"/>
    <w:rsid w:val="00025664"/>
    <w:rsid w:val="00025A47"/>
    <w:rsid w:val="00025D62"/>
    <w:rsid w:val="0002667D"/>
    <w:rsid w:val="00026BA4"/>
    <w:rsid w:val="0002709D"/>
    <w:rsid w:val="0002712F"/>
    <w:rsid w:val="00027189"/>
    <w:rsid w:val="00027455"/>
    <w:rsid w:val="0002769A"/>
    <w:rsid w:val="00027802"/>
    <w:rsid w:val="00030029"/>
    <w:rsid w:val="00030361"/>
    <w:rsid w:val="0003061D"/>
    <w:rsid w:val="0003092C"/>
    <w:rsid w:val="00030AA1"/>
    <w:rsid w:val="00030B0A"/>
    <w:rsid w:val="00030B80"/>
    <w:rsid w:val="00030BAF"/>
    <w:rsid w:val="00030BD9"/>
    <w:rsid w:val="00030E0D"/>
    <w:rsid w:val="0003101D"/>
    <w:rsid w:val="0003114B"/>
    <w:rsid w:val="00031173"/>
    <w:rsid w:val="000315F5"/>
    <w:rsid w:val="00031826"/>
    <w:rsid w:val="00031C7E"/>
    <w:rsid w:val="00031F62"/>
    <w:rsid w:val="000326E4"/>
    <w:rsid w:val="0003281F"/>
    <w:rsid w:val="00032AD9"/>
    <w:rsid w:val="00032B94"/>
    <w:rsid w:val="00032E6E"/>
    <w:rsid w:val="000333F4"/>
    <w:rsid w:val="000335C6"/>
    <w:rsid w:val="000335E3"/>
    <w:rsid w:val="000336EF"/>
    <w:rsid w:val="00033736"/>
    <w:rsid w:val="00033776"/>
    <w:rsid w:val="00033A9D"/>
    <w:rsid w:val="00033CFA"/>
    <w:rsid w:val="00033F53"/>
    <w:rsid w:val="00034135"/>
    <w:rsid w:val="00034272"/>
    <w:rsid w:val="000344BE"/>
    <w:rsid w:val="00034582"/>
    <w:rsid w:val="00034596"/>
    <w:rsid w:val="000346BD"/>
    <w:rsid w:val="00034903"/>
    <w:rsid w:val="00034913"/>
    <w:rsid w:val="00034914"/>
    <w:rsid w:val="00034A75"/>
    <w:rsid w:val="00034B8A"/>
    <w:rsid w:val="00034D43"/>
    <w:rsid w:val="00034E43"/>
    <w:rsid w:val="00034FEB"/>
    <w:rsid w:val="00034FEC"/>
    <w:rsid w:val="00035180"/>
    <w:rsid w:val="000352DA"/>
    <w:rsid w:val="0003557C"/>
    <w:rsid w:val="000357FD"/>
    <w:rsid w:val="000359F7"/>
    <w:rsid w:val="00035A89"/>
    <w:rsid w:val="00035F55"/>
    <w:rsid w:val="00036A15"/>
    <w:rsid w:val="00036B73"/>
    <w:rsid w:val="00036D27"/>
    <w:rsid w:val="00036DAF"/>
    <w:rsid w:val="00036DDD"/>
    <w:rsid w:val="00036FCC"/>
    <w:rsid w:val="00036FDD"/>
    <w:rsid w:val="000372E3"/>
    <w:rsid w:val="00037485"/>
    <w:rsid w:val="000375CA"/>
    <w:rsid w:val="0003767B"/>
    <w:rsid w:val="00037B11"/>
    <w:rsid w:val="00037FA5"/>
    <w:rsid w:val="00040081"/>
    <w:rsid w:val="000404F5"/>
    <w:rsid w:val="000405E1"/>
    <w:rsid w:val="0004095F"/>
    <w:rsid w:val="00041060"/>
    <w:rsid w:val="000412A5"/>
    <w:rsid w:val="0004154C"/>
    <w:rsid w:val="00041DA1"/>
    <w:rsid w:val="00041E01"/>
    <w:rsid w:val="00042179"/>
    <w:rsid w:val="00042381"/>
    <w:rsid w:val="00042AB6"/>
    <w:rsid w:val="00042DF2"/>
    <w:rsid w:val="000430BF"/>
    <w:rsid w:val="00043269"/>
    <w:rsid w:val="00043412"/>
    <w:rsid w:val="00043474"/>
    <w:rsid w:val="00043739"/>
    <w:rsid w:val="00043C2F"/>
    <w:rsid w:val="00043C84"/>
    <w:rsid w:val="00043EB1"/>
    <w:rsid w:val="00043EFD"/>
    <w:rsid w:val="0004410C"/>
    <w:rsid w:val="000441D6"/>
    <w:rsid w:val="0004453B"/>
    <w:rsid w:val="00044678"/>
    <w:rsid w:val="00044812"/>
    <w:rsid w:val="00044B0B"/>
    <w:rsid w:val="00044C96"/>
    <w:rsid w:val="00044CCA"/>
    <w:rsid w:val="00044CDD"/>
    <w:rsid w:val="00044E9A"/>
    <w:rsid w:val="00044ECE"/>
    <w:rsid w:val="00044FF5"/>
    <w:rsid w:val="00045173"/>
    <w:rsid w:val="0004540B"/>
    <w:rsid w:val="000456D1"/>
    <w:rsid w:val="000459D1"/>
    <w:rsid w:val="00045A79"/>
    <w:rsid w:val="00045BE0"/>
    <w:rsid w:val="000468E0"/>
    <w:rsid w:val="00046969"/>
    <w:rsid w:val="00046981"/>
    <w:rsid w:val="00046B49"/>
    <w:rsid w:val="00046CCE"/>
    <w:rsid w:val="00046D41"/>
    <w:rsid w:val="000471D7"/>
    <w:rsid w:val="00047234"/>
    <w:rsid w:val="00047559"/>
    <w:rsid w:val="00047638"/>
    <w:rsid w:val="00047999"/>
    <w:rsid w:val="00047A8B"/>
    <w:rsid w:val="00047B32"/>
    <w:rsid w:val="00047F40"/>
    <w:rsid w:val="00047F78"/>
    <w:rsid w:val="00050168"/>
    <w:rsid w:val="000505A1"/>
    <w:rsid w:val="0005064F"/>
    <w:rsid w:val="000507AF"/>
    <w:rsid w:val="00050C2C"/>
    <w:rsid w:val="000510D8"/>
    <w:rsid w:val="00051385"/>
    <w:rsid w:val="000514D1"/>
    <w:rsid w:val="000517D1"/>
    <w:rsid w:val="000519A7"/>
    <w:rsid w:val="00051D09"/>
    <w:rsid w:val="00052299"/>
    <w:rsid w:val="0005258F"/>
    <w:rsid w:val="000525BE"/>
    <w:rsid w:val="000526D1"/>
    <w:rsid w:val="00052714"/>
    <w:rsid w:val="0005274E"/>
    <w:rsid w:val="00052762"/>
    <w:rsid w:val="00052AAC"/>
    <w:rsid w:val="00052D6F"/>
    <w:rsid w:val="00052F1E"/>
    <w:rsid w:val="00053327"/>
    <w:rsid w:val="0005364C"/>
    <w:rsid w:val="000536B6"/>
    <w:rsid w:val="00053A0C"/>
    <w:rsid w:val="00053D1C"/>
    <w:rsid w:val="00053D87"/>
    <w:rsid w:val="00054463"/>
    <w:rsid w:val="000545F8"/>
    <w:rsid w:val="00055015"/>
    <w:rsid w:val="000551E2"/>
    <w:rsid w:val="000552C5"/>
    <w:rsid w:val="00055329"/>
    <w:rsid w:val="00055407"/>
    <w:rsid w:val="000554CB"/>
    <w:rsid w:val="0005571B"/>
    <w:rsid w:val="000557E6"/>
    <w:rsid w:val="00055AC6"/>
    <w:rsid w:val="00055E24"/>
    <w:rsid w:val="00055E3F"/>
    <w:rsid w:val="00055FFA"/>
    <w:rsid w:val="0005610E"/>
    <w:rsid w:val="000562C6"/>
    <w:rsid w:val="000568E4"/>
    <w:rsid w:val="00056953"/>
    <w:rsid w:val="00056B7F"/>
    <w:rsid w:val="00056BA9"/>
    <w:rsid w:val="00057144"/>
    <w:rsid w:val="000571EE"/>
    <w:rsid w:val="00057301"/>
    <w:rsid w:val="000573C1"/>
    <w:rsid w:val="000578E1"/>
    <w:rsid w:val="00057E59"/>
    <w:rsid w:val="00057F3A"/>
    <w:rsid w:val="000600AD"/>
    <w:rsid w:val="00060188"/>
    <w:rsid w:val="00060254"/>
    <w:rsid w:val="00060564"/>
    <w:rsid w:val="00060715"/>
    <w:rsid w:val="000608F2"/>
    <w:rsid w:val="0006095E"/>
    <w:rsid w:val="000609AF"/>
    <w:rsid w:val="000609E1"/>
    <w:rsid w:val="00060BB9"/>
    <w:rsid w:val="00061240"/>
    <w:rsid w:val="00061347"/>
    <w:rsid w:val="000613AE"/>
    <w:rsid w:val="0006182A"/>
    <w:rsid w:val="000618B2"/>
    <w:rsid w:val="00061A48"/>
    <w:rsid w:val="00061A5A"/>
    <w:rsid w:val="00061C82"/>
    <w:rsid w:val="00061CF1"/>
    <w:rsid w:val="0006201C"/>
    <w:rsid w:val="000620DB"/>
    <w:rsid w:val="000624E5"/>
    <w:rsid w:val="00062519"/>
    <w:rsid w:val="000625CD"/>
    <w:rsid w:val="0006288E"/>
    <w:rsid w:val="00062939"/>
    <w:rsid w:val="00062A65"/>
    <w:rsid w:val="000632F0"/>
    <w:rsid w:val="00063B9E"/>
    <w:rsid w:val="0006411A"/>
    <w:rsid w:val="00064407"/>
    <w:rsid w:val="0006457C"/>
    <w:rsid w:val="0006462B"/>
    <w:rsid w:val="00064776"/>
    <w:rsid w:val="000647B4"/>
    <w:rsid w:val="00064B00"/>
    <w:rsid w:val="00065039"/>
    <w:rsid w:val="00065158"/>
    <w:rsid w:val="0006544E"/>
    <w:rsid w:val="0006559C"/>
    <w:rsid w:val="0006576F"/>
    <w:rsid w:val="000657CD"/>
    <w:rsid w:val="00066229"/>
    <w:rsid w:val="000664CA"/>
    <w:rsid w:val="0006655D"/>
    <w:rsid w:val="000668D6"/>
    <w:rsid w:val="00066906"/>
    <w:rsid w:val="00066D48"/>
    <w:rsid w:val="00066F25"/>
    <w:rsid w:val="000671A6"/>
    <w:rsid w:val="0006723C"/>
    <w:rsid w:val="000677F3"/>
    <w:rsid w:val="000679F2"/>
    <w:rsid w:val="00067B01"/>
    <w:rsid w:val="00067E90"/>
    <w:rsid w:val="00067FAF"/>
    <w:rsid w:val="00067FCF"/>
    <w:rsid w:val="0007027B"/>
    <w:rsid w:val="00070313"/>
    <w:rsid w:val="0007040E"/>
    <w:rsid w:val="000704A0"/>
    <w:rsid w:val="00070674"/>
    <w:rsid w:val="000706AE"/>
    <w:rsid w:val="00070840"/>
    <w:rsid w:val="000708A5"/>
    <w:rsid w:val="000708EA"/>
    <w:rsid w:val="00070A3B"/>
    <w:rsid w:val="00070ABD"/>
    <w:rsid w:val="00070B6B"/>
    <w:rsid w:val="00070E1C"/>
    <w:rsid w:val="00071183"/>
    <w:rsid w:val="00071521"/>
    <w:rsid w:val="00071783"/>
    <w:rsid w:val="0007182E"/>
    <w:rsid w:val="00071AE6"/>
    <w:rsid w:val="00071BD3"/>
    <w:rsid w:val="00071E1E"/>
    <w:rsid w:val="00071F42"/>
    <w:rsid w:val="00072014"/>
    <w:rsid w:val="000725DC"/>
    <w:rsid w:val="00072726"/>
    <w:rsid w:val="00072B1B"/>
    <w:rsid w:val="00072C4B"/>
    <w:rsid w:val="00072E8B"/>
    <w:rsid w:val="00072F05"/>
    <w:rsid w:val="000731FA"/>
    <w:rsid w:val="000732ED"/>
    <w:rsid w:val="00073310"/>
    <w:rsid w:val="000737D5"/>
    <w:rsid w:val="00073863"/>
    <w:rsid w:val="00073D17"/>
    <w:rsid w:val="00073DCD"/>
    <w:rsid w:val="00073E5B"/>
    <w:rsid w:val="00073EFA"/>
    <w:rsid w:val="000741ED"/>
    <w:rsid w:val="00074319"/>
    <w:rsid w:val="00074731"/>
    <w:rsid w:val="00074839"/>
    <w:rsid w:val="0007483D"/>
    <w:rsid w:val="0007499F"/>
    <w:rsid w:val="000750D1"/>
    <w:rsid w:val="00075268"/>
    <w:rsid w:val="0007551F"/>
    <w:rsid w:val="0007563F"/>
    <w:rsid w:val="000756E8"/>
    <w:rsid w:val="0007594E"/>
    <w:rsid w:val="00075B5F"/>
    <w:rsid w:val="00075CBC"/>
    <w:rsid w:val="00075D40"/>
    <w:rsid w:val="00075D5B"/>
    <w:rsid w:val="00075D7F"/>
    <w:rsid w:val="00075E5D"/>
    <w:rsid w:val="00075FF3"/>
    <w:rsid w:val="00076347"/>
    <w:rsid w:val="00076414"/>
    <w:rsid w:val="00076BDB"/>
    <w:rsid w:val="00076CC3"/>
    <w:rsid w:val="00076D61"/>
    <w:rsid w:val="00076E69"/>
    <w:rsid w:val="00077043"/>
    <w:rsid w:val="000771F0"/>
    <w:rsid w:val="0007746D"/>
    <w:rsid w:val="00077619"/>
    <w:rsid w:val="0007795F"/>
    <w:rsid w:val="000779CD"/>
    <w:rsid w:val="00077A44"/>
    <w:rsid w:val="00077C8E"/>
    <w:rsid w:val="00077DA7"/>
    <w:rsid w:val="00077DC3"/>
    <w:rsid w:val="00077DE9"/>
    <w:rsid w:val="00077E92"/>
    <w:rsid w:val="000800BB"/>
    <w:rsid w:val="000802F6"/>
    <w:rsid w:val="000807BB"/>
    <w:rsid w:val="00080E31"/>
    <w:rsid w:val="00081087"/>
    <w:rsid w:val="00081141"/>
    <w:rsid w:val="00081B95"/>
    <w:rsid w:val="00081BCF"/>
    <w:rsid w:val="00081E59"/>
    <w:rsid w:val="00081E9F"/>
    <w:rsid w:val="00081EF8"/>
    <w:rsid w:val="000824DC"/>
    <w:rsid w:val="00082501"/>
    <w:rsid w:val="00082CDF"/>
    <w:rsid w:val="00082D2F"/>
    <w:rsid w:val="00082F01"/>
    <w:rsid w:val="00082FEC"/>
    <w:rsid w:val="0008315B"/>
    <w:rsid w:val="000834BE"/>
    <w:rsid w:val="00083917"/>
    <w:rsid w:val="00083BFB"/>
    <w:rsid w:val="00083D5F"/>
    <w:rsid w:val="00083EE0"/>
    <w:rsid w:val="00083FBB"/>
    <w:rsid w:val="00084034"/>
    <w:rsid w:val="00084633"/>
    <w:rsid w:val="000846B4"/>
    <w:rsid w:val="000847CA"/>
    <w:rsid w:val="00084A49"/>
    <w:rsid w:val="00084AFA"/>
    <w:rsid w:val="00084E1F"/>
    <w:rsid w:val="00085130"/>
    <w:rsid w:val="0008550B"/>
    <w:rsid w:val="00085941"/>
    <w:rsid w:val="00085A56"/>
    <w:rsid w:val="00085B81"/>
    <w:rsid w:val="00085DB4"/>
    <w:rsid w:val="0008637C"/>
    <w:rsid w:val="00086554"/>
    <w:rsid w:val="0008669C"/>
    <w:rsid w:val="00086731"/>
    <w:rsid w:val="00086CDD"/>
    <w:rsid w:val="00086D5A"/>
    <w:rsid w:val="00086D9F"/>
    <w:rsid w:val="00087248"/>
    <w:rsid w:val="0008746A"/>
    <w:rsid w:val="00087570"/>
    <w:rsid w:val="00087ABD"/>
    <w:rsid w:val="00090534"/>
    <w:rsid w:val="000906DF"/>
    <w:rsid w:val="00090721"/>
    <w:rsid w:val="000907BC"/>
    <w:rsid w:val="00090B0C"/>
    <w:rsid w:val="00090C31"/>
    <w:rsid w:val="00090CF7"/>
    <w:rsid w:val="00090EC4"/>
    <w:rsid w:val="00091090"/>
    <w:rsid w:val="000912A9"/>
    <w:rsid w:val="000915CF"/>
    <w:rsid w:val="000916C8"/>
    <w:rsid w:val="0009177F"/>
    <w:rsid w:val="00091BDD"/>
    <w:rsid w:val="00091C0D"/>
    <w:rsid w:val="00091CB0"/>
    <w:rsid w:val="00091E71"/>
    <w:rsid w:val="000920C8"/>
    <w:rsid w:val="0009281C"/>
    <w:rsid w:val="00092A8E"/>
    <w:rsid w:val="00092AFE"/>
    <w:rsid w:val="00092F8D"/>
    <w:rsid w:val="00092FDA"/>
    <w:rsid w:val="00093377"/>
    <w:rsid w:val="000933FE"/>
    <w:rsid w:val="00093858"/>
    <w:rsid w:val="00093BE3"/>
    <w:rsid w:val="00093E0E"/>
    <w:rsid w:val="00093E8B"/>
    <w:rsid w:val="00093EB0"/>
    <w:rsid w:val="0009405E"/>
    <w:rsid w:val="00094231"/>
    <w:rsid w:val="0009429F"/>
    <w:rsid w:val="000942F7"/>
    <w:rsid w:val="000944A6"/>
    <w:rsid w:val="0009459E"/>
    <w:rsid w:val="0009462D"/>
    <w:rsid w:val="0009465B"/>
    <w:rsid w:val="00094B6F"/>
    <w:rsid w:val="00094BFA"/>
    <w:rsid w:val="00094C77"/>
    <w:rsid w:val="00094D08"/>
    <w:rsid w:val="00094D93"/>
    <w:rsid w:val="00094DCB"/>
    <w:rsid w:val="00095016"/>
    <w:rsid w:val="0009506E"/>
    <w:rsid w:val="000955F9"/>
    <w:rsid w:val="00095608"/>
    <w:rsid w:val="00095837"/>
    <w:rsid w:val="00095852"/>
    <w:rsid w:val="00095B69"/>
    <w:rsid w:val="00095D63"/>
    <w:rsid w:val="00095E78"/>
    <w:rsid w:val="00096065"/>
    <w:rsid w:val="00096159"/>
    <w:rsid w:val="000969D6"/>
    <w:rsid w:val="000970AE"/>
    <w:rsid w:val="000974AE"/>
    <w:rsid w:val="000975A4"/>
    <w:rsid w:val="000977FF"/>
    <w:rsid w:val="00097A91"/>
    <w:rsid w:val="00097E09"/>
    <w:rsid w:val="00097F37"/>
    <w:rsid w:val="000A0350"/>
    <w:rsid w:val="000A035E"/>
    <w:rsid w:val="000A0377"/>
    <w:rsid w:val="000A0418"/>
    <w:rsid w:val="000A0581"/>
    <w:rsid w:val="000A05D5"/>
    <w:rsid w:val="000A07CD"/>
    <w:rsid w:val="000A0BB8"/>
    <w:rsid w:val="000A0FF4"/>
    <w:rsid w:val="000A1045"/>
    <w:rsid w:val="000A1349"/>
    <w:rsid w:val="000A1469"/>
    <w:rsid w:val="000A14A9"/>
    <w:rsid w:val="000A1E89"/>
    <w:rsid w:val="000A1E90"/>
    <w:rsid w:val="000A1F91"/>
    <w:rsid w:val="000A20DB"/>
    <w:rsid w:val="000A2460"/>
    <w:rsid w:val="000A246C"/>
    <w:rsid w:val="000A255B"/>
    <w:rsid w:val="000A261A"/>
    <w:rsid w:val="000A2848"/>
    <w:rsid w:val="000A29E1"/>
    <w:rsid w:val="000A2D51"/>
    <w:rsid w:val="000A2D65"/>
    <w:rsid w:val="000A3650"/>
    <w:rsid w:val="000A3A04"/>
    <w:rsid w:val="000A3E15"/>
    <w:rsid w:val="000A4274"/>
    <w:rsid w:val="000A43F1"/>
    <w:rsid w:val="000A4593"/>
    <w:rsid w:val="000A4814"/>
    <w:rsid w:val="000A4B46"/>
    <w:rsid w:val="000A4BA4"/>
    <w:rsid w:val="000A4F96"/>
    <w:rsid w:val="000A4FE5"/>
    <w:rsid w:val="000A50FC"/>
    <w:rsid w:val="000A528A"/>
    <w:rsid w:val="000A558A"/>
    <w:rsid w:val="000A5702"/>
    <w:rsid w:val="000A5792"/>
    <w:rsid w:val="000A586A"/>
    <w:rsid w:val="000A5EC5"/>
    <w:rsid w:val="000A5F32"/>
    <w:rsid w:val="000A60E9"/>
    <w:rsid w:val="000A6216"/>
    <w:rsid w:val="000A62E0"/>
    <w:rsid w:val="000A6445"/>
    <w:rsid w:val="000A6557"/>
    <w:rsid w:val="000A683A"/>
    <w:rsid w:val="000A6962"/>
    <w:rsid w:val="000A6B78"/>
    <w:rsid w:val="000A6D3B"/>
    <w:rsid w:val="000A6D45"/>
    <w:rsid w:val="000A6E82"/>
    <w:rsid w:val="000A7043"/>
    <w:rsid w:val="000A73EC"/>
    <w:rsid w:val="000A75A5"/>
    <w:rsid w:val="000A77C4"/>
    <w:rsid w:val="000A787E"/>
    <w:rsid w:val="000A7BC5"/>
    <w:rsid w:val="000A7C5E"/>
    <w:rsid w:val="000A7E57"/>
    <w:rsid w:val="000A7EBD"/>
    <w:rsid w:val="000A7F10"/>
    <w:rsid w:val="000B0094"/>
    <w:rsid w:val="000B02B3"/>
    <w:rsid w:val="000B0309"/>
    <w:rsid w:val="000B0378"/>
    <w:rsid w:val="000B0A1F"/>
    <w:rsid w:val="000B0C8B"/>
    <w:rsid w:val="000B0FED"/>
    <w:rsid w:val="000B10EA"/>
    <w:rsid w:val="000B1103"/>
    <w:rsid w:val="000B120D"/>
    <w:rsid w:val="000B1604"/>
    <w:rsid w:val="000B16B9"/>
    <w:rsid w:val="000B1E26"/>
    <w:rsid w:val="000B1F09"/>
    <w:rsid w:val="000B209F"/>
    <w:rsid w:val="000B20CE"/>
    <w:rsid w:val="000B231C"/>
    <w:rsid w:val="000B26C6"/>
    <w:rsid w:val="000B2735"/>
    <w:rsid w:val="000B2983"/>
    <w:rsid w:val="000B29F9"/>
    <w:rsid w:val="000B2B40"/>
    <w:rsid w:val="000B2BA8"/>
    <w:rsid w:val="000B2CAD"/>
    <w:rsid w:val="000B2DEC"/>
    <w:rsid w:val="000B3078"/>
    <w:rsid w:val="000B31E7"/>
    <w:rsid w:val="000B3536"/>
    <w:rsid w:val="000B38E2"/>
    <w:rsid w:val="000B3F32"/>
    <w:rsid w:val="000B4030"/>
    <w:rsid w:val="000B42BD"/>
    <w:rsid w:val="000B4573"/>
    <w:rsid w:val="000B4815"/>
    <w:rsid w:val="000B487B"/>
    <w:rsid w:val="000B489E"/>
    <w:rsid w:val="000B4D3E"/>
    <w:rsid w:val="000B4D91"/>
    <w:rsid w:val="000B503F"/>
    <w:rsid w:val="000B50D6"/>
    <w:rsid w:val="000B529E"/>
    <w:rsid w:val="000B5350"/>
    <w:rsid w:val="000B5506"/>
    <w:rsid w:val="000B55C4"/>
    <w:rsid w:val="000B568A"/>
    <w:rsid w:val="000B586B"/>
    <w:rsid w:val="000B5E16"/>
    <w:rsid w:val="000B63A7"/>
    <w:rsid w:val="000B63D0"/>
    <w:rsid w:val="000B6680"/>
    <w:rsid w:val="000B6771"/>
    <w:rsid w:val="000B69CB"/>
    <w:rsid w:val="000B6A24"/>
    <w:rsid w:val="000B6BA1"/>
    <w:rsid w:val="000B6BA4"/>
    <w:rsid w:val="000B6E03"/>
    <w:rsid w:val="000B6F20"/>
    <w:rsid w:val="000B70F5"/>
    <w:rsid w:val="000B72D3"/>
    <w:rsid w:val="000B73D8"/>
    <w:rsid w:val="000B7992"/>
    <w:rsid w:val="000B7BB0"/>
    <w:rsid w:val="000B7BBA"/>
    <w:rsid w:val="000B7C27"/>
    <w:rsid w:val="000B7E2F"/>
    <w:rsid w:val="000C0033"/>
    <w:rsid w:val="000C00BD"/>
    <w:rsid w:val="000C0198"/>
    <w:rsid w:val="000C0811"/>
    <w:rsid w:val="000C09B3"/>
    <w:rsid w:val="000C0A0D"/>
    <w:rsid w:val="000C0A6D"/>
    <w:rsid w:val="000C0B3E"/>
    <w:rsid w:val="000C1323"/>
    <w:rsid w:val="000C1324"/>
    <w:rsid w:val="000C1483"/>
    <w:rsid w:val="000C16A2"/>
    <w:rsid w:val="000C18F4"/>
    <w:rsid w:val="000C1D0B"/>
    <w:rsid w:val="000C1DB0"/>
    <w:rsid w:val="000C1EFE"/>
    <w:rsid w:val="000C2123"/>
    <w:rsid w:val="000C220C"/>
    <w:rsid w:val="000C23F9"/>
    <w:rsid w:val="000C2505"/>
    <w:rsid w:val="000C25AE"/>
    <w:rsid w:val="000C26E0"/>
    <w:rsid w:val="000C311A"/>
    <w:rsid w:val="000C3147"/>
    <w:rsid w:val="000C31A6"/>
    <w:rsid w:val="000C33CA"/>
    <w:rsid w:val="000C365F"/>
    <w:rsid w:val="000C3C7E"/>
    <w:rsid w:val="000C3E85"/>
    <w:rsid w:val="000C4134"/>
    <w:rsid w:val="000C430A"/>
    <w:rsid w:val="000C4315"/>
    <w:rsid w:val="000C43A8"/>
    <w:rsid w:val="000C472E"/>
    <w:rsid w:val="000C48A6"/>
    <w:rsid w:val="000C4CD3"/>
    <w:rsid w:val="000C506E"/>
    <w:rsid w:val="000C54AC"/>
    <w:rsid w:val="000C5B90"/>
    <w:rsid w:val="000C5BD6"/>
    <w:rsid w:val="000C5C82"/>
    <w:rsid w:val="000C61AC"/>
    <w:rsid w:val="000C68FB"/>
    <w:rsid w:val="000C6923"/>
    <w:rsid w:val="000C6B38"/>
    <w:rsid w:val="000C6E9A"/>
    <w:rsid w:val="000C6F71"/>
    <w:rsid w:val="000C7109"/>
    <w:rsid w:val="000C7306"/>
    <w:rsid w:val="000C7369"/>
    <w:rsid w:val="000C74BC"/>
    <w:rsid w:val="000C76C3"/>
    <w:rsid w:val="000C787C"/>
    <w:rsid w:val="000C7B1A"/>
    <w:rsid w:val="000C7DA1"/>
    <w:rsid w:val="000D00B2"/>
    <w:rsid w:val="000D0501"/>
    <w:rsid w:val="000D0597"/>
    <w:rsid w:val="000D060B"/>
    <w:rsid w:val="000D0639"/>
    <w:rsid w:val="000D085C"/>
    <w:rsid w:val="000D08B6"/>
    <w:rsid w:val="000D0977"/>
    <w:rsid w:val="000D0B39"/>
    <w:rsid w:val="000D0EC1"/>
    <w:rsid w:val="000D1028"/>
    <w:rsid w:val="000D1285"/>
    <w:rsid w:val="000D130A"/>
    <w:rsid w:val="000D13F6"/>
    <w:rsid w:val="000D157E"/>
    <w:rsid w:val="000D174E"/>
    <w:rsid w:val="000D18D1"/>
    <w:rsid w:val="000D1A8B"/>
    <w:rsid w:val="000D1B1E"/>
    <w:rsid w:val="000D1CBE"/>
    <w:rsid w:val="000D1F9A"/>
    <w:rsid w:val="000D228C"/>
    <w:rsid w:val="000D242F"/>
    <w:rsid w:val="000D2576"/>
    <w:rsid w:val="000D2718"/>
    <w:rsid w:val="000D27BB"/>
    <w:rsid w:val="000D29FD"/>
    <w:rsid w:val="000D2A89"/>
    <w:rsid w:val="000D2AB9"/>
    <w:rsid w:val="000D2AF0"/>
    <w:rsid w:val="000D2CD2"/>
    <w:rsid w:val="000D3127"/>
    <w:rsid w:val="000D39A0"/>
    <w:rsid w:val="000D3DCC"/>
    <w:rsid w:val="000D40AF"/>
    <w:rsid w:val="000D43B1"/>
    <w:rsid w:val="000D4409"/>
    <w:rsid w:val="000D4554"/>
    <w:rsid w:val="000D4556"/>
    <w:rsid w:val="000D46EA"/>
    <w:rsid w:val="000D47E1"/>
    <w:rsid w:val="000D4832"/>
    <w:rsid w:val="000D5205"/>
    <w:rsid w:val="000D5638"/>
    <w:rsid w:val="000D56EA"/>
    <w:rsid w:val="000D576D"/>
    <w:rsid w:val="000D5AF9"/>
    <w:rsid w:val="000D62E3"/>
    <w:rsid w:val="000D6480"/>
    <w:rsid w:val="000D6619"/>
    <w:rsid w:val="000D68E8"/>
    <w:rsid w:val="000D69CC"/>
    <w:rsid w:val="000D69D8"/>
    <w:rsid w:val="000D6E5F"/>
    <w:rsid w:val="000D6F6E"/>
    <w:rsid w:val="000D6FBA"/>
    <w:rsid w:val="000D761D"/>
    <w:rsid w:val="000D7914"/>
    <w:rsid w:val="000D7B8A"/>
    <w:rsid w:val="000D7EFA"/>
    <w:rsid w:val="000D7F1A"/>
    <w:rsid w:val="000D7F52"/>
    <w:rsid w:val="000E019B"/>
    <w:rsid w:val="000E02E5"/>
    <w:rsid w:val="000E0840"/>
    <w:rsid w:val="000E0A71"/>
    <w:rsid w:val="000E0C92"/>
    <w:rsid w:val="000E113C"/>
    <w:rsid w:val="000E1193"/>
    <w:rsid w:val="000E12E2"/>
    <w:rsid w:val="000E137F"/>
    <w:rsid w:val="000E151F"/>
    <w:rsid w:val="000E1598"/>
    <w:rsid w:val="000E16BA"/>
    <w:rsid w:val="000E193F"/>
    <w:rsid w:val="000E1BBA"/>
    <w:rsid w:val="000E1BEF"/>
    <w:rsid w:val="000E1C94"/>
    <w:rsid w:val="000E1CB1"/>
    <w:rsid w:val="000E1DF6"/>
    <w:rsid w:val="000E2067"/>
    <w:rsid w:val="000E2144"/>
    <w:rsid w:val="000E22C1"/>
    <w:rsid w:val="000E2652"/>
    <w:rsid w:val="000E27DF"/>
    <w:rsid w:val="000E282D"/>
    <w:rsid w:val="000E2D27"/>
    <w:rsid w:val="000E2DEF"/>
    <w:rsid w:val="000E2E48"/>
    <w:rsid w:val="000E2E93"/>
    <w:rsid w:val="000E2F9A"/>
    <w:rsid w:val="000E3049"/>
    <w:rsid w:val="000E3572"/>
    <w:rsid w:val="000E37FD"/>
    <w:rsid w:val="000E3847"/>
    <w:rsid w:val="000E3D07"/>
    <w:rsid w:val="000E42B5"/>
    <w:rsid w:val="000E4520"/>
    <w:rsid w:val="000E4A5F"/>
    <w:rsid w:val="000E522D"/>
    <w:rsid w:val="000E534D"/>
    <w:rsid w:val="000E5A63"/>
    <w:rsid w:val="000E5F13"/>
    <w:rsid w:val="000E620B"/>
    <w:rsid w:val="000E6210"/>
    <w:rsid w:val="000E631B"/>
    <w:rsid w:val="000E66C4"/>
    <w:rsid w:val="000E68DA"/>
    <w:rsid w:val="000E692C"/>
    <w:rsid w:val="000E6B5E"/>
    <w:rsid w:val="000E6DC9"/>
    <w:rsid w:val="000E6DF4"/>
    <w:rsid w:val="000E6FA1"/>
    <w:rsid w:val="000E7067"/>
    <w:rsid w:val="000E7317"/>
    <w:rsid w:val="000E76E7"/>
    <w:rsid w:val="000E7807"/>
    <w:rsid w:val="000E79F3"/>
    <w:rsid w:val="000E7A23"/>
    <w:rsid w:val="000F01C5"/>
    <w:rsid w:val="000F01E2"/>
    <w:rsid w:val="000F02C3"/>
    <w:rsid w:val="000F044B"/>
    <w:rsid w:val="000F07B4"/>
    <w:rsid w:val="000F0956"/>
    <w:rsid w:val="000F0971"/>
    <w:rsid w:val="000F0B5A"/>
    <w:rsid w:val="000F0E3A"/>
    <w:rsid w:val="000F1014"/>
    <w:rsid w:val="000F17D9"/>
    <w:rsid w:val="000F1967"/>
    <w:rsid w:val="000F208C"/>
    <w:rsid w:val="000F21C7"/>
    <w:rsid w:val="000F236B"/>
    <w:rsid w:val="000F2411"/>
    <w:rsid w:val="000F25CD"/>
    <w:rsid w:val="000F295A"/>
    <w:rsid w:val="000F2ECC"/>
    <w:rsid w:val="000F2EEC"/>
    <w:rsid w:val="000F331D"/>
    <w:rsid w:val="000F3362"/>
    <w:rsid w:val="000F380C"/>
    <w:rsid w:val="000F3948"/>
    <w:rsid w:val="000F3AAC"/>
    <w:rsid w:val="000F3C18"/>
    <w:rsid w:val="000F3F13"/>
    <w:rsid w:val="000F41A6"/>
    <w:rsid w:val="000F434F"/>
    <w:rsid w:val="000F46A3"/>
    <w:rsid w:val="000F46AE"/>
    <w:rsid w:val="000F4726"/>
    <w:rsid w:val="000F48AC"/>
    <w:rsid w:val="000F493E"/>
    <w:rsid w:val="000F4BD7"/>
    <w:rsid w:val="000F4E49"/>
    <w:rsid w:val="000F4ED1"/>
    <w:rsid w:val="000F5276"/>
    <w:rsid w:val="000F5391"/>
    <w:rsid w:val="000F53E5"/>
    <w:rsid w:val="000F5547"/>
    <w:rsid w:val="000F5611"/>
    <w:rsid w:val="000F5844"/>
    <w:rsid w:val="000F5AD8"/>
    <w:rsid w:val="000F601A"/>
    <w:rsid w:val="000F6257"/>
    <w:rsid w:val="000F6662"/>
    <w:rsid w:val="000F7149"/>
    <w:rsid w:val="000F7403"/>
    <w:rsid w:val="000F7408"/>
    <w:rsid w:val="000F76BD"/>
    <w:rsid w:val="000F7946"/>
    <w:rsid w:val="000F7B1D"/>
    <w:rsid w:val="000F7DBE"/>
    <w:rsid w:val="00100570"/>
    <w:rsid w:val="00100666"/>
    <w:rsid w:val="0010066C"/>
    <w:rsid w:val="00100A2D"/>
    <w:rsid w:val="00100BF2"/>
    <w:rsid w:val="00100C21"/>
    <w:rsid w:val="00100CCD"/>
    <w:rsid w:val="00100DA9"/>
    <w:rsid w:val="00101151"/>
    <w:rsid w:val="001013CA"/>
    <w:rsid w:val="001015B7"/>
    <w:rsid w:val="001016AC"/>
    <w:rsid w:val="00101769"/>
    <w:rsid w:val="00101805"/>
    <w:rsid w:val="00101926"/>
    <w:rsid w:val="00101AE1"/>
    <w:rsid w:val="00101B28"/>
    <w:rsid w:val="00101C02"/>
    <w:rsid w:val="00101CB4"/>
    <w:rsid w:val="00102176"/>
    <w:rsid w:val="001022C1"/>
    <w:rsid w:val="00102396"/>
    <w:rsid w:val="00102496"/>
    <w:rsid w:val="001024B1"/>
    <w:rsid w:val="001024C0"/>
    <w:rsid w:val="00102B96"/>
    <w:rsid w:val="00102C12"/>
    <w:rsid w:val="00102C1E"/>
    <w:rsid w:val="00102CA9"/>
    <w:rsid w:val="00103141"/>
    <w:rsid w:val="001034EC"/>
    <w:rsid w:val="001034F4"/>
    <w:rsid w:val="00103579"/>
    <w:rsid w:val="00103AB8"/>
    <w:rsid w:val="00103D5D"/>
    <w:rsid w:val="00104012"/>
    <w:rsid w:val="00104420"/>
    <w:rsid w:val="00104735"/>
    <w:rsid w:val="001049F4"/>
    <w:rsid w:val="00104ABF"/>
    <w:rsid w:val="00104AEE"/>
    <w:rsid w:val="00104F62"/>
    <w:rsid w:val="00104F8C"/>
    <w:rsid w:val="00105004"/>
    <w:rsid w:val="00105623"/>
    <w:rsid w:val="001056A9"/>
    <w:rsid w:val="00105799"/>
    <w:rsid w:val="001059E0"/>
    <w:rsid w:val="00105C81"/>
    <w:rsid w:val="00105DF0"/>
    <w:rsid w:val="001061E5"/>
    <w:rsid w:val="00106443"/>
    <w:rsid w:val="00106645"/>
    <w:rsid w:val="0010678F"/>
    <w:rsid w:val="00106A86"/>
    <w:rsid w:val="00106B8A"/>
    <w:rsid w:val="00106EA7"/>
    <w:rsid w:val="00106EBB"/>
    <w:rsid w:val="00106FE5"/>
    <w:rsid w:val="001070B7"/>
    <w:rsid w:val="0010712D"/>
    <w:rsid w:val="001073F7"/>
    <w:rsid w:val="001074F9"/>
    <w:rsid w:val="00107800"/>
    <w:rsid w:val="0010780E"/>
    <w:rsid w:val="00107A20"/>
    <w:rsid w:val="00107AF8"/>
    <w:rsid w:val="00107BA0"/>
    <w:rsid w:val="001101D4"/>
    <w:rsid w:val="001102C6"/>
    <w:rsid w:val="00111228"/>
    <w:rsid w:val="001112CA"/>
    <w:rsid w:val="001112D5"/>
    <w:rsid w:val="001113BE"/>
    <w:rsid w:val="00111930"/>
    <w:rsid w:val="00111BAC"/>
    <w:rsid w:val="00111C14"/>
    <w:rsid w:val="0011219A"/>
    <w:rsid w:val="001125FE"/>
    <w:rsid w:val="001128FD"/>
    <w:rsid w:val="001129B6"/>
    <w:rsid w:val="001129E6"/>
    <w:rsid w:val="001129FE"/>
    <w:rsid w:val="00112C7E"/>
    <w:rsid w:val="00112D3B"/>
    <w:rsid w:val="00112D93"/>
    <w:rsid w:val="00112F82"/>
    <w:rsid w:val="00113179"/>
    <w:rsid w:val="0011322A"/>
    <w:rsid w:val="00113440"/>
    <w:rsid w:val="001134D2"/>
    <w:rsid w:val="00113733"/>
    <w:rsid w:val="00113BFD"/>
    <w:rsid w:val="00113D59"/>
    <w:rsid w:val="00113F0F"/>
    <w:rsid w:val="00113F3E"/>
    <w:rsid w:val="00114439"/>
    <w:rsid w:val="00114468"/>
    <w:rsid w:val="001144CB"/>
    <w:rsid w:val="0011459E"/>
    <w:rsid w:val="00114668"/>
    <w:rsid w:val="00114675"/>
    <w:rsid w:val="0011492E"/>
    <w:rsid w:val="00114949"/>
    <w:rsid w:val="00114F55"/>
    <w:rsid w:val="0011515A"/>
    <w:rsid w:val="00115275"/>
    <w:rsid w:val="001157FD"/>
    <w:rsid w:val="00115968"/>
    <w:rsid w:val="00115A3F"/>
    <w:rsid w:val="00115DF5"/>
    <w:rsid w:val="00115E0B"/>
    <w:rsid w:val="001166B5"/>
    <w:rsid w:val="001167F6"/>
    <w:rsid w:val="00116A5A"/>
    <w:rsid w:val="001170F1"/>
    <w:rsid w:val="0011744A"/>
    <w:rsid w:val="0011747D"/>
    <w:rsid w:val="001175FC"/>
    <w:rsid w:val="0011776D"/>
    <w:rsid w:val="00117A52"/>
    <w:rsid w:val="00117B70"/>
    <w:rsid w:val="00117B9A"/>
    <w:rsid w:val="00117CC5"/>
    <w:rsid w:val="00117D80"/>
    <w:rsid w:val="00117E79"/>
    <w:rsid w:val="00117E8E"/>
    <w:rsid w:val="0012043B"/>
    <w:rsid w:val="00120514"/>
    <w:rsid w:val="00120589"/>
    <w:rsid w:val="0012059A"/>
    <w:rsid w:val="00120A60"/>
    <w:rsid w:val="00121715"/>
    <w:rsid w:val="00121900"/>
    <w:rsid w:val="00121B2D"/>
    <w:rsid w:val="00121CE4"/>
    <w:rsid w:val="00121D06"/>
    <w:rsid w:val="00122044"/>
    <w:rsid w:val="00122074"/>
    <w:rsid w:val="00122121"/>
    <w:rsid w:val="00122684"/>
    <w:rsid w:val="001226E1"/>
    <w:rsid w:val="00122750"/>
    <w:rsid w:val="001229D8"/>
    <w:rsid w:val="00122DD2"/>
    <w:rsid w:val="001230F7"/>
    <w:rsid w:val="001233B1"/>
    <w:rsid w:val="001236F6"/>
    <w:rsid w:val="00123798"/>
    <w:rsid w:val="00123BF0"/>
    <w:rsid w:val="00123C59"/>
    <w:rsid w:val="00123DB4"/>
    <w:rsid w:val="00123E42"/>
    <w:rsid w:val="001240F4"/>
    <w:rsid w:val="0012419F"/>
    <w:rsid w:val="001241BA"/>
    <w:rsid w:val="0012449D"/>
    <w:rsid w:val="001244F9"/>
    <w:rsid w:val="00124531"/>
    <w:rsid w:val="001247E3"/>
    <w:rsid w:val="0012484D"/>
    <w:rsid w:val="001248D2"/>
    <w:rsid w:val="001248E2"/>
    <w:rsid w:val="00124E89"/>
    <w:rsid w:val="00124F41"/>
    <w:rsid w:val="00124F92"/>
    <w:rsid w:val="0012508C"/>
    <w:rsid w:val="0012508D"/>
    <w:rsid w:val="0012509A"/>
    <w:rsid w:val="001251CB"/>
    <w:rsid w:val="001252A7"/>
    <w:rsid w:val="001254B8"/>
    <w:rsid w:val="00125B5E"/>
    <w:rsid w:val="00125EA9"/>
    <w:rsid w:val="00125F0E"/>
    <w:rsid w:val="00125F40"/>
    <w:rsid w:val="00126C30"/>
    <w:rsid w:val="001271F4"/>
    <w:rsid w:val="00127296"/>
    <w:rsid w:val="0012731F"/>
    <w:rsid w:val="00127617"/>
    <w:rsid w:val="0012763E"/>
    <w:rsid w:val="001276BD"/>
    <w:rsid w:val="001278F0"/>
    <w:rsid w:val="0012799B"/>
    <w:rsid w:val="00127ABE"/>
    <w:rsid w:val="00127C13"/>
    <w:rsid w:val="00127E13"/>
    <w:rsid w:val="0013036D"/>
    <w:rsid w:val="00130518"/>
    <w:rsid w:val="001306CB"/>
    <w:rsid w:val="001307DB"/>
    <w:rsid w:val="00130C2D"/>
    <w:rsid w:val="00130FDB"/>
    <w:rsid w:val="001314F2"/>
    <w:rsid w:val="001314FD"/>
    <w:rsid w:val="00131551"/>
    <w:rsid w:val="0013187B"/>
    <w:rsid w:val="00131B01"/>
    <w:rsid w:val="00131C3B"/>
    <w:rsid w:val="00131E2B"/>
    <w:rsid w:val="0013205F"/>
    <w:rsid w:val="001329DC"/>
    <w:rsid w:val="00132A8E"/>
    <w:rsid w:val="00132AA2"/>
    <w:rsid w:val="00132D1F"/>
    <w:rsid w:val="00132E80"/>
    <w:rsid w:val="0013306C"/>
    <w:rsid w:val="001330B5"/>
    <w:rsid w:val="00133215"/>
    <w:rsid w:val="001332BD"/>
    <w:rsid w:val="00133384"/>
    <w:rsid w:val="001333F3"/>
    <w:rsid w:val="00133454"/>
    <w:rsid w:val="00133521"/>
    <w:rsid w:val="00133632"/>
    <w:rsid w:val="00133B74"/>
    <w:rsid w:val="00133CAB"/>
    <w:rsid w:val="00133E3F"/>
    <w:rsid w:val="00133ED8"/>
    <w:rsid w:val="00133F18"/>
    <w:rsid w:val="001341C0"/>
    <w:rsid w:val="00134273"/>
    <w:rsid w:val="0013430C"/>
    <w:rsid w:val="00134877"/>
    <w:rsid w:val="00134AD9"/>
    <w:rsid w:val="0013587A"/>
    <w:rsid w:val="001358A1"/>
    <w:rsid w:val="0013591E"/>
    <w:rsid w:val="00135CE9"/>
    <w:rsid w:val="0013621E"/>
    <w:rsid w:val="001365CF"/>
    <w:rsid w:val="00136E53"/>
    <w:rsid w:val="00136EAC"/>
    <w:rsid w:val="00136F6A"/>
    <w:rsid w:val="0013704C"/>
    <w:rsid w:val="001376C7"/>
    <w:rsid w:val="00137759"/>
    <w:rsid w:val="00137812"/>
    <w:rsid w:val="00137B1C"/>
    <w:rsid w:val="00137BEF"/>
    <w:rsid w:val="00137EF8"/>
    <w:rsid w:val="001400F8"/>
    <w:rsid w:val="001408F8"/>
    <w:rsid w:val="00140974"/>
    <w:rsid w:val="00140F2F"/>
    <w:rsid w:val="00141322"/>
    <w:rsid w:val="00141579"/>
    <w:rsid w:val="001415AB"/>
    <w:rsid w:val="00141654"/>
    <w:rsid w:val="001416B0"/>
    <w:rsid w:val="001419D7"/>
    <w:rsid w:val="00141AFC"/>
    <w:rsid w:val="00141E10"/>
    <w:rsid w:val="001423DC"/>
    <w:rsid w:val="00142731"/>
    <w:rsid w:val="00142832"/>
    <w:rsid w:val="00142872"/>
    <w:rsid w:val="001429D0"/>
    <w:rsid w:val="00142BEE"/>
    <w:rsid w:val="00142C29"/>
    <w:rsid w:val="00143254"/>
    <w:rsid w:val="00143446"/>
    <w:rsid w:val="001435A2"/>
    <w:rsid w:val="001437F9"/>
    <w:rsid w:val="001439FB"/>
    <w:rsid w:val="00143ABE"/>
    <w:rsid w:val="00143D4B"/>
    <w:rsid w:val="0014416C"/>
    <w:rsid w:val="0014417B"/>
    <w:rsid w:val="00144767"/>
    <w:rsid w:val="00144A16"/>
    <w:rsid w:val="00144E46"/>
    <w:rsid w:val="00144F83"/>
    <w:rsid w:val="00145103"/>
    <w:rsid w:val="00145193"/>
    <w:rsid w:val="0014559D"/>
    <w:rsid w:val="00145C54"/>
    <w:rsid w:val="00145CDB"/>
    <w:rsid w:val="00145D23"/>
    <w:rsid w:val="00145EE6"/>
    <w:rsid w:val="00145EFE"/>
    <w:rsid w:val="001461ED"/>
    <w:rsid w:val="0014639B"/>
    <w:rsid w:val="00146494"/>
    <w:rsid w:val="00146A66"/>
    <w:rsid w:val="00146B2E"/>
    <w:rsid w:val="00146C49"/>
    <w:rsid w:val="00147158"/>
    <w:rsid w:val="00147635"/>
    <w:rsid w:val="0014788D"/>
    <w:rsid w:val="0014795B"/>
    <w:rsid w:val="00147F79"/>
    <w:rsid w:val="00150404"/>
    <w:rsid w:val="001504C4"/>
    <w:rsid w:val="001507EE"/>
    <w:rsid w:val="0015084A"/>
    <w:rsid w:val="00150937"/>
    <w:rsid w:val="00150AA7"/>
    <w:rsid w:val="00150F54"/>
    <w:rsid w:val="0015105C"/>
    <w:rsid w:val="001511E6"/>
    <w:rsid w:val="00151201"/>
    <w:rsid w:val="0015122B"/>
    <w:rsid w:val="00151454"/>
    <w:rsid w:val="0015182E"/>
    <w:rsid w:val="00151DB5"/>
    <w:rsid w:val="0015206E"/>
    <w:rsid w:val="0015215E"/>
    <w:rsid w:val="00152187"/>
    <w:rsid w:val="0015228B"/>
    <w:rsid w:val="00152387"/>
    <w:rsid w:val="00152423"/>
    <w:rsid w:val="0015253A"/>
    <w:rsid w:val="0015263B"/>
    <w:rsid w:val="00152B40"/>
    <w:rsid w:val="00152D8D"/>
    <w:rsid w:val="00152EF9"/>
    <w:rsid w:val="00152F88"/>
    <w:rsid w:val="001530A9"/>
    <w:rsid w:val="00153554"/>
    <w:rsid w:val="00153AC1"/>
    <w:rsid w:val="00153B86"/>
    <w:rsid w:val="00153D11"/>
    <w:rsid w:val="00153D83"/>
    <w:rsid w:val="00153F91"/>
    <w:rsid w:val="001540C8"/>
    <w:rsid w:val="00154104"/>
    <w:rsid w:val="00154245"/>
    <w:rsid w:val="001544B8"/>
    <w:rsid w:val="001545CE"/>
    <w:rsid w:val="001547F8"/>
    <w:rsid w:val="001548C7"/>
    <w:rsid w:val="00154975"/>
    <w:rsid w:val="00154A79"/>
    <w:rsid w:val="00154BC5"/>
    <w:rsid w:val="00154D62"/>
    <w:rsid w:val="001552F6"/>
    <w:rsid w:val="001556DF"/>
    <w:rsid w:val="00155C58"/>
    <w:rsid w:val="00155E38"/>
    <w:rsid w:val="00155E9B"/>
    <w:rsid w:val="00155F9A"/>
    <w:rsid w:val="00155FDB"/>
    <w:rsid w:val="00156144"/>
    <w:rsid w:val="001567DA"/>
    <w:rsid w:val="001567F3"/>
    <w:rsid w:val="00156930"/>
    <w:rsid w:val="001569DD"/>
    <w:rsid w:val="00157117"/>
    <w:rsid w:val="00157270"/>
    <w:rsid w:val="001572AE"/>
    <w:rsid w:val="00157482"/>
    <w:rsid w:val="00157B77"/>
    <w:rsid w:val="00157BCB"/>
    <w:rsid w:val="00157D09"/>
    <w:rsid w:val="00157DFF"/>
    <w:rsid w:val="00157FF1"/>
    <w:rsid w:val="001604CF"/>
    <w:rsid w:val="001609AB"/>
    <w:rsid w:val="00160E2F"/>
    <w:rsid w:val="00161395"/>
    <w:rsid w:val="0016156B"/>
    <w:rsid w:val="00161988"/>
    <w:rsid w:val="001619D9"/>
    <w:rsid w:val="00161BC4"/>
    <w:rsid w:val="00161C77"/>
    <w:rsid w:val="00161E0A"/>
    <w:rsid w:val="00161F7D"/>
    <w:rsid w:val="001621D1"/>
    <w:rsid w:val="00162407"/>
    <w:rsid w:val="001624A5"/>
    <w:rsid w:val="001625AC"/>
    <w:rsid w:val="001625D0"/>
    <w:rsid w:val="00162696"/>
    <w:rsid w:val="00162F9E"/>
    <w:rsid w:val="0016302C"/>
    <w:rsid w:val="00163105"/>
    <w:rsid w:val="0016379A"/>
    <w:rsid w:val="00163BBC"/>
    <w:rsid w:val="00163D7F"/>
    <w:rsid w:val="00163D8F"/>
    <w:rsid w:val="00164073"/>
    <w:rsid w:val="001640F8"/>
    <w:rsid w:val="00164235"/>
    <w:rsid w:val="001643CE"/>
    <w:rsid w:val="00164569"/>
    <w:rsid w:val="00164757"/>
    <w:rsid w:val="00164917"/>
    <w:rsid w:val="0016493A"/>
    <w:rsid w:val="00164B5B"/>
    <w:rsid w:val="00164BB5"/>
    <w:rsid w:val="00164F7A"/>
    <w:rsid w:val="001650BD"/>
    <w:rsid w:val="001652E5"/>
    <w:rsid w:val="00165757"/>
    <w:rsid w:val="00165B34"/>
    <w:rsid w:val="00165E55"/>
    <w:rsid w:val="00166430"/>
    <w:rsid w:val="00166724"/>
    <w:rsid w:val="00166CAF"/>
    <w:rsid w:val="001675B0"/>
    <w:rsid w:val="001675DC"/>
    <w:rsid w:val="00167878"/>
    <w:rsid w:val="00167CDD"/>
    <w:rsid w:val="001701C0"/>
    <w:rsid w:val="00170302"/>
    <w:rsid w:val="001706D3"/>
    <w:rsid w:val="001706FB"/>
    <w:rsid w:val="0017077B"/>
    <w:rsid w:val="0017088B"/>
    <w:rsid w:val="001708A7"/>
    <w:rsid w:val="00170E6C"/>
    <w:rsid w:val="00170E87"/>
    <w:rsid w:val="0017101C"/>
    <w:rsid w:val="0017119C"/>
    <w:rsid w:val="00171211"/>
    <w:rsid w:val="00171891"/>
    <w:rsid w:val="00171D9E"/>
    <w:rsid w:val="00171FF4"/>
    <w:rsid w:val="00172078"/>
    <w:rsid w:val="0017208A"/>
    <w:rsid w:val="0017239C"/>
    <w:rsid w:val="0017250B"/>
    <w:rsid w:val="00172C01"/>
    <w:rsid w:val="00172C49"/>
    <w:rsid w:val="00172D0C"/>
    <w:rsid w:val="00172D2C"/>
    <w:rsid w:val="00172EB4"/>
    <w:rsid w:val="001732B2"/>
    <w:rsid w:val="00173557"/>
    <w:rsid w:val="00173577"/>
    <w:rsid w:val="001738DC"/>
    <w:rsid w:val="00173D33"/>
    <w:rsid w:val="00174035"/>
    <w:rsid w:val="00174366"/>
    <w:rsid w:val="00174465"/>
    <w:rsid w:val="0017459B"/>
    <w:rsid w:val="001746AC"/>
    <w:rsid w:val="001746BD"/>
    <w:rsid w:val="0017496B"/>
    <w:rsid w:val="00174AB4"/>
    <w:rsid w:val="00174B20"/>
    <w:rsid w:val="00174BB7"/>
    <w:rsid w:val="00174C85"/>
    <w:rsid w:val="00174EA8"/>
    <w:rsid w:val="00174EC2"/>
    <w:rsid w:val="0017528F"/>
    <w:rsid w:val="001759F6"/>
    <w:rsid w:val="00175B2D"/>
    <w:rsid w:val="0017660C"/>
    <w:rsid w:val="0017674C"/>
    <w:rsid w:val="00176822"/>
    <w:rsid w:val="0017683E"/>
    <w:rsid w:val="001768AE"/>
    <w:rsid w:val="00176A2D"/>
    <w:rsid w:val="00176EB7"/>
    <w:rsid w:val="00177891"/>
    <w:rsid w:val="00177C94"/>
    <w:rsid w:val="00177CBD"/>
    <w:rsid w:val="00177CED"/>
    <w:rsid w:val="001805AD"/>
    <w:rsid w:val="001805F4"/>
    <w:rsid w:val="00180815"/>
    <w:rsid w:val="00180E38"/>
    <w:rsid w:val="00181019"/>
    <w:rsid w:val="0018137C"/>
    <w:rsid w:val="00181619"/>
    <w:rsid w:val="001816FD"/>
    <w:rsid w:val="001817C3"/>
    <w:rsid w:val="00181953"/>
    <w:rsid w:val="00181A55"/>
    <w:rsid w:val="00181B2D"/>
    <w:rsid w:val="00182089"/>
    <w:rsid w:val="001820FF"/>
    <w:rsid w:val="00182258"/>
    <w:rsid w:val="00182435"/>
    <w:rsid w:val="001824D2"/>
    <w:rsid w:val="00182515"/>
    <w:rsid w:val="001825A4"/>
    <w:rsid w:val="0018270F"/>
    <w:rsid w:val="00182761"/>
    <w:rsid w:val="001829A4"/>
    <w:rsid w:val="00182A41"/>
    <w:rsid w:val="00182A46"/>
    <w:rsid w:val="00182E1F"/>
    <w:rsid w:val="0018301C"/>
    <w:rsid w:val="001831F3"/>
    <w:rsid w:val="001831FF"/>
    <w:rsid w:val="0018322D"/>
    <w:rsid w:val="00183538"/>
    <w:rsid w:val="001835E1"/>
    <w:rsid w:val="001836BF"/>
    <w:rsid w:val="001837AD"/>
    <w:rsid w:val="0018384E"/>
    <w:rsid w:val="001838F7"/>
    <w:rsid w:val="00183BE2"/>
    <w:rsid w:val="00183C54"/>
    <w:rsid w:val="00183CB1"/>
    <w:rsid w:val="00183CF1"/>
    <w:rsid w:val="00184012"/>
    <w:rsid w:val="00184EBB"/>
    <w:rsid w:val="00184FCA"/>
    <w:rsid w:val="00184FDB"/>
    <w:rsid w:val="00185283"/>
    <w:rsid w:val="001852DC"/>
    <w:rsid w:val="001853E8"/>
    <w:rsid w:val="00185619"/>
    <w:rsid w:val="00185691"/>
    <w:rsid w:val="00185752"/>
    <w:rsid w:val="00185897"/>
    <w:rsid w:val="001858B1"/>
    <w:rsid w:val="00185931"/>
    <w:rsid w:val="001859EE"/>
    <w:rsid w:val="00185D40"/>
    <w:rsid w:val="00185E1A"/>
    <w:rsid w:val="00186109"/>
    <w:rsid w:val="0018628B"/>
    <w:rsid w:val="0018636C"/>
    <w:rsid w:val="00186538"/>
    <w:rsid w:val="00186665"/>
    <w:rsid w:val="0018691A"/>
    <w:rsid w:val="00186BCD"/>
    <w:rsid w:val="00186CD1"/>
    <w:rsid w:val="00186DDB"/>
    <w:rsid w:val="001870D4"/>
    <w:rsid w:val="00187279"/>
    <w:rsid w:val="0018788B"/>
    <w:rsid w:val="00187AC7"/>
    <w:rsid w:val="00187FB6"/>
    <w:rsid w:val="001900B3"/>
    <w:rsid w:val="0019025A"/>
    <w:rsid w:val="001902A1"/>
    <w:rsid w:val="00190345"/>
    <w:rsid w:val="00190A12"/>
    <w:rsid w:val="00190A4B"/>
    <w:rsid w:val="00190DE9"/>
    <w:rsid w:val="00190E91"/>
    <w:rsid w:val="00190F91"/>
    <w:rsid w:val="0019134F"/>
    <w:rsid w:val="001916DB"/>
    <w:rsid w:val="001918DF"/>
    <w:rsid w:val="00191E90"/>
    <w:rsid w:val="00191F7D"/>
    <w:rsid w:val="0019219D"/>
    <w:rsid w:val="00192543"/>
    <w:rsid w:val="00192556"/>
    <w:rsid w:val="0019262E"/>
    <w:rsid w:val="001927D0"/>
    <w:rsid w:val="00192B83"/>
    <w:rsid w:val="00192C63"/>
    <w:rsid w:val="00192E22"/>
    <w:rsid w:val="00192EB4"/>
    <w:rsid w:val="00193012"/>
    <w:rsid w:val="00193016"/>
    <w:rsid w:val="00193291"/>
    <w:rsid w:val="0019329E"/>
    <w:rsid w:val="00193331"/>
    <w:rsid w:val="001934F5"/>
    <w:rsid w:val="00193669"/>
    <w:rsid w:val="0019382B"/>
    <w:rsid w:val="00193852"/>
    <w:rsid w:val="00193C98"/>
    <w:rsid w:val="00193CAA"/>
    <w:rsid w:val="00193E32"/>
    <w:rsid w:val="0019423F"/>
    <w:rsid w:val="00194314"/>
    <w:rsid w:val="001944C6"/>
    <w:rsid w:val="00194529"/>
    <w:rsid w:val="00194669"/>
    <w:rsid w:val="0019483B"/>
    <w:rsid w:val="00194BC0"/>
    <w:rsid w:val="00194EAD"/>
    <w:rsid w:val="00195247"/>
    <w:rsid w:val="00195684"/>
    <w:rsid w:val="00195B30"/>
    <w:rsid w:val="00195F7C"/>
    <w:rsid w:val="00195FAA"/>
    <w:rsid w:val="001961D5"/>
    <w:rsid w:val="00196759"/>
    <w:rsid w:val="0019685F"/>
    <w:rsid w:val="00196BFB"/>
    <w:rsid w:val="00196D89"/>
    <w:rsid w:val="00196E33"/>
    <w:rsid w:val="001971DC"/>
    <w:rsid w:val="001973D2"/>
    <w:rsid w:val="00197479"/>
    <w:rsid w:val="001974D9"/>
    <w:rsid w:val="00197878"/>
    <w:rsid w:val="00197926"/>
    <w:rsid w:val="00197965"/>
    <w:rsid w:val="00197B4F"/>
    <w:rsid w:val="00197DE5"/>
    <w:rsid w:val="001A0069"/>
    <w:rsid w:val="001A02A9"/>
    <w:rsid w:val="001A02D4"/>
    <w:rsid w:val="001A04B8"/>
    <w:rsid w:val="001A0533"/>
    <w:rsid w:val="001A05D7"/>
    <w:rsid w:val="001A06A7"/>
    <w:rsid w:val="001A07F6"/>
    <w:rsid w:val="001A096C"/>
    <w:rsid w:val="001A0A69"/>
    <w:rsid w:val="001A0C2B"/>
    <w:rsid w:val="001A0CF0"/>
    <w:rsid w:val="001A10CD"/>
    <w:rsid w:val="001A14A7"/>
    <w:rsid w:val="001A151E"/>
    <w:rsid w:val="001A16C9"/>
    <w:rsid w:val="001A1966"/>
    <w:rsid w:val="001A19D7"/>
    <w:rsid w:val="001A1AED"/>
    <w:rsid w:val="001A2114"/>
    <w:rsid w:val="001A232A"/>
    <w:rsid w:val="001A23F0"/>
    <w:rsid w:val="001A265D"/>
    <w:rsid w:val="001A27EC"/>
    <w:rsid w:val="001A282E"/>
    <w:rsid w:val="001A2928"/>
    <w:rsid w:val="001A292B"/>
    <w:rsid w:val="001A3028"/>
    <w:rsid w:val="001A31B3"/>
    <w:rsid w:val="001A32E6"/>
    <w:rsid w:val="001A339B"/>
    <w:rsid w:val="001A3553"/>
    <w:rsid w:val="001A383A"/>
    <w:rsid w:val="001A3AE0"/>
    <w:rsid w:val="001A3BA0"/>
    <w:rsid w:val="001A42E6"/>
    <w:rsid w:val="001A4C0E"/>
    <w:rsid w:val="001A4C98"/>
    <w:rsid w:val="001A4EE8"/>
    <w:rsid w:val="001A53B2"/>
    <w:rsid w:val="001A5950"/>
    <w:rsid w:val="001A5AD6"/>
    <w:rsid w:val="001A5DFC"/>
    <w:rsid w:val="001A5FC2"/>
    <w:rsid w:val="001A61FA"/>
    <w:rsid w:val="001A62C1"/>
    <w:rsid w:val="001A643B"/>
    <w:rsid w:val="001A64F1"/>
    <w:rsid w:val="001A673B"/>
    <w:rsid w:val="001A68A0"/>
    <w:rsid w:val="001A6A74"/>
    <w:rsid w:val="001A6D44"/>
    <w:rsid w:val="001A709C"/>
    <w:rsid w:val="001A718C"/>
    <w:rsid w:val="001A727F"/>
    <w:rsid w:val="001A7519"/>
    <w:rsid w:val="001A76F1"/>
    <w:rsid w:val="001A786A"/>
    <w:rsid w:val="001A7BA2"/>
    <w:rsid w:val="001B001A"/>
    <w:rsid w:val="001B0A7C"/>
    <w:rsid w:val="001B0B34"/>
    <w:rsid w:val="001B0CF4"/>
    <w:rsid w:val="001B0DF3"/>
    <w:rsid w:val="001B132D"/>
    <w:rsid w:val="001B142C"/>
    <w:rsid w:val="001B16E8"/>
    <w:rsid w:val="001B185F"/>
    <w:rsid w:val="001B1A75"/>
    <w:rsid w:val="001B1A8B"/>
    <w:rsid w:val="001B1ACF"/>
    <w:rsid w:val="001B1F56"/>
    <w:rsid w:val="001B23C9"/>
    <w:rsid w:val="001B2E2E"/>
    <w:rsid w:val="001B2ED5"/>
    <w:rsid w:val="001B31D4"/>
    <w:rsid w:val="001B3334"/>
    <w:rsid w:val="001B36D6"/>
    <w:rsid w:val="001B3744"/>
    <w:rsid w:val="001B38CF"/>
    <w:rsid w:val="001B3B03"/>
    <w:rsid w:val="001B43C0"/>
    <w:rsid w:val="001B43F3"/>
    <w:rsid w:val="001B45DE"/>
    <w:rsid w:val="001B45EA"/>
    <w:rsid w:val="001B47A2"/>
    <w:rsid w:val="001B4849"/>
    <w:rsid w:val="001B4856"/>
    <w:rsid w:val="001B4EA6"/>
    <w:rsid w:val="001B5284"/>
    <w:rsid w:val="001B55AE"/>
    <w:rsid w:val="001B560C"/>
    <w:rsid w:val="001B5A9E"/>
    <w:rsid w:val="001B5E4C"/>
    <w:rsid w:val="001B5F67"/>
    <w:rsid w:val="001B6007"/>
    <w:rsid w:val="001B603B"/>
    <w:rsid w:val="001B6348"/>
    <w:rsid w:val="001B63C9"/>
    <w:rsid w:val="001B67FF"/>
    <w:rsid w:val="001B6952"/>
    <w:rsid w:val="001B70B3"/>
    <w:rsid w:val="001B7146"/>
    <w:rsid w:val="001B7197"/>
    <w:rsid w:val="001B728B"/>
    <w:rsid w:val="001B72B8"/>
    <w:rsid w:val="001B74C6"/>
    <w:rsid w:val="001B7612"/>
    <w:rsid w:val="001B7625"/>
    <w:rsid w:val="001B7691"/>
    <w:rsid w:val="001B7934"/>
    <w:rsid w:val="001B79E6"/>
    <w:rsid w:val="001B7CD4"/>
    <w:rsid w:val="001B7F71"/>
    <w:rsid w:val="001B7F72"/>
    <w:rsid w:val="001C0105"/>
    <w:rsid w:val="001C0160"/>
    <w:rsid w:val="001C064B"/>
    <w:rsid w:val="001C06CC"/>
    <w:rsid w:val="001C075E"/>
    <w:rsid w:val="001C0787"/>
    <w:rsid w:val="001C089A"/>
    <w:rsid w:val="001C0D2B"/>
    <w:rsid w:val="001C0D5E"/>
    <w:rsid w:val="001C0DC7"/>
    <w:rsid w:val="001C0E47"/>
    <w:rsid w:val="001C11E4"/>
    <w:rsid w:val="001C15CC"/>
    <w:rsid w:val="001C16C3"/>
    <w:rsid w:val="001C1E1E"/>
    <w:rsid w:val="001C1E7F"/>
    <w:rsid w:val="001C1F4A"/>
    <w:rsid w:val="001C2156"/>
    <w:rsid w:val="001C2206"/>
    <w:rsid w:val="001C2232"/>
    <w:rsid w:val="001C249E"/>
    <w:rsid w:val="001C24B3"/>
    <w:rsid w:val="001C25C7"/>
    <w:rsid w:val="001C27C0"/>
    <w:rsid w:val="001C2CEC"/>
    <w:rsid w:val="001C30D2"/>
    <w:rsid w:val="001C36F5"/>
    <w:rsid w:val="001C374F"/>
    <w:rsid w:val="001C37AA"/>
    <w:rsid w:val="001C3BE2"/>
    <w:rsid w:val="001C3DBC"/>
    <w:rsid w:val="001C408D"/>
    <w:rsid w:val="001C4592"/>
    <w:rsid w:val="001C49BD"/>
    <w:rsid w:val="001C4CC4"/>
    <w:rsid w:val="001C4EC2"/>
    <w:rsid w:val="001C4ECB"/>
    <w:rsid w:val="001C5202"/>
    <w:rsid w:val="001C534D"/>
    <w:rsid w:val="001C5602"/>
    <w:rsid w:val="001C5B21"/>
    <w:rsid w:val="001C5B6D"/>
    <w:rsid w:val="001C5BDB"/>
    <w:rsid w:val="001C5CC6"/>
    <w:rsid w:val="001C5FC5"/>
    <w:rsid w:val="001C600C"/>
    <w:rsid w:val="001C605F"/>
    <w:rsid w:val="001C62BF"/>
    <w:rsid w:val="001C66CE"/>
    <w:rsid w:val="001C699E"/>
    <w:rsid w:val="001C6E44"/>
    <w:rsid w:val="001C6EC2"/>
    <w:rsid w:val="001C6ED6"/>
    <w:rsid w:val="001C6F43"/>
    <w:rsid w:val="001C7112"/>
    <w:rsid w:val="001C738F"/>
    <w:rsid w:val="001C7423"/>
    <w:rsid w:val="001C76C9"/>
    <w:rsid w:val="001C76E4"/>
    <w:rsid w:val="001C7759"/>
    <w:rsid w:val="001C775A"/>
    <w:rsid w:val="001C77B1"/>
    <w:rsid w:val="001C79F5"/>
    <w:rsid w:val="001C7AF2"/>
    <w:rsid w:val="001C7C9D"/>
    <w:rsid w:val="001D0165"/>
    <w:rsid w:val="001D020D"/>
    <w:rsid w:val="001D025D"/>
    <w:rsid w:val="001D0465"/>
    <w:rsid w:val="001D0611"/>
    <w:rsid w:val="001D0680"/>
    <w:rsid w:val="001D0718"/>
    <w:rsid w:val="001D0735"/>
    <w:rsid w:val="001D080C"/>
    <w:rsid w:val="001D0C2F"/>
    <w:rsid w:val="001D0E0E"/>
    <w:rsid w:val="001D0E7E"/>
    <w:rsid w:val="001D0E93"/>
    <w:rsid w:val="001D1091"/>
    <w:rsid w:val="001D1334"/>
    <w:rsid w:val="001D1485"/>
    <w:rsid w:val="001D1803"/>
    <w:rsid w:val="001D1904"/>
    <w:rsid w:val="001D1949"/>
    <w:rsid w:val="001D1BEF"/>
    <w:rsid w:val="001D1D3D"/>
    <w:rsid w:val="001D1F66"/>
    <w:rsid w:val="001D219F"/>
    <w:rsid w:val="001D21A6"/>
    <w:rsid w:val="001D237C"/>
    <w:rsid w:val="001D2477"/>
    <w:rsid w:val="001D2985"/>
    <w:rsid w:val="001D2ABD"/>
    <w:rsid w:val="001D2C64"/>
    <w:rsid w:val="001D2EE1"/>
    <w:rsid w:val="001D3338"/>
    <w:rsid w:val="001D3360"/>
    <w:rsid w:val="001D3391"/>
    <w:rsid w:val="001D362A"/>
    <w:rsid w:val="001D3640"/>
    <w:rsid w:val="001D36C7"/>
    <w:rsid w:val="001D379B"/>
    <w:rsid w:val="001D3994"/>
    <w:rsid w:val="001D39CB"/>
    <w:rsid w:val="001D3B58"/>
    <w:rsid w:val="001D3C12"/>
    <w:rsid w:val="001D3C8B"/>
    <w:rsid w:val="001D3EF4"/>
    <w:rsid w:val="001D44DA"/>
    <w:rsid w:val="001D4589"/>
    <w:rsid w:val="001D463F"/>
    <w:rsid w:val="001D4CD8"/>
    <w:rsid w:val="001D4EF5"/>
    <w:rsid w:val="001D4F3D"/>
    <w:rsid w:val="001D5028"/>
    <w:rsid w:val="001D5058"/>
    <w:rsid w:val="001D54E8"/>
    <w:rsid w:val="001D5B9B"/>
    <w:rsid w:val="001D5C2E"/>
    <w:rsid w:val="001D5C73"/>
    <w:rsid w:val="001D5D95"/>
    <w:rsid w:val="001D62A1"/>
    <w:rsid w:val="001D653A"/>
    <w:rsid w:val="001D65F6"/>
    <w:rsid w:val="001D6BAE"/>
    <w:rsid w:val="001D6D0E"/>
    <w:rsid w:val="001D6DA9"/>
    <w:rsid w:val="001D71A5"/>
    <w:rsid w:val="001D738E"/>
    <w:rsid w:val="001D745B"/>
    <w:rsid w:val="001D788B"/>
    <w:rsid w:val="001D7FC5"/>
    <w:rsid w:val="001E016F"/>
    <w:rsid w:val="001E0187"/>
    <w:rsid w:val="001E01DB"/>
    <w:rsid w:val="001E0363"/>
    <w:rsid w:val="001E0478"/>
    <w:rsid w:val="001E062B"/>
    <w:rsid w:val="001E0666"/>
    <w:rsid w:val="001E06A7"/>
    <w:rsid w:val="001E06B2"/>
    <w:rsid w:val="001E0A96"/>
    <w:rsid w:val="001E0CA8"/>
    <w:rsid w:val="001E0E83"/>
    <w:rsid w:val="001E115C"/>
    <w:rsid w:val="001E119A"/>
    <w:rsid w:val="001E1308"/>
    <w:rsid w:val="001E13B5"/>
    <w:rsid w:val="001E13D6"/>
    <w:rsid w:val="001E1503"/>
    <w:rsid w:val="001E173F"/>
    <w:rsid w:val="001E1B2F"/>
    <w:rsid w:val="001E1C6A"/>
    <w:rsid w:val="001E1E67"/>
    <w:rsid w:val="001E1F5D"/>
    <w:rsid w:val="001E213C"/>
    <w:rsid w:val="001E2490"/>
    <w:rsid w:val="001E2530"/>
    <w:rsid w:val="001E253B"/>
    <w:rsid w:val="001E2674"/>
    <w:rsid w:val="001E275E"/>
    <w:rsid w:val="001E27AA"/>
    <w:rsid w:val="001E28F1"/>
    <w:rsid w:val="001E3878"/>
    <w:rsid w:val="001E38E4"/>
    <w:rsid w:val="001E3ACF"/>
    <w:rsid w:val="001E3DF7"/>
    <w:rsid w:val="001E3F2B"/>
    <w:rsid w:val="001E40E4"/>
    <w:rsid w:val="001E40E7"/>
    <w:rsid w:val="001E43E3"/>
    <w:rsid w:val="001E4454"/>
    <w:rsid w:val="001E44C8"/>
    <w:rsid w:val="001E44E5"/>
    <w:rsid w:val="001E467E"/>
    <w:rsid w:val="001E48DE"/>
    <w:rsid w:val="001E4B0C"/>
    <w:rsid w:val="001E4BAA"/>
    <w:rsid w:val="001E4CE9"/>
    <w:rsid w:val="001E4E1E"/>
    <w:rsid w:val="001E518D"/>
    <w:rsid w:val="001E5377"/>
    <w:rsid w:val="001E5513"/>
    <w:rsid w:val="001E5658"/>
    <w:rsid w:val="001E5EE6"/>
    <w:rsid w:val="001E5F05"/>
    <w:rsid w:val="001E64C2"/>
    <w:rsid w:val="001E670F"/>
    <w:rsid w:val="001E688B"/>
    <w:rsid w:val="001E7103"/>
    <w:rsid w:val="001E74DB"/>
    <w:rsid w:val="001E7560"/>
    <w:rsid w:val="001E76F4"/>
    <w:rsid w:val="001E775A"/>
    <w:rsid w:val="001E7B3B"/>
    <w:rsid w:val="001E7C58"/>
    <w:rsid w:val="001E7E25"/>
    <w:rsid w:val="001E7E3D"/>
    <w:rsid w:val="001E7F82"/>
    <w:rsid w:val="001F0029"/>
    <w:rsid w:val="001F03CB"/>
    <w:rsid w:val="001F0B05"/>
    <w:rsid w:val="001F183D"/>
    <w:rsid w:val="001F1957"/>
    <w:rsid w:val="001F19DD"/>
    <w:rsid w:val="001F1AF9"/>
    <w:rsid w:val="001F1EA0"/>
    <w:rsid w:val="001F1F61"/>
    <w:rsid w:val="001F20F4"/>
    <w:rsid w:val="001F2211"/>
    <w:rsid w:val="001F2BE4"/>
    <w:rsid w:val="001F2C22"/>
    <w:rsid w:val="001F2DE9"/>
    <w:rsid w:val="001F3047"/>
    <w:rsid w:val="001F317B"/>
    <w:rsid w:val="001F320B"/>
    <w:rsid w:val="001F327B"/>
    <w:rsid w:val="001F3292"/>
    <w:rsid w:val="001F35E3"/>
    <w:rsid w:val="001F36EC"/>
    <w:rsid w:val="001F3B53"/>
    <w:rsid w:val="001F3CAD"/>
    <w:rsid w:val="001F3CBF"/>
    <w:rsid w:val="001F4339"/>
    <w:rsid w:val="001F4A04"/>
    <w:rsid w:val="001F4C79"/>
    <w:rsid w:val="001F4D91"/>
    <w:rsid w:val="001F4E9F"/>
    <w:rsid w:val="001F5369"/>
    <w:rsid w:val="001F54E4"/>
    <w:rsid w:val="001F5BBB"/>
    <w:rsid w:val="001F5DA3"/>
    <w:rsid w:val="001F5F1C"/>
    <w:rsid w:val="001F6129"/>
    <w:rsid w:val="001F6338"/>
    <w:rsid w:val="001F64E9"/>
    <w:rsid w:val="001F671E"/>
    <w:rsid w:val="001F6906"/>
    <w:rsid w:val="001F6E86"/>
    <w:rsid w:val="001F6EC8"/>
    <w:rsid w:val="001F7159"/>
    <w:rsid w:val="001F71E5"/>
    <w:rsid w:val="001F7213"/>
    <w:rsid w:val="001F73D5"/>
    <w:rsid w:val="001F7CF6"/>
    <w:rsid w:val="001F7D23"/>
    <w:rsid w:val="001F7DF2"/>
    <w:rsid w:val="001F7E9F"/>
    <w:rsid w:val="002002AE"/>
    <w:rsid w:val="002002C7"/>
    <w:rsid w:val="0020038E"/>
    <w:rsid w:val="0020043A"/>
    <w:rsid w:val="00200B26"/>
    <w:rsid w:val="00200E0F"/>
    <w:rsid w:val="00200F14"/>
    <w:rsid w:val="00200FCD"/>
    <w:rsid w:val="0020115A"/>
    <w:rsid w:val="00201195"/>
    <w:rsid w:val="0020136F"/>
    <w:rsid w:val="00201667"/>
    <w:rsid w:val="002016C1"/>
    <w:rsid w:val="002018B5"/>
    <w:rsid w:val="00201D63"/>
    <w:rsid w:val="00202159"/>
    <w:rsid w:val="00202335"/>
    <w:rsid w:val="002025B9"/>
    <w:rsid w:val="002026B3"/>
    <w:rsid w:val="0020297F"/>
    <w:rsid w:val="00202AA4"/>
    <w:rsid w:val="00202B69"/>
    <w:rsid w:val="00202B86"/>
    <w:rsid w:val="00202BC8"/>
    <w:rsid w:val="00202CDE"/>
    <w:rsid w:val="00202E5C"/>
    <w:rsid w:val="002030AD"/>
    <w:rsid w:val="002031CD"/>
    <w:rsid w:val="002032A4"/>
    <w:rsid w:val="0020354D"/>
    <w:rsid w:val="00203E7C"/>
    <w:rsid w:val="0020429A"/>
    <w:rsid w:val="00204DF1"/>
    <w:rsid w:val="00204E34"/>
    <w:rsid w:val="00204E85"/>
    <w:rsid w:val="0020539E"/>
    <w:rsid w:val="002053C3"/>
    <w:rsid w:val="00205452"/>
    <w:rsid w:val="002054C3"/>
    <w:rsid w:val="00205518"/>
    <w:rsid w:val="00205631"/>
    <w:rsid w:val="0020566E"/>
    <w:rsid w:val="00205871"/>
    <w:rsid w:val="00205872"/>
    <w:rsid w:val="00205E48"/>
    <w:rsid w:val="00205F09"/>
    <w:rsid w:val="002060EF"/>
    <w:rsid w:val="00206242"/>
    <w:rsid w:val="002063AF"/>
    <w:rsid w:val="002066D9"/>
    <w:rsid w:val="00206790"/>
    <w:rsid w:val="00206957"/>
    <w:rsid w:val="00206F21"/>
    <w:rsid w:val="00207030"/>
    <w:rsid w:val="002072B0"/>
    <w:rsid w:val="002076F9"/>
    <w:rsid w:val="00207770"/>
    <w:rsid w:val="002077BB"/>
    <w:rsid w:val="0020782D"/>
    <w:rsid w:val="002079C7"/>
    <w:rsid w:val="00207A65"/>
    <w:rsid w:val="00207C5E"/>
    <w:rsid w:val="00210462"/>
    <w:rsid w:val="002106F8"/>
    <w:rsid w:val="0021090B"/>
    <w:rsid w:val="0021092B"/>
    <w:rsid w:val="002110E1"/>
    <w:rsid w:val="002114B6"/>
    <w:rsid w:val="002116D0"/>
    <w:rsid w:val="00211749"/>
    <w:rsid w:val="0021196D"/>
    <w:rsid w:val="00211B79"/>
    <w:rsid w:val="00211DA4"/>
    <w:rsid w:val="00211DC8"/>
    <w:rsid w:val="00212140"/>
    <w:rsid w:val="00212314"/>
    <w:rsid w:val="002123ED"/>
    <w:rsid w:val="002128D7"/>
    <w:rsid w:val="00212A60"/>
    <w:rsid w:val="00212D31"/>
    <w:rsid w:val="00213056"/>
    <w:rsid w:val="002133D7"/>
    <w:rsid w:val="0021391B"/>
    <w:rsid w:val="00213AE4"/>
    <w:rsid w:val="00213D2E"/>
    <w:rsid w:val="00213E19"/>
    <w:rsid w:val="00214315"/>
    <w:rsid w:val="002144E7"/>
    <w:rsid w:val="0021450A"/>
    <w:rsid w:val="00214784"/>
    <w:rsid w:val="002147FB"/>
    <w:rsid w:val="002149B9"/>
    <w:rsid w:val="00214AF3"/>
    <w:rsid w:val="00214C5F"/>
    <w:rsid w:val="00215090"/>
    <w:rsid w:val="002151B9"/>
    <w:rsid w:val="00215224"/>
    <w:rsid w:val="002153D7"/>
    <w:rsid w:val="002154A2"/>
    <w:rsid w:val="002157A3"/>
    <w:rsid w:val="00215B0B"/>
    <w:rsid w:val="00215D6D"/>
    <w:rsid w:val="00215DCB"/>
    <w:rsid w:val="00215DD1"/>
    <w:rsid w:val="00215E2E"/>
    <w:rsid w:val="00215F25"/>
    <w:rsid w:val="00215F6C"/>
    <w:rsid w:val="0021624D"/>
    <w:rsid w:val="0021626C"/>
    <w:rsid w:val="0021633E"/>
    <w:rsid w:val="002163DD"/>
    <w:rsid w:val="00216617"/>
    <w:rsid w:val="00216717"/>
    <w:rsid w:val="00216793"/>
    <w:rsid w:val="002169BC"/>
    <w:rsid w:val="00216BA5"/>
    <w:rsid w:val="00216DF8"/>
    <w:rsid w:val="00216FEF"/>
    <w:rsid w:val="0021718C"/>
    <w:rsid w:val="0021748B"/>
    <w:rsid w:val="00217513"/>
    <w:rsid w:val="002176E2"/>
    <w:rsid w:val="002176F4"/>
    <w:rsid w:val="0021775F"/>
    <w:rsid w:val="00217BB5"/>
    <w:rsid w:val="00217C34"/>
    <w:rsid w:val="00217DA6"/>
    <w:rsid w:val="00217E14"/>
    <w:rsid w:val="00220389"/>
    <w:rsid w:val="00220499"/>
    <w:rsid w:val="00220561"/>
    <w:rsid w:val="00220712"/>
    <w:rsid w:val="00220824"/>
    <w:rsid w:val="00220AF8"/>
    <w:rsid w:val="00220CE4"/>
    <w:rsid w:val="00220EF4"/>
    <w:rsid w:val="0022159C"/>
    <w:rsid w:val="002217E1"/>
    <w:rsid w:val="0022186A"/>
    <w:rsid w:val="002219A9"/>
    <w:rsid w:val="00221DF3"/>
    <w:rsid w:val="00221F55"/>
    <w:rsid w:val="0022248C"/>
    <w:rsid w:val="002229CA"/>
    <w:rsid w:val="00222B06"/>
    <w:rsid w:val="00222BC6"/>
    <w:rsid w:val="00222BEC"/>
    <w:rsid w:val="00222C2B"/>
    <w:rsid w:val="00222EB4"/>
    <w:rsid w:val="00223245"/>
    <w:rsid w:val="00223922"/>
    <w:rsid w:val="002239EE"/>
    <w:rsid w:val="00223BE4"/>
    <w:rsid w:val="00223E65"/>
    <w:rsid w:val="00223EAA"/>
    <w:rsid w:val="00224276"/>
    <w:rsid w:val="00224732"/>
    <w:rsid w:val="002249EB"/>
    <w:rsid w:val="002249ED"/>
    <w:rsid w:val="00224DE7"/>
    <w:rsid w:val="00224F39"/>
    <w:rsid w:val="00225346"/>
    <w:rsid w:val="00225351"/>
    <w:rsid w:val="0022546F"/>
    <w:rsid w:val="002259DB"/>
    <w:rsid w:val="00225AB4"/>
    <w:rsid w:val="00225CF5"/>
    <w:rsid w:val="00225F55"/>
    <w:rsid w:val="002263C7"/>
    <w:rsid w:val="002264F5"/>
    <w:rsid w:val="0022664F"/>
    <w:rsid w:val="00226DC6"/>
    <w:rsid w:val="00226DE5"/>
    <w:rsid w:val="00227413"/>
    <w:rsid w:val="002275C1"/>
    <w:rsid w:val="0022762B"/>
    <w:rsid w:val="00227839"/>
    <w:rsid w:val="00227853"/>
    <w:rsid w:val="0022786F"/>
    <w:rsid w:val="00227A1C"/>
    <w:rsid w:val="00227DE2"/>
    <w:rsid w:val="00227F9C"/>
    <w:rsid w:val="00230050"/>
    <w:rsid w:val="0023016C"/>
    <w:rsid w:val="00230232"/>
    <w:rsid w:val="00230236"/>
    <w:rsid w:val="002305E5"/>
    <w:rsid w:val="0023080C"/>
    <w:rsid w:val="00230E1A"/>
    <w:rsid w:val="00230F77"/>
    <w:rsid w:val="00230F8D"/>
    <w:rsid w:val="00230FA9"/>
    <w:rsid w:val="00231069"/>
    <w:rsid w:val="00231366"/>
    <w:rsid w:val="00231378"/>
    <w:rsid w:val="00231467"/>
    <w:rsid w:val="002317DD"/>
    <w:rsid w:val="00231B94"/>
    <w:rsid w:val="00231C66"/>
    <w:rsid w:val="00231F89"/>
    <w:rsid w:val="00232255"/>
    <w:rsid w:val="00232286"/>
    <w:rsid w:val="00232399"/>
    <w:rsid w:val="00232625"/>
    <w:rsid w:val="00232911"/>
    <w:rsid w:val="00232A08"/>
    <w:rsid w:val="00232DA7"/>
    <w:rsid w:val="00232E2A"/>
    <w:rsid w:val="00232EC5"/>
    <w:rsid w:val="00232F9F"/>
    <w:rsid w:val="0023308F"/>
    <w:rsid w:val="00233142"/>
    <w:rsid w:val="002333A9"/>
    <w:rsid w:val="002334A4"/>
    <w:rsid w:val="00233547"/>
    <w:rsid w:val="0023359C"/>
    <w:rsid w:val="00233B01"/>
    <w:rsid w:val="00233CD7"/>
    <w:rsid w:val="00233F72"/>
    <w:rsid w:val="002342E0"/>
    <w:rsid w:val="002344CA"/>
    <w:rsid w:val="00234B3B"/>
    <w:rsid w:val="00235047"/>
    <w:rsid w:val="002350C4"/>
    <w:rsid w:val="00235541"/>
    <w:rsid w:val="00235C15"/>
    <w:rsid w:val="00235C80"/>
    <w:rsid w:val="00235E6F"/>
    <w:rsid w:val="00235FA0"/>
    <w:rsid w:val="002361F6"/>
    <w:rsid w:val="00236283"/>
    <w:rsid w:val="002362AE"/>
    <w:rsid w:val="002365FF"/>
    <w:rsid w:val="002366C2"/>
    <w:rsid w:val="00236BA1"/>
    <w:rsid w:val="00236D3D"/>
    <w:rsid w:val="002370AC"/>
    <w:rsid w:val="0023722D"/>
    <w:rsid w:val="002375D2"/>
    <w:rsid w:val="002376AD"/>
    <w:rsid w:val="002378A3"/>
    <w:rsid w:val="0023796B"/>
    <w:rsid w:val="0023799D"/>
    <w:rsid w:val="00237A92"/>
    <w:rsid w:val="00237E63"/>
    <w:rsid w:val="00237F75"/>
    <w:rsid w:val="00237FF3"/>
    <w:rsid w:val="002401B0"/>
    <w:rsid w:val="0024035B"/>
    <w:rsid w:val="00240435"/>
    <w:rsid w:val="00240668"/>
    <w:rsid w:val="0024066D"/>
    <w:rsid w:val="00240B4F"/>
    <w:rsid w:val="00240F9D"/>
    <w:rsid w:val="0024102F"/>
    <w:rsid w:val="0024126D"/>
    <w:rsid w:val="00241478"/>
    <w:rsid w:val="002415B4"/>
    <w:rsid w:val="002419B9"/>
    <w:rsid w:val="00242076"/>
    <w:rsid w:val="002427A4"/>
    <w:rsid w:val="00242B4E"/>
    <w:rsid w:val="00242D4D"/>
    <w:rsid w:val="00242F14"/>
    <w:rsid w:val="00243341"/>
    <w:rsid w:val="002434B7"/>
    <w:rsid w:val="002434DD"/>
    <w:rsid w:val="0024361E"/>
    <w:rsid w:val="0024386C"/>
    <w:rsid w:val="00243959"/>
    <w:rsid w:val="00243A78"/>
    <w:rsid w:val="00243BB4"/>
    <w:rsid w:val="00243BF5"/>
    <w:rsid w:val="00243D87"/>
    <w:rsid w:val="00243FDC"/>
    <w:rsid w:val="002442A6"/>
    <w:rsid w:val="002443A0"/>
    <w:rsid w:val="0024443B"/>
    <w:rsid w:val="00244913"/>
    <w:rsid w:val="0024493A"/>
    <w:rsid w:val="00244D9D"/>
    <w:rsid w:val="00244E19"/>
    <w:rsid w:val="00244E2C"/>
    <w:rsid w:val="00245001"/>
    <w:rsid w:val="002451AA"/>
    <w:rsid w:val="002455FE"/>
    <w:rsid w:val="002456FD"/>
    <w:rsid w:val="00245768"/>
    <w:rsid w:val="002459A5"/>
    <w:rsid w:val="00245BE8"/>
    <w:rsid w:val="00245CA0"/>
    <w:rsid w:val="00245F84"/>
    <w:rsid w:val="0024603D"/>
    <w:rsid w:val="00246A11"/>
    <w:rsid w:val="00246E40"/>
    <w:rsid w:val="00246F09"/>
    <w:rsid w:val="00247066"/>
    <w:rsid w:val="00247131"/>
    <w:rsid w:val="002474AC"/>
    <w:rsid w:val="002475F0"/>
    <w:rsid w:val="00247B76"/>
    <w:rsid w:val="00250119"/>
    <w:rsid w:val="00250379"/>
    <w:rsid w:val="0025071E"/>
    <w:rsid w:val="002507DC"/>
    <w:rsid w:val="00250A71"/>
    <w:rsid w:val="00250CEF"/>
    <w:rsid w:val="00251003"/>
    <w:rsid w:val="00251395"/>
    <w:rsid w:val="002514FB"/>
    <w:rsid w:val="0025199A"/>
    <w:rsid w:val="00251AEB"/>
    <w:rsid w:val="00251C3D"/>
    <w:rsid w:val="00251DD2"/>
    <w:rsid w:val="00251DF7"/>
    <w:rsid w:val="00252104"/>
    <w:rsid w:val="0025222B"/>
    <w:rsid w:val="002522C1"/>
    <w:rsid w:val="002524C1"/>
    <w:rsid w:val="00252774"/>
    <w:rsid w:val="00252B0D"/>
    <w:rsid w:val="00252E7D"/>
    <w:rsid w:val="002530D5"/>
    <w:rsid w:val="00253125"/>
    <w:rsid w:val="0025332C"/>
    <w:rsid w:val="0025335A"/>
    <w:rsid w:val="00253725"/>
    <w:rsid w:val="0025374C"/>
    <w:rsid w:val="00253845"/>
    <w:rsid w:val="00253B2B"/>
    <w:rsid w:val="00253E22"/>
    <w:rsid w:val="00254073"/>
    <w:rsid w:val="002543FA"/>
    <w:rsid w:val="002547B9"/>
    <w:rsid w:val="002550D2"/>
    <w:rsid w:val="00255600"/>
    <w:rsid w:val="00255943"/>
    <w:rsid w:val="002559FD"/>
    <w:rsid w:val="00255BA0"/>
    <w:rsid w:val="0025604F"/>
    <w:rsid w:val="002563C5"/>
    <w:rsid w:val="002564CB"/>
    <w:rsid w:val="00256980"/>
    <w:rsid w:val="00256AEF"/>
    <w:rsid w:val="00256C7F"/>
    <w:rsid w:val="00256CDE"/>
    <w:rsid w:val="00256E0C"/>
    <w:rsid w:val="00256F0A"/>
    <w:rsid w:val="002570F2"/>
    <w:rsid w:val="002572A8"/>
    <w:rsid w:val="00257640"/>
    <w:rsid w:val="002576D6"/>
    <w:rsid w:val="002578F8"/>
    <w:rsid w:val="00257AC3"/>
    <w:rsid w:val="00257C69"/>
    <w:rsid w:val="00257E31"/>
    <w:rsid w:val="00257E57"/>
    <w:rsid w:val="002606E4"/>
    <w:rsid w:val="00260B32"/>
    <w:rsid w:val="00260EBF"/>
    <w:rsid w:val="002612E3"/>
    <w:rsid w:val="002613A0"/>
    <w:rsid w:val="0026144C"/>
    <w:rsid w:val="00261B01"/>
    <w:rsid w:val="002621D6"/>
    <w:rsid w:val="002621EB"/>
    <w:rsid w:val="002625AB"/>
    <w:rsid w:val="002628D2"/>
    <w:rsid w:val="00262942"/>
    <w:rsid w:val="002631BC"/>
    <w:rsid w:val="0026357C"/>
    <w:rsid w:val="002637D4"/>
    <w:rsid w:val="00263958"/>
    <w:rsid w:val="00263AE1"/>
    <w:rsid w:val="00263BA8"/>
    <w:rsid w:val="002645FD"/>
    <w:rsid w:val="00264814"/>
    <w:rsid w:val="00264B86"/>
    <w:rsid w:val="00265033"/>
    <w:rsid w:val="00265250"/>
    <w:rsid w:val="00265298"/>
    <w:rsid w:val="00265404"/>
    <w:rsid w:val="00265A20"/>
    <w:rsid w:val="00265ABF"/>
    <w:rsid w:val="00265BA7"/>
    <w:rsid w:val="00265C0B"/>
    <w:rsid w:val="00265CDB"/>
    <w:rsid w:val="00265EF1"/>
    <w:rsid w:val="002664BD"/>
    <w:rsid w:val="002664CC"/>
    <w:rsid w:val="0026656C"/>
    <w:rsid w:val="002665C0"/>
    <w:rsid w:val="002665E6"/>
    <w:rsid w:val="00266671"/>
    <w:rsid w:val="002669DC"/>
    <w:rsid w:val="00266A00"/>
    <w:rsid w:val="00266AAF"/>
    <w:rsid w:val="00266F02"/>
    <w:rsid w:val="00266FDE"/>
    <w:rsid w:val="002671F3"/>
    <w:rsid w:val="0026728D"/>
    <w:rsid w:val="00267401"/>
    <w:rsid w:val="00267468"/>
    <w:rsid w:val="002674D3"/>
    <w:rsid w:val="0026759A"/>
    <w:rsid w:val="00267760"/>
    <w:rsid w:val="00267766"/>
    <w:rsid w:val="00267BB3"/>
    <w:rsid w:val="00267BBD"/>
    <w:rsid w:val="00267D47"/>
    <w:rsid w:val="00267ECA"/>
    <w:rsid w:val="00267F01"/>
    <w:rsid w:val="00267F59"/>
    <w:rsid w:val="00270247"/>
    <w:rsid w:val="002705F8"/>
    <w:rsid w:val="0027087B"/>
    <w:rsid w:val="00270A80"/>
    <w:rsid w:val="00270C03"/>
    <w:rsid w:val="00270DB0"/>
    <w:rsid w:val="00270E2C"/>
    <w:rsid w:val="00270E79"/>
    <w:rsid w:val="00271152"/>
    <w:rsid w:val="00271208"/>
    <w:rsid w:val="00271233"/>
    <w:rsid w:val="00271264"/>
    <w:rsid w:val="00271653"/>
    <w:rsid w:val="002717BA"/>
    <w:rsid w:val="0027189A"/>
    <w:rsid w:val="002718FF"/>
    <w:rsid w:val="00272788"/>
    <w:rsid w:val="00272843"/>
    <w:rsid w:val="00272A69"/>
    <w:rsid w:val="00272AE5"/>
    <w:rsid w:val="00272B48"/>
    <w:rsid w:val="00272F57"/>
    <w:rsid w:val="002730DB"/>
    <w:rsid w:val="0027334A"/>
    <w:rsid w:val="0027393C"/>
    <w:rsid w:val="00273999"/>
    <w:rsid w:val="00273A33"/>
    <w:rsid w:val="00273B0A"/>
    <w:rsid w:val="00273BDD"/>
    <w:rsid w:val="00273F24"/>
    <w:rsid w:val="00274002"/>
    <w:rsid w:val="0027446E"/>
    <w:rsid w:val="00274807"/>
    <w:rsid w:val="00274824"/>
    <w:rsid w:val="002748F8"/>
    <w:rsid w:val="00274A54"/>
    <w:rsid w:val="00274C6F"/>
    <w:rsid w:val="00274EB7"/>
    <w:rsid w:val="00274F4C"/>
    <w:rsid w:val="00275070"/>
    <w:rsid w:val="00275750"/>
    <w:rsid w:val="002757D7"/>
    <w:rsid w:val="00275960"/>
    <w:rsid w:val="00275BEF"/>
    <w:rsid w:val="00275EDE"/>
    <w:rsid w:val="002762BC"/>
    <w:rsid w:val="00276376"/>
    <w:rsid w:val="00276483"/>
    <w:rsid w:val="00276659"/>
    <w:rsid w:val="002766A3"/>
    <w:rsid w:val="00276ED7"/>
    <w:rsid w:val="00277459"/>
    <w:rsid w:val="00277626"/>
    <w:rsid w:val="00277835"/>
    <w:rsid w:val="00277C9B"/>
    <w:rsid w:val="00277D52"/>
    <w:rsid w:val="00277FEC"/>
    <w:rsid w:val="00280002"/>
    <w:rsid w:val="00280568"/>
    <w:rsid w:val="002805F4"/>
    <w:rsid w:val="0028062F"/>
    <w:rsid w:val="00280AA9"/>
    <w:rsid w:val="00280C1C"/>
    <w:rsid w:val="00280E21"/>
    <w:rsid w:val="002811A8"/>
    <w:rsid w:val="00281526"/>
    <w:rsid w:val="00281539"/>
    <w:rsid w:val="002816A2"/>
    <w:rsid w:val="00281D2F"/>
    <w:rsid w:val="00282261"/>
    <w:rsid w:val="00282621"/>
    <w:rsid w:val="002829D0"/>
    <w:rsid w:val="00282CE2"/>
    <w:rsid w:val="00282CE8"/>
    <w:rsid w:val="00282E7A"/>
    <w:rsid w:val="00282EC0"/>
    <w:rsid w:val="00282F58"/>
    <w:rsid w:val="0028339E"/>
    <w:rsid w:val="002835A0"/>
    <w:rsid w:val="00283A4E"/>
    <w:rsid w:val="00283B08"/>
    <w:rsid w:val="00283DA2"/>
    <w:rsid w:val="00283E0E"/>
    <w:rsid w:val="002840B6"/>
    <w:rsid w:val="002841A4"/>
    <w:rsid w:val="00284414"/>
    <w:rsid w:val="0028457E"/>
    <w:rsid w:val="002845EC"/>
    <w:rsid w:val="002845FC"/>
    <w:rsid w:val="00284632"/>
    <w:rsid w:val="00284AB3"/>
    <w:rsid w:val="00284B98"/>
    <w:rsid w:val="00284C5B"/>
    <w:rsid w:val="00284CA1"/>
    <w:rsid w:val="00284F99"/>
    <w:rsid w:val="0028531E"/>
    <w:rsid w:val="00285844"/>
    <w:rsid w:val="00285AFB"/>
    <w:rsid w:val="00285C90"/>
    <w:rsid w:val="00285F57"/>
    <w:rsid w:val="00285FDC"/>
    <w:rsid w:val="0028658E"/>
    <w:rsid w:val="00286BFE"/>
    <w:rsid w:val="00286E47"/>
    <w:rsid w:val="00286EE8"/>
    <w:rsid w:val="00287040"/>
    <w:rsid w:val="00287248"/>
    <w:rsid w:val="002872A8"/>
    <w:rsid w:val="00287FD1"/>
    <w:rsid w:val="00290056"/>
    <w:rsid w:val="002901C2"/>
    <w:rsid w:val="002901C5"/>
    <w:rsid w:val="0029058D"/>
    <w:rsid w:val="00291045"/>
    <w:rsid w:val="00291478"/>
    <w:rsid w:val="00291517"/>
    <w:rsid w:val="002915A0"/>
    <w:rsid w:val="002915F6"/>
    <w:rsid w:val="0029190D"/>
    <w:rsid w:val="00291A44"/>
    <w:rsid w:val="00291A4D"/>
    <w:rsid w:val="00291C69"/>
    <w:rsid w:val="00291E26"/>
    <w:rsid w:val="00291FB0"/>
    <w:rsid w:val="002921B4"/>
    <w:rsid w:val="002921FD"/>
    <w:rsid w:val="0029220E"/>
    <w:rsid w:val="00292673"/>
    <w:rsid w:val="0029267B"/>
    <w:rsid w:val="0029283F"/>
    <w:rsid w:val="0029293F"/>
    <w:rsid w:val="00292A59"/>
    <w:rsid w:val="00292AB1"/>
    <w:rsid w:val="00292E03"/>
    <w:rsid w:val="00293027"/>
    <w:rsid w:val="002935DF"/>
    <w:rsid w:val="002937DF"/>
    <w:rsid w:val="00293AAC"/>
    <w:rsid w:val="00293B7F"/>
    <w:rsid w:val="00293DFE"/>
    <w:rsid w:val="00294314"/>
    <w:rsid w:val="002943B7"/>
    <w:rsid w:val="0029441B"/>
    <w:rsid w:val="00294551"/>
    <w:rsid w:val="00294562"/>
    <w:rsid w:val="0029466E"/>
    <w:rsid w:val="002949D5"/>
    <w:rsid w:val="00294B30"/>
    <w:rsid w:val="00294BD8"/>
    <w:rsid w:val="002950B8"/>
    <w:rsid w:val="002950ED"/>
    <w:rsid w:val="0029535F"/>
    <w:rsid w:val="002953EA"/>
    <w:rsid w:val="002954BA"/>
    <w:rsid w:val="0029559F"/>
    <w:rsid w:val="00295BE5"/>
    <w:rsid w:val="002961EE"/>
    <w:rsid w:val="002963D2"/>
    <w:rsid w:val="00296507"/>
    <w:rsid w:val="0029667E"/>
    <w:rsid w:val="0029675C"/>
    <w:rsid w:val="002968EB"/>
    <w:rsid w:val="00296C36"/>
    <w:rsid w:val="00296FF0"/>
    <w:rsid w:val="00297079"/>
    <w:rsid w:val="00297084"/>
    <w:rsid w:val="002970E4"/>
    <w:rsid w:val="002971F4"/>
    <w:rsid w:val="00297217"/>
    <w:rsid w:val="002976E4"/>
    <w:rsid w:val="002977AB"/>
    <w:rsid w:val="00297B6F"/>
    <w:rsid w:val="00297DBC"/>
    <w:rsid w:val="002A015C"/>
    <w:rsid w:val="002A0179"/>
    <w:rsid w:val="002A02FB"/>
    <w:rsid w:val="002A0405"/>
    <w:rsid w:val="002A0529"/>
    <w:rsid w:val="002A0828"/>
    <w:rsid w:val="002A08FB"/>
    <w:rsid w:val="002A0DCA"/>
    <w:rsid w:val="002A0F77"/>
    <w:rsid w:val="002A10D9"/>
    <w:rsid w:val="002A1144"/>
    <w:rsid w:val="002A14B5"/>
    <w:rsid w:val="002A1773"/>
    <w:rsid w:val="002A1A49"/>
    <w:rsid w:val="002A1C5D"/>
    <w:rsid w:val="002A204C"/>
    <w:rsid w:val="002A2224"/>
    <w:rsid w:val="002A2406"/>
    <w:rsid w:val="002A2891"/>
    <w:rsid w:val="002A2B99"/>
    <w:rsid w:val="002A30E6"/>
    <w:rsid w:val="002A317F"/>
    <w:rsid w:val="002A32D0"/>
    <w:rsid w:val="002A369D"/>
    <w:rsid w:val="002A36C4"/>
    <w:rsid w:val="002A388B"/>
    <w:rsid w:val="002A3C34"/>
    <w:rsid w:val="002A3D8F"/>
    <w:rsid w:val="002A408B"/>
    <w:rsid w:val="002A43FC"/>
    <w:rsid w:val="002A442D"/>
    <w:rsid w:val="002A477A"/>
    <w:rsid w:val="002A48FF"/>
    <w:rsid w:val="002A5043"/>
    <w:rsid w:val="002A5078"/>
    <w:rsid w:val="002A589F"/>
    <w:rsid w:val="002A59EA"/>
    <w:rsid w:val="002A5F95"/>
    <w:rsid w:val="002A629F"/>
    <w:rsid w:val="002A62D6"/>
    <w:rsid w:val="002A64AA"/>
    <w:rsid w:val="002A69BF"/>
    <w:rsid w:val="002A6B26"/>
    <w:rsid w:val="002A6BC4"/>
    <w:rsid w:val="002A6D82"/>
    <w:rsid w:val="002A6ED7"/>
    <w:rsid w:val="002A6EEA"/>
    <w:rsid w:val="002A705D"/>
    <w:rsid w:val="002A71A2"/>
    <w:rsid w:val="002A72B4"/>
    <w:rsid w:val="002A7493"/>
    <w:rsid w:val="002A75E3"/>
    <w:rsid w:val="002A77FD"/>
    <w:rsid w:val="002A785F"/>
    <w:rsid w:val="002A7880"/>
    <w:rsid w:val="002A79BD"/>
    <w:rsid w:val="002A7C4A"/>
    <w:rsid w:val="002A7C7A"/>
    <w:rsid w:val="002A7D12"/>
    <w:rsid w:val="002A7D22"/>
    <w:rsid w:val="002A7FC7"/>
    <w:rsid w:val="002B0026"/>
    <w:rsid w:val="002B0539"/>
    <w:rsid w:val="002B05BE"/>
    <w:rsid w:val="002B06DB"/>
    <w:rsid w:val="002B0D83"/>
    <w:rsid w:val="002B0FA3"/>
    <w:rsid w:val="002B1056"/>
    <w:rsid w:val="002B1215"/>
    <w:rsid w:val="002B12F0"/>
    <w:rsid w:val="002B14D2"/>
    <w:rsid w:val="002B15BB"/>
    <w:rsid w:val="002B1615"/>
    <w:rsid w:val="002B16CA"/>
    <w:rsid w:val="002B1713"/>
    <w:rsid w:val="002B1A87"/>
    <w:rsid w:val="002B21D5"/>
    <w:rsid w:val="002B2590"/>
    <w:rsid w:val="002B3235"/>
    <w:rsid w:val="002B35E5"/>
    <w:rsid w:val="002B393B"/>
    <w:rsid w:val="002B398B"/>
    <w:rsid w:val="002B3B21"/>
    <w:rsid w:val="002B409F"/>
    <w:rsid w:val="002B462F"/>
    <w:rsid w:val="002B490C"/>
    <w:rsid w:val="002B4944"/>
    <w:rsid w:val="002B4C75"/>
    <w:rsid w:val="002B4E90"/>
    <w:rsid w:val="002B52CD"/>
    <w:rsid w:val="002B546C"/>
    <w:rsid w:val="002B5790"/>
    <w:rsid w:val="002B5830"/>
    <w:rsid w:val="002B5862"/>
    <w:rsid w:val="002B5989"/>
    <w:rsid w:val="002B5BC2"/>
    <w:rsid w:val="002B5C91"/>
    <w:rsid w:val="002B5FA7"/>
    <w:rsid w:val="002B60F1"/>
    <w:rsid w:val="002B6152"/>
    <w:rsid w:val="002B6281"/>
    <w:rsid w:val="002B637C"/>
    <w:rsid w:val="002B6A1D"/>
    <w:rsid w:val="002B6CE8"/>
    <w:rsid w:val="002B70EA"/>
    <w:rsid w:val="002B7277"/>
    <w:rsid w:val="002B75C8"/>
    <w:rsid w:val="002B776E"/>
    <w:rsid w:val="002B780B"/>
    <w:rsid w:val="002B7822"/>
    <w:rsid w:val="002C0117"/>
    <w:rsid w:val="002C0176"/>
    <w:rsid w:val="002C0468"/>
    <w:rsid w:val="002C0DD9"/>
    <w:rsid w:val="002C1202"/>
    <w:rsid w:val="002C14DF"/>
    <w:rsid w:val="002C1948"/>
    <w:rsid w:val="002C1B43"/>
    <w:rsid w:val="002C1D26"/>
    <w:rsid w:val="002C1EE8"/>
    <w:rsid w:val="002C1FA7"/>
    <w:rsid w:val="002C2056"/>
    <w:rsid w:val="002C21C7"/>
    <w:rsid w:val="002C2221"/>
    <w:rsid w:val="002C2691"/>
    <w:rsid w:val="002C278D"/>
    <w:rsid w:val="002C29AF"/>
    <w:rsid w:val="002C29FB"/>
    <w:rsid w:val="002C2D45"/>
    <w:rsid w:val="002C2E15"/>
    <w:rsid w:val="002C2F89"/>
    <w:rsid w:val="002C3280"/>
    <w:rsid w:val="002C3319"/>
    <w:rsid w:val="002C34C3"/>
    <w:rsid w:val="002C398D"/>
    <w:rsid w:val="002C3DD0"/>
    <w:rsid w:val="002C3E94"/>
    <w:rsid w:val="002C3ED2"/>
    <w:rsid w:val="002C455D"/>
    <w:rsid w:val="002C4703"/>
    <w:rsid w:val="002C472F"/>
    <w:rsid w:val="002C4782"/>
    <w:rsid w:val="002C49C5"/>
    <w:rsid w:val="002C4A29"/>
    <w:rsid w:val="002C4B57"/>
    <w:rsid w:val="002C4DF1"/>
    <w:rsid w:val="002C5031"/>
    <w:rsid w:val="002C507C"/>
    <w:rsid w:val="002C52CC"/>
    <w:rsid w:val="002C5472"/>
    <w:rsid w:val="002C55CD"/>
    <w:rsid w:val="002C561C"/>
    <w:rsid w:val="002C5784"/>
    <w:rsid w:val="002C583D"/>
    <w:rsid w:val="002C58DD"/>
    <w:rsid w:val="002C6240"/>
    <w:rsid w:val="002C6821"/>
    <w:rsid w:val="002C69EF"/>
    <w:rsid w:val="002C6AA1"/>
    <w:rsid w:val="002C71B9"/>
    <w:rsid w:val="002C751F"/>
    <w:rsid w:val="002C75AB"/>
    <w:rsid w:val="002C77B2"/>
    <w:rsid w:val="002C7869"/>
    <w:rsid w:val="002C7AE5"/>
    <w:rsid w:val="002C7E45"/>
    <w:rsid w:val="002D014A"/>
    <w:rsid w:val="002D047C"/>
    <w:rsid w:val="002D060A"/>
    <w:rsid w:val="002D0889"/>
    <w:rsid w:val="002D0AEE"/>
    <w:rsid w:val="002D0C67"/>
    <w:rsid w:val="002D0C7B"/>
    <w:rsid w:val="002D0F1D"/>
    <w:rsid w:val="002D0F81"/>
    <w:rsid w:val="002D115A"/>
    <w:rsid w:val="002D11CE"/>
    <w:rsid w:val="002D12FE"/>
    <w:rsid w:val="002D13D0"/>
    <w:rsid w:val="002D1C9C"/>
    <w:rsid w:val="002D1CF2"/>
    <w:rsid w:val="002D1E46"/>
    <w:rsid w:val="002D2044"/>
    <w:rsid w:val="002D2356"/>
    <w:rsid w:val="002D2504"/>
    <w:rsid w:val="002D25D7"/>
    <w:rsid w:val="002D2628"/>
    <w:rsid w:val="002D26C5"/>
    <w:rsid w:val="002D2D98"/>
    <w:rsid w:val="002D2ECC"/>
    <w:rsid w:val="002D2EF8"/>
    <w:rsid w:val="002D2F2C"/>
    <w:rsid w:val="002D2F90"/>
    <w:rsid w:val="002D2FFC"/>
    <w:rsid w:val="002D3093"/>
    <w:rsid w:val="002D319B"/>
    <w:rsid w:val="002D31AF"/>
    <w:rsid w:val="002D358C"/>
    <w:rsid w:val="002D3B57"/>
    <w:rsid w:val="002D3C7A"/>
    <w:rsid w:val="002D41D0"/>
    <w:rsid w:val="002D46F4"/>
    <w:rsid w:val="002D4AD5"/>
    <w:rsid w:val="002D4E60"/>
    <w:rsid w:val="002D4E76"/>
    <w:rsid w:val="002D5319"/>
    <w:rsid w:val="002D562E"/>
    <w:rsid w:val="002D5670"/>
    <w:rsid w:val="002D5BF0"/>
    <w:rsid w:val="002D5D62"/>
    <w:rsid w:val="002D5E2C"/>
    <w:rsid w:val="002D609F"/>
    <w:rsid w:val="002D61B8"/>
    <w:rsid w:val="002D64A5"/>
    <w:rsid w:val="002D6A59"/>
    <w:rsid w:val="002D6AC7"/>
    <w:rsid w:val="002D6BCA"/>
    <w:rsid w:val="002D6D49"/>
    <w:rsid w:val="002D6F7E"/>
    <w:rsid w:val="002D7660"/>
    <w:rsid w:val="002D7E97"/>
    <w:rsid w:val="002E0427"/>
    <w:rsid w:val="002E0462"/>
    <w:rsid w:val="002E067E"/>
    <w:rsid w:val="002E07C6"/>
    <w:rsid w:val="002E07D5"/>
    <w:rsid w:val="002E0ABC"/>
    <w:rsid w:val="002E0B3A"/>
    <w:rsid w:val="002E0B80"/>
    <w:rsid w:val="002E0D4C"/>
    <w:rsid w:val="002E0DAB"/>
    <w:rsid w:val="002E0ED2"/>
    <w:rsid w:val="002E1375"/>
    <w:rsid w:val="002E154D"/>
    <w:rsid w:val="002E15D0"/>
    <w:rsid w:val="002E194B"/>
    <w:rsid w:val="002E1C6C"/>
    <w:rsid w:val="002E1EB1"/>
    <w:rsid w:val="002E2C88"/>
    <w:rsid w:val="002E2E2C"/>
    <w:rsid w:val="002E2E5D"/>
    <w:rsid w:val="002E2ED1"/>
    <w:rsid w:val="002E2F00"/>
    <w:rsid w:val="002E30F2"/>
    <w:rsid w:val="002E3350"/>
    <w:rsid w:val="002E3380"/>
    <w:rsid w:val="002E33D8"/>
    <w:rsid w:val="002E3700"/>
    <w:rsid w:val="002E3820"/>
    <w:rsid w:val="002E39FF"/>
    <w:rsid w:val="002E3ACA"/>
    <w:rsid w:val="002E3C94"/>
    <w:rsid w:val="002E3E09"/>
    <w:rsid w:val="002E406E"/>
    <w:rsid w:val="002E4394"/>
    <w:rsid w:val="002E4415"/>
    <w:rsid w:val="002E463A"/>
    <w:rsid w:val="002E4877"/>
    <w:rsid w:val="002E4C80"/>
    <w:rsid w:val="002E4EAD"/>
    <w:rsid w:val="002E4F2E"/>
    <w:rsid w:val="002E5300"/>
    <w:rsid w:val="002E5420"/>
    <w:rsid w:val="002E5701"/>
    <w:rsid w:val="002E57AB"/>
    <w:rsid w:val="002E5838"/>
    <w:rsid w:val="002E5BA0"/>
    <w:rsid w:val="002E5E12"/>
    <w:rsid w:val="002E5E7D"/>
    <w:rsid w:val="002E6085"/>
    <w:rsid w:val="002E62D5"/>
    <w:rsid w:val="002E63D5"/>
    <w:rsid w:val="002E6883"/>
    <w:rsid w:val="002E68D3"/>
    <w:rsid w:val="002E6F1D"/>
    <w:rsid w:val="002E6F27"/>
    <w:rsid w:val="002E714C"/>
    <w:rsid w:val="002E7293"/>
    <w:rsid w:val="002E729C"/>
    <w:rsid w:val="002E73E1"/>
    <w:rsid w:val="002E7499"/>
    <w:rsid w:val="002E7782"/>
    <w:rsid w:val="002E789D"/>
    <w:rsid w:val="002E7936"/>
    <w:rsid w:val="002E79B1"/>
    <w:rsid w:val="002E79D6"/>
    <w:rsid w:val="002E7F70"/>
    <w:rsid w:val="002F017F"/>
    <w:rsid w:val="002F028C"/>
    <w:rsid w:val="002F05F6"/>
    <w:rsid w:val="002F086B"/>
    <w:rsid w:val="002F0944"/>
    <w:rsid w:val="002F0AFA"/>
    <w:rsid w:val="002F1041"/>
    <w:rsid w:val="002F1171"/>
    <w:rsid w:val="002F118D"/>
    <w:rsid w:val="002F1629"/>
    <w:rsid w:val="002F1903"/>
    <w:rsid w:val="002F1D9F"/>
    <w:rsid w:val="002F1DAE"/>
    <w:rsid w:val="002F1F01"/>
    <w:rsid w:val="002F1F71"/>
    <w:rsid w:val="002F2048"/>
    <w:rsid w:val="002F2304"/>
    <w:rsid w:val="002F24C8"/>
    <w:rsid w:val="002F2528"/>
    <w:rsid w:val="002F2610"/>
    <w:rsid w:val="002F2711"/>
    <w:rsid w:val="002F29C3"/>
    <w:rsid w:val="002F2BCE"/>
    <w:rsid w:val="002F2C12"/>
    <w:rsid w:val="002F32AA"/>
    <w:rsid w:val="002F341F"/>
    <w:rsid w:val="002F3840"/>
    <w:rsid w:val="002F39EF"/>
    <w:rsid w:val="002F3C3E"/>
    <w:rsid w:val="002F3DA5"/>
    <w:rsid w:val="002F3E5E"/>
    <w:rsid w:val="002F3FCB"/>
    <w:rsid w:val="002F409F"/>
    <w:rsid w:val="002F4170"/>
    <w:rsid w:val="002F41EB"/>
    <w:rsid w:val="002F42C7"/>
    <w:rsid w:val="002F42EE"/>
    <w:rsid w:val="002F4B8F"/>
    <w:rsid w:val="002F4C75"/>
    <w:rsid w:val="002F4DC4"/>
    <w:rsid w:val="002F4E0E"/>
    <w:rsid w:val="002F534B"/>
    <w:rsid w:val="002F547F"/>
    <w:rsid w:val="002F578B"/>
    <w:rsid w:val="002F58F0"/>
    <w:rsid w:val="002F5B19"/>
    <w:rsid w:val="002F6426"/>
    <w:rsid w:val="002F6C6D"/>
    <w:rsid w:val="002F716C"/>
    <w:rsid w:val="002F728D"/>
    <w:rsid w:val="002F775D"/>
    <w:rsid w:val="002F78F9"/>
    <w:rsid w:val="002F7DDE"/>
    <w:rsid w:val="002F7E1F"/>
    <w:rsid w:val="002F7E37"/>
    <w:rsid w:val="002F7EAB"/>
    <w:rsid w:val="002F7FDC"/>
    <w:rsid w:val="00300033"/>
    <w:rsid w:val="00300116"/>
    <w:rsid w:val="00300670"/>
    <w:rsid w:val="0030069D"/>
    <w:rsid w:val="003009B9"/>
    <w:rsid w:val="00300CFD"/>
    <w:rsid w:val="00300FF0"/>
    <w:rsid w:val="0030116A"/>
    <w:rsid w:val="003012A9"/>
    <w:rsid w:val="003012DE"/>
    <w:rsid w:val="00301436"/>
    <w:rsid w:val="0030150A"/>
    <w:rsid w:val="00301937"/>
    <w:rsid w:val="00301A4A"/>
    <w:rsid w:val="00301CFA"/>
    <w:rsid w:val="00302016"/>
    <w:rsid w:val="00302442"/>
    <w:rsid w:val="003029FA"/>
    <w:rsid w:val="00302B46"/>
    <w:rsid w:val="00302C2E"/>
    <w:rsid w:val="00302C43"/>
    <w:rsid w:val="00302D81"/>
    <w:rsid w:val="00302E43"/>
    <w:rsid w:val="0030307A"/>
    <w:rsid w:val="003034F6"/>
    <w:rsid w:val="00303856"/>
    <w:rsid w:val="00303A3E"/>
    <w:rsid w:val="00303AE5"/>
    <w:rsid w:val="00303BE9"/>
    <w:rsid w:val="00303E1A"/>
    <w:rsid w:val="00304158"/>
    <w:rsid w:val="0030435C"/>
    <w:rsid w:val="003043E1"/>
    <w:rsid w:val="003046A2"/>
    <w:rsid w:val="00304821"/>
    <w:rsid w:val="0030492B"/>
    <w:rsid w:val="00304EA6"/>
    <w:rsid w:val="00304FFC"/>
    <w:rsid w:val="003052B2"/>
    <w:rsid w:val="003052C9"/>
    <w:rsid w:val="003053DB"/>
    <w:rsid w:val="003054AB"/>
    <w:rsid w:val="00305590"/>
    <w:rsid w:val="003055C7"/>
    <w:rsid w:val="003059F5"/>
    <w:rsid w:val="00305EF3"/>
    <w:rsid w:val="00305F16"/>
    <w:rsid w:val="00305FC0"/>
    <w:rsid w:val="0030619D"/>
    <w:rsid w:val="003062BA"/>
    <w:rsid w:val="003062F0"/>
    <w:rsid w:val="0030638F"/>
    <w:rsid w:val="003063DC"/>
    <w:rsid w:val="00306415"/>
    <w:rsid w:val="0030641C"/>
    <w:rsid w:val="0030666F"/>
    <w:rsid w:val="00306AB5"/>
    <w:rsid w:val="00306C10"/>
    <w:rsid w:val="00306D4F"/>
    <w:rsid w:val="00306E6B"/>
    <w:rsid w:val="003071B4"/>
    <w:rsid w:val="0030720A"/>
    <w:rsid w:val="003076B2"/>
    <w:rsid w:val="00307A3A"/>
    <w:rsid w:val="00307A94"/>
    <w:rsid w:val="00307B55"/>
    <w:rsid w:val="00307B57"/>
    <w:rsid w:val="00307C60"/>
    <w:rsid w:val="00307C9F"/>
    <w:rsid w:val="00310175"/>
    <w:rsid w:val="00310F45"/>
    <w:rsid w:val="0031105E"/>
    <w:rsid w:val="0031122D"/>
    <w:rsid w:val="00311438"/>
    <w:rsid w:val="003114A6"/>
    <w:rsid w:val="00311565"/>
    <w:rsid w:val="00311572"/>
    <w:rsid w:val="0031181D"/>
    <w:rsid w:val="00311868"/>
    <w:rsid w:val="00311997"/>
    <w:rsid w:val="00311A4D"/>
    <w:rsid w:val="00311AA3"/>
    <w:rsid w:val="00311C3D"/>
    <w:rsid w:val="00311C60"/>
    <w:rsid w:val="00311D02"/>
    <w:rsid w:val="003120A1"/>
    <w:rsid w:val="003120E2"/>
    <w:rsid w:val="00312198"/>
    <w:rsid w:val="003121A7"/>
    <w:rsid w:val="003122DA"/>
    <w:rsid w:val="00312482"/>
    <w:rsid w:val="003126B8"/>
    <w:rsid w:val="003128E4"/>
    <w:rsid w:val="00312A0D"/>
    <w:rsid w:val="00312BC6"/>
    <w:rsid w:val="003130B5"/>
    <w:rsid w:val="003130F8"/>
    <w:rsid w:val="00313237"/>
    <w:rsid w:val="00313343"/>
    <w:rsid w:val="00313715"/>
    <w:rsid w:val="00313913"/>
    <w:rsid w:val="00313A46"/>
    <w:rsid w:val="00313DB4"/>
    <w:rsid w:val="00314020"/>
    <w:rsid w:val="00314304"/>
    <w:rsid w:val="003143F3"/>
    <w:rsid w:val="003144D3"/>
    <w:rsid w:val="00314779"/>
    <w:rsid w:val="00314B7E"/>
    <w:rsid w:val="00314B80"/>
    <w:rsid w:val="00314DC9"/>
    <w:rsid w:val="00314F4E"/>
    <w:rsid w:val="00314F6E"/>
    <w:rsid w:val="0031505F"/>
    <w:rsid w:val="0031547C"/>
    <w:rsid w:val="0031588A"/>
    <w:rsid w:val="003159EC"/>
    <w:rsid w:val="00315B4B"/>
    <w:rsid w:val="00315C35"/>
    <w:rsid w:val="00315E15"/>
    <w:rsid w:val="00315E34"/>
    <w:rsid w:val="00315F89"/>
    <w:rsid w:val="003161E6"/>
    <w:rsid w:val="0031652F"/>
    <w:rsid w:val="003165F1"/>
    <w:rsid w:val="0031698B"/>
    <w:rsid w:val="003169C9"/>
    <w:rsid w:val="00316CB6"/>
    <w:rsid w:val="00316F28"/>
    <w:rsid w:val="00316F33"/>
    <w:rsid w:val="00317299"/>
    <w:rsid w:val="003172F3"/>
    <w:rsid w:val="003175B4"/>
    <w:rsid w:val="0031764E"/>
    <w:rsid w:val="00317660"/>
    <w:rsid w:val="00317734"/>
    <w:rsid w:val="00317741"/>
    <w:rsid w:val="0031781C"/>
    <w:rsid w:val="00317AA6"/>
    <w:rsid w:val="00317FF1"/>
    <w:rsid w:val="003201EC"/>
    <w:rsid w:val="00320372"/>
    <w:rsid w:val="003203C6"/>
    <w:rsid w:val="0032041F"/>
    <w:rsid w:val="003205D7"/>
    <w:rsid w:val="00320A31"/>
    <w:rsid w:val="00320D95"/>
    <w:rsid w:val="00320E9C"/>
    <w:rsid w:val="00321107"/>
    <w:rsid w:val="0032114E"/>
    <w:rsid w:val="00321278"/>
    <w:rsid w:val="00321321"/>
    <w:rsid w:val="00321344"/>
    <w:rsid w:val="00321406"/>
    <w:rsid w:val="00321789"/>
    <w:rsid w:val="0032188B"/>
    <w:rsid w:val="00321F04"/>
    <w:rsid w:val="00321F2A"/>
    <w:rsid w:val="0032208F"/>
    <w:rsid w:val="00322129"/>
    <w:rsid w:val="003222ED"/>
    <w:rsid w:val="003224E4"/>
    <w:rsid w:val="0032262A"/>
    <w:rsid w:val="00322724"/>
    <w:rsid w:val="00322A9E"/>
    <w:rsid w:val="00322D60"/>
    <w:rsid w:val="00323144"/>
    <w:rsid w:val="0032316D"/>
    <w:rsid w:val="00323313"/>
    <w:rsid w:val="00323815"/>
    <w:rsid w:val="00323999"/>
    <w:rsid w:val="003239CC"/>
    <w:rsid w:val="00323A66"/>
    <w:rsid w:val="00323EDD"/>
    <w:rsid w:val="003241A1"/>
    <w:rsid w:val="0032425D"/>
    <w:rsid w:val="003243A3"/>
    <w:rsid w:val="00324414"/>
    <w:rsid w:val="003245CC"/>
    <w:rsid w:val="00324963"/>
    <w:rsid w:val="00324979"/>
    <w:rsid w:val="00324AB6"/>
    <w:rsid w:val="00324C5C"/>
    <w:rsid w:val="00324CF2"/>
    <w:rsid w:val="00324E43"/>
    <w:rsid w:val="00324FDF"/>
    <w:rsid w:val="0032519C"/>
    <w:rsid w:val="003257E2"/>
    <w:rsid w:val="00325EFC"/>
    <w:rsid w:val="00325FBE"/>
    <w:rsid w:val="0032665C"/>
    <w:rsid w:val="00326A8C"/>
    <w:rsid w:val="00326AD9"/>
    <w:rsid w:val="00327108"/>
    <w:rsid w:val="003271EE"/>
    <w:rsid w:val="00327418"/>
    <w:rsid w:val="00327ACE"/>
    <w:rsid w:val="00327B2F"/>
    <w:rsid w:val="00327EC9"/>
    <w:rsid w:val="00327F5E"/>
    <w:rsid w:val="0033043F"/>
    <w:rsid w:val="00330594"/>
    <w:rsid w:val="00330669"/>
    <w:rsid w:val="00330904"/>
    <w:rsid w:val="003309F3"/>
    <w:rsid w:val="00331177"/>
    <w:rsid w:val="00331794"/>
    <w:rsid w:val="00331952"/>
    <w:rsid w:val="00331B9D"/>
    <w:rsid w:val="00331BDC"/>
    <w:rsid w:val="00331C61"/>
    <w:rsid w:val="00331CE4"/>
    <w:rsid w:val="00331EFE"/>
    <w:rsid w:val="00331F1B"/>
    <w:rsid w:val="00331F1E"/>
    <w:rsid w:val="00332004"/>
    <w:rsid w:val="00332D75"/>
    <w:rsid w:val="00333068"/>
    <w:rsid w:val="00333135"/>
    <w:rsid w:val="00333140"/>
    <w:rsid w:val="00333186"/>
    <w:rsid w:val="0033331C"/>
    <w:rsid w:val="00333511"/>
    <w:rsid w:val="00333624"/>
    <w:rsid w:val="003338F9"/>
    <w:rsid w:val="00333C3B"/>
    <w:rsid w:val="00333E50"/>
    <w:rsid w:val="0033496F"/>
    <w:rsid w:val="00334B1D"/>
    <w:rsid w:val="00334DFC"/>
    <w:rsid w:val="0033537E"/>
    <w:rsid w:val="003354E8"/>
    <w:rsid w:val="00335685"/>
    <w:rsid w:val="003357FE"/>
    <w:rsid w:val="00335886"/>
    <w:rsid w:val="00335925"/>
    <w:rsid w:val="00335BE4"/>
    <w:rsid w:val="00335C3D"/>
    <w:rsid w:val="00335F35"/>
    <w:rsid w:val="00335F6F"/>
    <w:rsid w:val="003360BD"/>
    <w:rsid w:val="0033631D"/>
    <w:rsid w:val="0033652A"/>
    <w:rsid w:val="00336790"/>
    <w:rsid w:val="00336867"/>
    <w:rsid w:val="00336899"/>
    <w:rsid w:val="0033689B"/>
    <w:rsid w:val="003368A5"/>
    <w:rsid w:val="00337218"/>
    <w:rsid w:val="003372A6"/>
    <w:rsid w:val="003372A8"/>
    <w:rsid w:val="00337315"/>
    <w:rsid w:val="00337F09"/>
    <w:rsid w:val="0034018D"/>
    <w:rsid w:val="00340480"/>
    <w:rsid w:val="003404ED"/>
    <w:rsid w:val="003404F4"/>
    <w:rsid w:val="003405C6"/>
    <w:rsid w:val="00340652"/>
    <w:rsid w:val="00340822"/>
    <w:rsid w:val="00340A82"/>
    <w:rsid w:val="00341075"/>
    <w:rsid w:val="0034127F"/>
    <w:rsid w:val="00341445"/>
    <w:rsid w:val="003414B5"/>
    <w:rsid w:val="003415DC"/>
    <w:rsid w:val="003419E8"/>
    <w:rsid w:val="00341CD6"/>
    <w:rsid w:val="003422EE"/>
    <w:rsid w:val="00342353"/>
    <w:rsid w:val="00342586"/>
    <w:rsid w:val="00342A08"/>
    <w:rsid w:val="003431ED"/>
    <w:rsid w:val="00343446"/>
    <w:rsid w:val="00343891"/>
    <w:rsid w:val="003438C5"/>
    <w:rsid w:val="00343A3C"/>
    <w:rsid w:val="00343FFC"/>
    <w:rsid w:val="0034425A"/>
    <w:rsid w:val="00344279"/>
    <w:rsid w:val="003448AF"/>
    <w:rsid w:val="00344BB2"/>
    <w:rsid w:val="00344BC9"/>
    <w:rsid w:val="00344DB5"/>
    <w:rsid w:val="00344DC7"/>
    <w:rsid w:val="00344ECC"/>
    <w:rsid w:val="00344FBC"/>
    <w:rsid w:val="00345117"/>
    <w:rsid w:val="00345A35"/>
    <w:rsid w:val="00345C3D"/>
    <w:rsid w:val="00345C88"/>
    <w:rsid w:val="00345F15"/>
    <w:rsid w:val="0034616F"/>
    <w:rsid w:val="00346298"/>
    <w:rsid w:val="003463A4"/>
    <w:rsid w:val="003463B0"/>
    <w:rsid w:val="003463B1"/>
    <w:rsid w:val="00346796"/>
    <w:rsid w:val="00346A24"/>
    <w:rsid w:val="00346C46"/>
    <w:rsid w:val="00347000"/>
    <w:rsid w:val="0034714D"/>
    <w:rsid w:val="003471C1"/>
    <w:rsid w:val="003471DD"/>
    <w:rsid w:val="00347455"/>
    <w:rsid w:val="0034752C"/>
    <w:rsid w:val="003475EF"/>
    <w:rsid w:val="0034772F"/>
    <w:rsid w:val="00347A7D"/>
    <w:rsid w:val="003504B5"/>
    <w:rsid w:val="003504D5"/>
    <w:rsid w:val="00350771"/>
    <w:rsid w:val="00350A13"/>
    <w:rsid w:val="00350F17"/>
    <w:rsid w:val="00350F43"/>
    <w:rsid w:val="00351054"/>
    <w:rsid w:val="0035125D"/>
    <w:rsid w:val="003512C9"/>
    <w:rsid w:val="003517D4"/>
    <w:rsid w:val="00351944"/>
    <w:rsid w:val="00351CE0"/>
    <w:rsid w:val="00351E58"/>
    <w:rsid w:val="00351F8B"/>
    <w:rsid w:val="003524A2"/>
    <w:rsid w:val="003527D6"/>
    <w:rsid w:val="00352923"/>
    <w:rsid w:val="00352935"/>
    <w:rsid w:val="00352B21"/>
    <w:rsid w:val="00352C1E"/>
    <w:rsid w:val="00352D78"/>
    <w:rsid w:val="00352E22"/>
    <w:rsid w:val="0035310C"/>
    <w:rsid w:val="003531F7"/>
    <w:rsid w:val="0035331A"/>
    <w:rsid w:val="003533EC"/>
    <w:rsid w:val="003534C6"/>
    <w:rsid w:val="00353560"/>
    <w:rsid w:val="0035371E"/>
    <w:rsid w:val="00353861"/>
    <w:rsid w:val="003539BA"/>
    <w:rsid w:val="00353B92"/>
    <w:rsid w:val="00353D2B"/>
    <w:rsid w:val="00353D37"/>
    <w:rsid w:val="003540C4"/>
    <w:rsid w:val="003545DA"/>
    <w:rsid w:val="003548E2"/>
    <w:rsid w:val="00354AC4"/>
    <w:rsid w:val="00354C8E"/>
    <w:rsid w:val="00354C90"/>
    <w:rsid w:val="00354D9E"/>
    <w:rsid w:val="0035503F"/>
    <w:rsid w:val="00355055"/>
    <w:rsid w:val="003550FB"/>
    <w:rsid w:val="0035529C"/>
    <w:rsid w:val="003552F9"/>
    <w:rsid w:val="00355450"/>
    <w:rsid w:val="00355876"/>
    <w:rsid w:val="0035592E"/>
    <w:rsid w:val="00355C66"/>
    <w:rsid w:val="00355E59"/>
    <w:rsid w:val="003561E1"/>
    <w:rsid w:val="003563B2"/>
    <w:rsid w:val="003563E5"/>
    <w:rsid w:val="003565AB"/>
    <w:rsid w:val="003568FD"/>
    <w:rsid w:val="00356B91"/>
    <w:rsid w:val="00356B94"/>
    <w:rsid w:val="00356C5A"/>
    <w:rsid w:val="0035711E"/>
    <w:rsid w:val="00357229"/>
    <w:rsid w:val="00357488"/>
    <w:rsid w:val="00357B27"/>
    <w:rsid w:val="00357C77"/>
    <w:rsid w:val="00357D91"/>
    <w:rsid w:val="00357E06"/>
    <w:rsid w:val="00357EB3"/>
    <w:rsid w:val="00357EFE"/>
    <w:rsid w:val="0036040F"/>
    <w:rsid w:val="0036044B"/>
    <w:rsid w:val="0036061C"/>
    <w:rsid w:val="00360762"/>
    <w:rsid w:val="0036095D"/>
    <w:rsid w:val="0036112B"/>
    <w:rsid w:val="0036112E"/>
    <w:rsid w:val="00361313"/>
    <w:rsid w:val="003614B5"/>
    <w:rsid w:val="0036154C"/>
    <w:rsid w:val="0036162A"/>
    <w:rsid w:val="00361714"/>
    <w:rsid w:val="00361754"/>
    <w:rsid w:val="003618E8"/>
    <w:rsid w:val="00361AA2"/>
    <w:rsid w:val="00361BB2"/>
    <w:rsid w:val="00362307"/>
    <w:rsid w:val="00362429"/>
    <w:rsid w:val="00362783"/>
    <w:rsid w:val="00362840"/>
    <w:rsid w:val="00362A87"/>
    <w:rsid w:val="00362B93"/>
    <w:rsid w:val="0036327B"/>
    <w:rsid w:val="0036340F"/>
    <w:rsid w:val="003634EB"/>
    <w:rsid w:val="00363655"/>
    <w:rsid w:val="003639F8"/>
    <w:rsid w:val="0036416F"/>
    <w:rsid w:val="0036449D"/>
    <w:rsid w:val="00364762"/>
    <w:rsid w:val="00364B23"/>
    <w:rsid w:val="00364B3B"/>
    <w:rsid w:val="00364D79"/>
    <w:rsid w:val="0036522C"/>
    <w:rsid w:val="00365286"/>
    <w:rsid w:val="003652A8"/>
    <w:rsid w:val="003653BB"/>
    <w:rsid w:val="003656EF"/>
    <w:rsid w:val="00365B50"/>
    <w:rsid w:val="00365E5B"/>
    <w:rsid w:val="00365EAC"/>
    <w:rsid w:val="003660AA"/>
    <w:rsid w:val="00366247"/>
    <w:rsid w:val="00366312"/>
    <w:rsid w:val="003663F1"/>
    <w:rsid w:val="00366492"/>
    <w:rsid w:val="00366608"/>
    <w:rsid w:val="003667CF"/>
    <w:rsid w:val="003668F7"/>
    <w:rsid w:val="003669BA"/>
    <w:rsid w:val="003669D9"/>
    <w:rsid w:val="003671CA"/>
    <w:rsid w:val="003674CA"/>
    <w:rsid w:val="00367674"/>
    <w:rsid w:val="0036794F"/>
    <w:rsid w:val="00367A7F"/>
    <w:rsid w:val="00367CCE"/>
    <w:rsid w:val="00367DD4"/>
    <w:rsid w:val="00367F5E"/>
    <w:rsid w:val="00367F86"/>
    <w:rsid w:val="00370A56"/>
    <w:rsid w:val="00370ACE"/>
    <w:rsid w:val="00370C26"/>
    <w:rsid w:val="00370C7B"/>
    <w:rsid w:val="0037108B"/>
    <w:rsid w:val="0037109D"/>
    <w:rsid w:val="0037115B"/>
    <w:rsid w:val="003711C5"/>
    <w:rsid w:val="0037127E"/>
    <w:rsid w:val="003712A5"/>
    <w:rsid w:val="00371557"/>
    <w:rsid w:val="00371660"/>
    <w:rsid w:val="0037166F"/>
    <w:rsid w:val="0037184A"/>
    <w:rsid w:val="003719DD"/>
    <w:rsid w:val="00371D80"/>
    <w:rsid w:val="00371ED2"/>
    <w:rsid w:val="00371F7E"/>
    <w:rsid w:val="00372030"/>
    <w:rsid w:val="003726A3"/>
    <w:rsid w:val="0037270C"/>
    <w:rsid w:val="00372D26"/>
    <w:rsid w:val="003731FA"/>
    <w:rsid w:val="003734E9"/>
    <w:rsid w:val="0037382E"/>
    <w:rsid w:val="00373D38"/>
    <w:rsid w:val="00374561"/>
    <w:rsid w:val="003748B9"/>
    <w:rsid w:val="00374B0B"/>
    <w:rsid w:val="00374C91"/>
    <w:rsid w:val="00374E87"/>
    <w:rsid w:val="003750CE"/>
    <w:rsid w:val="00375237"/>
    <w:rsid w:val="00375564"/>
    <w:rsid w:val="00375A4D"/>
    <w:rsid w:val="00375AC3"/>
    <w:rsid w:val="00375DA9"/>
    <w:rsid w:val="003760D3"/>
    <w:rsid w:val="00376167"/>
    <w:rsid w:val="003764F1"/>
    <w:rsid w:val="00376D69"/>
    <w:rsid w:val="00376F2B"/>
    <w:rsid w:val="00376F57"/>
    <w:rsid w:val="00376FD6"/>
    <w:rsid w:val="00377018"/>
    <w:rsid w:val="00377059"/>
    <w:rsid w:val="00377102"/>
    <w:rsid w:val="00377271"/>
    <w:rsid w:val="003772BF"/>
    <w:rsid w:val="00377342"/>
    <w:rsid w:val="00377423"/>
    <w:rsid w:val="003774AB"/>
    <w:rsid w:val="003776FE"/>
    <w:rsid w:val="00377702"/>
    <w:rsid w:val="003779F2"/>
    <w:rsid w:val="00377BDA"/>
    <w:rsid w:val="00377F0D"/>
    <w:rsid w:val="00380523"/>
    <w:rsid w:val="003809AC"/>
    <w:rsid w:val="003809E8"/>
    <w:rsid w:val="00380A2F"/>
    <w:rsid w:val="00380B31"/>
    <w:rsid w:val="00380C8E"/>
    <w:rsid w:val="003811B2"/>
    <w:rsid w:val="003816B2"/>
    <w:rsid w:val="00381757"/>
    <w:rsid w:val="003818D7"/>
    <w:rsid w:val="003819E2"/>
    <w:rsid w:val="00382057"/>
    <w:rsid w:val="00382112"/>
    <w:rsid w:val="0038219E"/>
    <w:rsid w:val="0038267F"/>
    <w:rsid w:val="00382681"/>
    <w:rsid w:val="00382A6F"/>
    <w:rsid w:val="00382BAA"/>
    <w:rsid w:val="00382D67"/>
    <w:rsid w:val="0038302B"/>
    <w:rsid w:val="003830AC"/>
    <w:rsid w:val="003830AD"/>
    <w:rsid w:val="003832A0"/>
    <w:rsid w:val="003832A1"/>
    <w:rsid w:val="003834CF"/>
    <w:rsid w:val="00383745"/>
    <w:rsid w:val="0038379B"/>
    <w:rsid w:val="003838AF"/>
    <w:rsid w:val="003839C9"/>
    <w:rsid w:val="00383C25"/>
    <w:rsid w:val="00383DFF"/>
    <w:rsid w:val="00384123"/>
    <w:rsid w:val="00384358"/>
    <w:rsid w:val="003848A9"/>
    <w:rsid w:val="00384B8E"/>
    <w:rsid w:val="00384E4F"/>
    <w:rsid w:val="00384EAB"/>
    <w:rsid w:val="00384FE0"/>
    <w:rsid w:val="003851E4"/>
    <w:rsid w:val="00385327"/>
    <w:rsid w:val="00385495"/>
    <w:rsid w:val="003855D7"/>
    <w:rsid w:val="00385A61"/>
    <w:rsid w:val="00385C42"/>
    <w:rsid w:val="00385E39"/>
    <w:rsid w:val="0038648C"/>
    <w:rsid w:val="003865B4"/>
    <w:rsid w:val="003866BA"/>
    <w:rsid w:val="003867CC"/>
    <w:rsid w:val="00386855"/>
    <w:rsid w:val="00386BE4"/>
    <w:rsid w:val="00386D49"/>
    <w:rsid w:val="0038707C"/>
    <w:rsid w:val="00387172"/>
    <w:rsid w:val="003875AC"/>
    <w:rsid w:val="00387BDA"/>
    <w:rsid w:val="00387C95"/>
    <w:rsid w:val="00387D4B"/>
    <w:rsid w:val="00387E59"/>
    <w:rsid w:val="00387F03"/>
    <w:rsid w:val="00390096"/>
    <w:rsid w:val="003902C2"/>
    <w:rsid w:val="0039046B"/>
    <w:rsid w:val="003906AC"/>
    <w:rsid w:val="00390869"/>
    <w:rsid w:val="00390BA4"/>
    <w:rsid w:val="00390BAB"/>
    <w:rsid w:val="00390E35"/>
    <w:rsid w:val="0039143A"/>
    <w:rsid w:val="003914F6"/>
    <w:rsid w:val="003915CD"/>
    <w:rsid w:val="00391829"/>
    <w:rsid w:val="00391E03"/>
    <w:rsid w:val="00392231"/>
    <w:rsid w:val="003926CE"/>
    <w:rsid w:val="00392724"/>
    <w:rsid w:val="00392746"/>
    <w:rsid w:val="00392781"/>
    <w:rsid w:val="00393214"/>
    <w:rsid w:val="003933E5"/>
    <w:rsid w:val="0039383A"/>
    <w:rsid w:val="00393FFC"/>
    <w:rsid w:val="003944BF"/>
    <w:rsid w:val="0039461A"/>
    <w:rsid w:val="003947D6"/>
    <w:rsid w:val="003947E9"/>
    <w:rsid w:val="00394864"/>
    <w:rsid w:val="00394B63"/>
    <w:rsid w:val="00394BDA"/>
    <w:rsid w:val="00394DB8"/>
    <w:rsid w:val="00394F64"/>
    <w:rsid w:val="003954AC"/>
    <w:rsid w:val="00395538"/>
    <w:rsid w:val="0039573E"/>
    <w:rsid w:val="00395A59"/>
    <w:rsid w:val="00395AE4"/>
    <w:rsid w:val="00395DDD"/>
    <w:rsid w:val="00395E9D"/>
    <w:rsid w:val="00395F6A"/>
    <w:rsid w:val="003960EE"/>
    <w:rsid w:val="00396589"/>
    <w:rsid w:val="00396C4E"/>
    <w:rsid w:val="00396C99"/>
    <w:rsid w:val="003974B9"/>
    <w:rsid w:val="0039750A"/>
    <w:rsid w:val="00397580"/>
    <w:rsid w:val="00397754"/>
    <w:rsid w:val="00397893"/>
    <w:rsid w:val="003978A8"/>
    <w:rsid w:val="00397F04"/>
    <w:rsid w:val="003A0743"/>
    <w:rsid w:val="003A074A"/>
    <w:rsid w:val="003A076C"/>
    <w:rsid w:val="003A0821"/>
    <w:rsid w:val="003A0A72"/>
    <w:rsid w:val="003A0AA9"/>
    <w:rsid w:val="003A0BF9"/>
    <w:rsid w:val="003A0C88"/>
    <w:rsid w:val="003A14E2"/>
    <w:rsid w:val="003A16AD"/>
    <w:rsid w:val="003A1755"/>
    <w:rsid w:val="003A180E"/>
    <w:rsid w:val="003A181E"/>
    <w:rsid w:val="003A1953"/>
    <w:rsid w:val="003A1971"/>
    <w:rsid w:val="003A1C9F"/>
    <w:rsid w:val="003A1DA7"/>
    <w:rsid w:val="003A1FAF"/>
    <w:rsid w:val="003A2351"/>
    <w:rsid w:val="003A23CE"/>
    <w:rsid w:val="003A24B2"/>
    <w:rsid w:val="003A2600"/>
    <w:rsid w:val="003A26C8"/>
    <w:rsid w:val="003A2B44"/>
    <w:rsid w:val="003A2B76"/>
    <w:rsid w:val="003A31FA"/>
    <w:rsid w:val="003A32EA"/>
    <w:rsid w:val="003A3365"/>
    <w:rsid w:val="003A3D87"/>
    <w:rsid w:val="003A4057"/>
    <w:rsid w:val="003A4333"/>
    <w:rsid w:val="003A44C0"/>
    <w:rsid w:val="003A44F2"/>
    <w:rsid w:val="003A4612"/>
    <w:rsid w:val="003A47F4"/>
    <w:rsid w:val="003A4B7D"/>
    <w:rsid w:val="003A507E"/>
    <w:rsid w:val="003A54F8"/>
    <w:rsid w:val="003A5813"/>
    <w:rsid w:val="003A5BDB"/>
    <w:rsid w:val="003A5FFA"/>
    <w:rsid w:val="003A640E"/>
    <w:rsid w:val="003A669A"/>
    <w:rsid w:val="003A674F"/>
    <w:rsid w:val="003A69CC"/>
    <w:rsid w:val="003A6BAD"/>
    <w:rsid w:val="003A6BB8"/>
    <w:rsid w:val="003A6D2E"/>
    <w:rsid w:val="003A719D"/>
    <w:rsid w:val="003A7275"/>
    <w:rsid w:val="003A7585"/>
    <w:rsid w:val="003A78AC"/>
    <w:rsid w:val="003A79FD"/>
    <w:rsid w:val="003A7C6E"/>
    <w:rsid w:val="003A7DBF"/>
    <w:rsid w:val="003B01A5"/>
    <w:rsid w:val="003B037C"/>
    <w:rsid w:val="003B0729"/>
    <w:rsid w:val="003B08CC"/>
    <w:rsid w:val="003B0F66"/>
    <w:rsid w:val="003B15A1"/>
    <w:rsid w:val="003B16DB"/>
    <w:rsid w:val="003B18E4"/>
    <w:rsid w:val="003B18F7"/>
    <w:rsid w:val="003B1B35"/>
    <w:rsid w:val="003B1BD1"/>
    <w:rsid w:val="003B1CB4"/>
    <w:rsid w:val="003B1F2C"/>
    <w:rsid w:val="003B1F89"/>
    <w:rsid w:val="003B21D8"/>
    <w:rsid w:val="003B2262"/>
    <w:rsid w:val="003B22C1"/>
    <w:rsid w:val="003B23E6"/>
    <w:rsid w:val="003B264F"/>
    <w:rsid w:val="003B31EC"/>
    <w:rsid w:val="003B3897"/>
    <w:rsid w:val="003B38A4"/>
    <w:rsid w:val="003B391C"/>
    <w:rsid w:val="003B479D"/>
    <w:rsid w:val="003B49C4"/>
    <w:rsid w:val="003B4A05"/>
    <w:rsid w:val="003B51A6"/>
    <w:rsid w:val="003B5457"/>
    <w:rsid w:val="003B5485"/>
    <w:rsid w:val="003B578D"/>
    <w:rsid w:val="003B5B42"/>
    <w:rsid w:val="003B5D5A"/>
    <w:rsid w:val="003B5E50"/>
    <w:rsid w:val="003B60A0"/>
    <w:rsid w:val="003B613A"/>
    <w:rsid w:val="003B622F"/>
    <w:rsid w:val="003B680C"/>
    <w:rsid w:val="003B6A61"/>
    <w:rsid w:val="003B6B9F"/>
    <w:rsid w:val="003B6C91"/>
    <w:rsid w:val="003B6CCC"/>
    <w:rsid w:val="003B6E82"/>
    <w:rsid w:val="003B7228"/>
    <w:rsid w:val="003B7234"/>
    <w:rsid w:val="003B73AA"/>
    <w:rsid w:val="003B7871"/>
    <w:rsid w:val="003B7880"/>
    <w:rsid w:val="003B7A0B"/>
    <w:rsid w:val="003B7A63"/>
    <w:rsid w:val="003B7C8E"/>
    <w:rsid w:val="003B7D66"/>
    <w:rsid w:val="003B7E3B"/>
    <w:rsid w:val="003B7F62"/>
    <w:rsid w:val="003C02ED"/>
    <w:rsid w:val="003C0604"/>
    <w:rsid w:val="003C069A"/>
    <w:rsid w:val="003C07CA"/>
    <w:rsid w:val="003C07F8"/>
    <w:rsid w:val="003C0A3A"/>
    <w:rsid w:val="003C0A67"/>
    <w:rsid w:val="003C0B58"/>
    <w:rsid w:val="003C0B60"/>
    <w:rsid w:val="003C0E00"/>
    <w:rsid w:val="003C1789"/>
    <w:rsid w:val="003C186C"/>
    <w:rsid w:val="003C1A23"/>
    <w:rsid w:val="003C1AEE"/>
    <w:rsid w:val="003C1BC8"/>
    <w:rsid w:val="003C1F64"/>
    <w:rsid w:val="003C1FC0"/>
    <w:rsid w:val="003C20E1"/>
    <w:rsid w:val="003C2219"/>
    <w:rsid w:val="003C2568"/>
    <w:rsid w:val="003C262F"/>
    <w:rsid w:val="003C289D"/>
    <w:rsid w:val="003C2A1F"/>
    <w:rsid w:val="003C2C15"/>
    <w:rsid w:val="003C2F07"/>
    <w:rsid w:val="003C3131"/>
    <w:rsid w:val="003C354A"/>
    <w:rsid w:val="003C358E"/>
    <w:rsid w:val="003C3621"/>
    <w:rsid w:val="003C36C3"/>
    <w:rsid w:val="003C3704"/>
    <w:rsid w:val="003C3732"/>
    <w:rsid w:val="003C3A3F"/>
    <w:rsid w:val="003C3A5B"/>
    <w:rsid w:val="003C3F14"/>
    <w:rsid w:val="003C40BC"/>
    <w:rsid w:val="003C4251"/>
    <w:rsid w:val="003C4BCE"/>
    <w:rsid w:val="003C4D49"/>
    <w:rsid w:val="003C5077"/>
    <w:rsid w:val="003C512D"/>
    <w:rsid w:val="003C5414"/>
    <w:rsid w:val="003C54A0"/>
    <w:rsid w:val="003C59C3"/>
    <w:rsid w:val="003C5A5A"/>
    <w:rsid w:val="003C5AF4"/>
    <w:rsid w:val="003C63BC"/>
    <w:rsid w:val="003C657E"/>
    <w:rsid w:val="003C6752"/>
    <w:rsid w:val="003C68E2"/>
    <w:rsid w:val="003C6983"/>
    <w:rsid w:val="003C6A3E"/>
    <w:rsid w:val="003C6B12"/>
    <w:rsid w:val="003C6C1F"/>
    <w:rsid w:val="003C6C6F"/>
    <w:rsid w:val="003C6D46"/>
    <w:rsid w:val="003C6D54"/>
    <w:rsid w:val="003C7153"/>
    <w:rsid w:val="003C71C7"/>
    <w:rsid w:val="003C727B"/>
    <w:rsid w:val="003C733A"/>
    <w:rsid w:val="003C7539"/>
    <w:rsid w:val="003C79D4"/>
    <w:rsid w:val="003C7A73"/>
    <w:rsid w:val="003C7AAE"/>
    <w:rsid w:val="003C7F00"/>
    <w:rsid w:val="003D0436"/>
    <w:rsid w:val="003D0555"/>
    <w:rsid w:val="003D073A"/>
    <w:rsid w:val="003D077D"/>
    <w:rsid w:val="003D092C"/>
    <w:rsid w:val="003D0A5A"/>
    <w:rsid w:val="003D0B23"/>
    <w:rsid w:val="003D0C68"/>
    <w:rsid w:val="003D109D"/>
    <w:rsid w:val="003D115D"/>
    <w:rsid w:val="003D13A7"/>
    <w:rsid w:val="003D14CB"/>
    <w:rsid w:val="003D1647"/>
    <w:rsid w:val="003D1916"/>
    <w:rsid w:val="003D20CC"/>
    <w:rsid w:val="003D2352"/>
    <w:rsid w:val="003D2377"/>
    <w:rsid w:val="003D243C"/>
    <w:rsid w:val="003D2476"/>
    <w:rsid w:val="003D2630"/>
    <w:rsid w:val="003D279A"/>
    <w:rsid w:val="003D2894"/>
    <w:rsid w:val="003D2C31"/>
    <w:rsid w:val="003D2C41"/>
    <w:rsid w:val="003D2DFF"/>
    <w:rsid w:val="003D2E46"/>
    <w:rsid w:val="003D2F58"/>
    <w:rsid w:val="003D30F1"/>
    <w:rsid w:val="003D32B7"/>
    <w:rsid w:val="003D32EC"/>
    <w:rsid w:val="003D34D8"/>
    <w:rsid w:val="003D3524"/>
    <w:rsid w:val="003D3585"/>
    <w:rsid w:val="003D3862"/>
    <w:rsid w:val="003D3D71"/>
    <w:rsid w:val="003D3D9A"/>
    <w:rsid w:val="003D3E71"/>
    <w:rsid w:val="003D3E8D"/>
    <w:rsid w:val="003D4013"/>
    <w:rsid w:val="003D40DE"/>
    <w:rsid w:val="003D42A7"/>
    <w:rsid w:val="003D46F5"/>
    <w:rsid w:val="003D4866"/>
    <w:rsid w:val="003D4FA1"/>
    <w:rsid w:val="003D5656"/>
    <w:rsid w:val="003D58C2"/>
    <w:rsid w:val="003D5B0C"/>
    <w:rsid w:val="003D5C6E"/>
    <w:rsid w:val="003D61D3"/>
    <w:rsid w:val="003D621A"/>
    <w:rsid w:val="003D62EF"/>
    <w:rsid w:val="003D64BB"/>
    <w:rsid w:val="003D68BC"/>
    <w:rsid w:val="003D6AC7"/>
    <w:rsid w:val="003D6B5A"/>
    <w:rsid w:val="003D7104"/>
    <w:rsid w:val="003D7333"/>
    <w:rsid w:val="003D7484"/>
    <w:rsid w:val="003D7878"/>
    <w:rsid w:val="003D7D2E"/>
    <w:rsid w:val="003E00A2"/>
    <w:rsid w:val="003E03A1"/>
    <w:rsid w:val="003E0583"/>
    <w:rsid w:val="003E07DC"/>
    <w:rsid w:val="003E0ADA"/>
    <w:rsid w:val="003E0C10"/>
    <w:rsid w:val="003E13FD"/>
    <w:rsid w:val="003E2160"/>
    <w:rsid w:val="003E259F"/>
    <w:rsid w:val="003E262D"/>
    <w:rsid w:val="003E26D8"/>
    <w:rsid w:val="003E2C71"/>
    <w:rsid w:val="003E2F8F"/>
    <w:rsid w:val="003E33A7"/>
    <w:rsid w:val="003E342E"/>
    <w:rsid w:val="003E37CC"/>
    <w:rsid w:val="003E3D26"/>
    <w:rsid w:val="003E40F1"/>
    <w:rsid w:val="003E4712"/>
    <w:rsid w:val="003E4900"/>
    <w:rsid w:val="003E4B9D"/>
    <w:rsid w:val="003E4D45"/>
    <w:rsid w:val="003E4D89"/>
    <w:rsid w:val="003E4DBC"/>
    <w:rsid w:val="003E5190"/>
    <w:rsid w:val="003E53B2"/>
    <w:rsid w:val="003E57B3"/>
    <w:rsid w:val="003E5840"/>
    <w:rsid w:val="003E59E3"/>
    <w:rsid w:val="003E5ADC"/>
    <w:rsid w:val="003E5EAA"/>
    <w:rsid w:val="003E600A"/>
    <w:rsid w:val="003E618A"/>
    <w:rsid w:val="003E6245"/>
    <w:rsid w:val="003E6257"/>
    <w:rsid w:val="003E6354"/>
    <w:rsid w:val="003E65DE"/>
    <w:rsid w:val="003E6812"/>
    <w:rsid w:val="003E6B61"/>
    <w:rsid w:val="003E6D01"/>
    <w:rsid w:val="003E6E4A"/>
    <w:rsid w:val="003E6FE8"/>
    <w:rsid w:val="003E734C"/>
    <w:rsid w:val="003E757C"/>
    <w:rsid w:val="003E7BAC"/>
    <w:rsid w:val="003E7DE2"/>
    <w:rsid w:val="003E7E53"/>
    <w:rsid w:val="003E7E83"/>
    <w:rsid w:val="003F0033"/>
    <w:rsid w:val="003F0065"/>
    <w:rsid w:val="003F00B8"/>
    <w:rsid w:val="003F02A5"/>
    <w:rsid w:val="003F084C"/>
    <w:rsid w:val="003F0AEE"/>
    <w:rsid w:val="003F0C0D"/>
    <w:rsid w:val="003F0D03"/>
    <w:rsid w:val="003F0D22"/>
    <w:rsid w:val="003F0F29"/>
    <w:rsid w:val="003F1041"/>
    <w:rsid w:val="003F1269"/>
    <w:rsid w:val="003F139C"/>
    <w:rsid w:val="003F13C9"/>
    <w:rsid w:val="003F15FE"/>
    <w:rsid w:val="003F16BE"/>
    <w:rsid w:val="003F1788"/>
    <w:rsid w:val="003F1E8C"/>
    <w:rsid w:val="003F21C0"/>
    <w:rsid w:val="003F238A"/>
    <w:rsid w:val="003F2828"/>
    <w:rsid w:val="003F2A30"/>
    <w:rsid w:val="003F2DCF"/>
    <w:rsid w:val="003F2E82"/>
    <w:rsid w:val="003F3282"/>
    <w:rsid w:val="003F3729"/>
    <w:rsid w:val="003F393C"/>
    <w:rsid w:val="003F3983"/>
    <w:rsid w:val="003F3C6F"/>
    <w:rsid w:val="003F40CC"/>
    <w:rsid w:val="003F40D0"/>
    <w:rsid w:val="003F4483"/>
    <w:rsid w:val="003F484A"/>
    <w:rsid w:val="003F4C16"/>
    <w:rsid w:val="003F4C1A"/>
    <w:rsid w:val="003F4D21"/>
    <w:rsid w:val="003F53C2"/>
    <w:rsid w:val="003F5569"/>
    <w:rsid w:val="003F5609"/>
    <w:rsid w:val="003F581F"/>
    <w:rsid w:val="003F5D2E"/>
    <w:rsid w:val="003F5DD8"/>
    <w:rsid w:val="003F5E57"/>
    <w:rsid w:val="003F5F8C"/>
    <w:rsid w:val="003F614F"/>
    <w:rsid w:val="003F629E"/>
    <w:rsid w:val="003F62CE"/>
    <w:rsid w:val="003F6778"/>
    <w:rsid w:val="003F68D9"/>
    <w:rsid w:val="003F6ADB"/>
    <w:rsid w:val="003F6C6F"/>
    <w:rsid w:val="003F6D53"/>
    <w:rsid w:val="003F6DE7"/>
    <w:rsid w:val="003F6EBD"/>
    <w:rsid w:val="003F6FA1"/>
    <w:rsid w:val="003F717B"/>
    <w:rsid w:val="003F718C"/>
    <w:rsid w:val="003F7391"/>
    <w:rsid w:val="003F73F5"/>
    <w:rsid w:val="003F7772"/>
    <w:rsid w:val="003F7817"/>
    <w:rsid w:val="003F782B"/>
    <w:rsid w:val="003F7952"/>
    <w:rsid w:val="003F7AE0"/>
    <w:rsid w:val="003F7B46"/>
    <w:rsid w:val="003F7CB9"/>
    <w:rsid w:val="003F7FF0"/>
    <w:rsid w:val="00400093"/>
    <w:rsid w:val="00400DC0"/>
    <w:rsid w:val="00400F22"/>
    <w:rsid w:val="00401605"/>
    <w:rsid w:val="00401776"/>
    <w:rsid w:val="004017AD"/>
    <w:rsid w:val="004017F6"/>
    <w:rsid w:val="00401A10"/>
    <w:rsid w:val="00401A12"/>
    <w:rsid w:val="00402281"/>
    <w:rsid w:val="00402618"/>
    <w:rsid w:val="00402869"/>
    <w:rsid w:val="00402AFB"/>
    <w:rsid w:val="00402C88"/>
    <w:rsid w:val="00402DBF"/>
    <w:rsid w:val="00402F2D"/>
    <w:rsid w:val="00403153"/>
    <w:rsid w:val="00403179"/>
    <w:rsid w:val="00403180"/>
    <w:rsid w:val="00403384"/>
    <w:rsid w:val="004033A9"/>
    <w:rsid w:val="004035AC"/>
    <w:rsid w:val="00403601"/>
    <w:rsid w:val="00403887"/>
    <w:rsid w:val="00403A6E"/>
    <w:rsid w:val="00403D52"/>
    <w:rsid w:val="00403D70"/>
    <w:rsid w:val="00404068"/>
    <w:rsid w:val="00404222"/>
    <w:rsid w:val="004042ED"/>
    <w:rsid w:val="00404559"/>
    <w:rsid w:val="00404A7A"/>
    <w:rsid w:val="00404B27"/>
    <w:rsid w:val="004052F9"/>
    <w:rsid w:val="0040579E"/>
    <w:rsid w:val="0040587D"/>
    <w:rsid w:val="00405938"/>
    <w:rsid w:val="00405A0C"/>
    <w:rsid w:val="00405B3D"/>
    <w:rsid w:val="00406174"/>
    <w:rsid w:val="004062BD"/>
    <w:rsid w:val="004063DE"/>
    <w:rsid w:val="00406781"/>
    <w:rsid w:val="004067FD"/>
    <w:rsid w:val="00406BA9"/>
    <w:rsid w:val="00406FAA"/>
    <w:rsid w:val="004070CF"/>
    <w:rsid w:val="00407879"/>
    <w:rsid w:val="0040794A"/>
    <w:rsid w:val="00407994"/>
    <w:rsid w:val="00410677"/>
    <w:rsid w:val="004106B4"/>
    <w:rsid w:val="004109F7"/>
    <w:rsid w:val="00410BB9"/>
    <w:rsid w:val="00410D2D"/>
    <w:rsid w:val="00410D37"/>
    <w:rsid w:val="0041108F"/>
    <w:rsid w:val="00411503"/>
    <w:rsid w:val="004118C6"/>
    <w:rsid w:val="004118DE"/>
    <w:rsid w:val="004119D5"/>
    <w:rsid w:val="00411A07"/>
    <w:rsid w:val="00411EA4"/>
    <w:rsid w:val="00411F31"/>
    <w:rsid w:val="004122E1"/>
    <w:rsid w:val="00412672"/>
    <w:rsid w:val="004126AA"/>
    <w:rsid w:val="00412878"/>
    <w:rsid w:val="00412B3D"/>
    <w:rsid w:val="00412E6C"/>
    <w:rsid w:val="00412F20"/>
    <w:rsid w:val="00413271"/>
    <w:rsid w:val="004133AE"/>
    <w:rsid w:val="004134E4"/>
    <w:rsid w:val="00413537"/>
    <w:rsid w:val="00413568"/>
    <w:rsid w:val="00413775"/>
    <w:rsid w:val="00413DB0"/>
    <w:rsid w:val="0041476C"/>
    <w:rsid w:val="004147A6"/>
    <w:rsid w:val="00414810"/>
    <w:rsid w:val="00414811"/>
    <w:rsid w:val="00414AA7"/>
    <w:rsid w:val="00414C98"/>
    <w:rsid w:val="00414F10"/>
    <w:rsid w:val="004151A6"/>
    <w:rsid w:val="004151D3"/>
    <w:rsid w:val="00415C33"/>
    <w:rsid w:val="00415F49"/>
    <w:rsid w:val="00416391"/>
    <w:rsid w:val="004163DA"/>
    <w:rsid w:val="004169E9"/>
    <w:rsid w:val="00416B82"/>
    <w:rsid w:val="00416C57"/>
    <w:rsid w:val="0041754C"/>
    <w:rsid w:val="00417661"/>
    <w:rsid w:val="004176A6"/>
    <w:rsid w:val="00417B99"/>
    <w:rsid w:val="00417C13"/>
    <w:rsid w:val="00417D49"/>
    <w:rsid w:val="00420309"/>
    <w:rsid w:val="00420378"/>
    <w:rsid w:val="004205B4"/>
    <w:rsid w:val="00420610"/>
    <w:rsid w:val="00420745"/>
    <w:rsid w:val="0042098A"/>
    <w:rsid w:val="00420AA4"/>
    <w:rsid w:val="00420C2B"/>
    <w:rsid w:val="00420C52"/>
    <w:rsid w:val="00421018"/>
    <w:rsid w:val="00421177"/>
    <w:rsid w:val="004214A9"/>
    <w:rsid w:val="0042164A"/>
    <w:rsid w:val="004216D1"/>
    <w:rsid w:val="00421993"/>
    <w:rsid w:val="00421BBD"/>
    <w:rsid w:val="00421E9C"/>
    <w:rsid w:val="0042239B"/>
    <w:rsid w:val="0042250A"/>
    <w:rsid w:val="0042299D"/>
    <w:rsid w:val="00422B8D"/>
    <w:rsid w:val="00422D74"/>
    <w:rsid w:val="00422EF0"/>
    <w:rsid w:val="00423164"/>
    <w:rsid w:val="00423581"/>
    <w:rsid w:val="00423877"/>
    <w:rsid w:val="00423892"/>
    <w:rsid w:val="00423A55"/>
    <w:rsid w:val="00423AC9"/>
    <w:rsid w:val="00423B87"/>
    <w:rsid w:val="00423C3B"/>
    <w:rsid w:val="00423E4F"/>
    <w:rsid w:val="00423E60"/>
    <w:rsid w:val="004244DF"/>
    <w:rsid w:val="00424875"/>
    <w:rsid w:val="00424E33"/>
    <w:rsid w:val="00425084"/>
    <w:rsid w:val="00425206"/>
    <w:rsid w:val="00425290"/>
    <w:rsid w:val="00425588"/>
    <w:rsid w:val="0042564F"/>
    <w:rsid w:val="00425B1B"/>
    <w:rsid w:val="00425BF2"/>
    <w:rsid w:val="00426113"/>
    <w:rsid w:val="00426184"/>
    <w:rsid w:val="0042627C"/>
    <w:rsid w:val="004267D8"/>
    <w:rsid w:val="00426870"/>
    <w:rsid w:val="004268B7"/>
    <w:rsid w:val="0042690E"/>
    <w:rsid w:val="0042698F"/>
    <w:rsid w:val="00426CAE"/>
    <w:rsid w:val="004271AB"/>
    <w:rsid w:val="004271FB"/>
    <w:rsid w:val="004274AB"/>
    <w:rsid w:val="004279E6"/>
    <w:rsid w:val="00427CC0"/>
    <w:rsid w:val="00427E9A"/>
    <w:rsid w:val="004302E1"/>
    <w:rsid w:val="0043034D"/>
    <w:rsid w:val="00430432"/>
    <w:rsid w:val="00430614"/>
    <w:rsid w:val="0043075F"/>
    <w:rsid w:val="00430876"/>
    <w:rsid w:val="00430C4A"/>
    <w:rsid w:val="004311B1"/>
    <w:rsid w:val="00431B44"/>
    <w:rsid w:val="00431BEB"/>
    <w:rsid w:val="00431C0C"/>
    <w:rsid w:val="00431E11"/>
    <w:rsid w:val="00431FB3"/>
    <w:rsid w:val="004328E0"/>
    <w:rsid w:val="00432905"/>
    <w:rsid w:val="00432AA7"/>
    <w:rsid w:val="00432D46"/>
    <w:rsid w:val="00433512"/>
    <w:rsid w:val="004335A0"/>
    <w:rsid w:val="00433718"/>
    <w:rsid w:val="00433794"/>
    <w:rsid w:val="0043381C"/>
    <w:rsid w:val="00433B9F"/>
    <w:rsid w:val="00434197"/>
    <w:rsid w:val="004341D9"/>
    <w:rsid w:val="00434276"/>
    <w:rsid w:val="004344AD"/>
    <w:rsid w:val="004345C2"/>
    <w:rsid w:val="00434C90"/>
    <w:rsid w:val="00434E18"/>
    <w:rsid w:val="00434F06"/>
    <w:rsid w:val="00435076"/>
    <w:rsid w:val="004351FD"/>
    <w:rsid w:val="0043598C"/>
    <w:rsid w:val="00435A24"/>
    <w:rsid w:val="00435C8A"/>
    <w:rsid w:val="00435CC3"/>
    <w:rsid w:val="00435D9F"/>
    <w:rsid w:val="00436149"/>
    <w:rsid w:val="004361B5"/>
    <w:rsid w:val="0043629F"/>
    <w:rsid w:val="0043639A"/>
    <w:rsid w:val="0043652A"/>
    <w:rsid w:val="00436751"/>
    <w:rsid w:val="00436A37"/>
    <w:rsid w:val="00436A86"/>
    <w:rsid w:val="00436D1D"/>
    <w:rsid w:val="00437047"/>
    <w:rsid w:val="00437243"/>
    <w:rsid w:val="004374EC"/>
    <w:rsid w:val="0043768E"/>
    <w:rsid w:val="004376DE"/>
    <w:rsid w:val="00437C9E"/>
    <w:rsid w:val="00437F5E"/>
    <w:rsid w:val="0044004E"/>
    <w:rsid w:val="00440072"/>
    <w:rsid w:val="0044032A"/>
    <w:rsid w:val="004404DC"/>
    <w:rsid w:val="00440895"/>
    <w:rsid w:val="00440956"/>
    <w:rsid w:val="00440A0D"/>
    <w:rsid w:val="00440E93"/>
    <w:rsid w:val="004410B2"/>
    <w:rsid w:val="00441124"/>
    <w:rsid w:val="00441613"/>
    <w:rsid w:val="00441DE9"/>
    <w:rsid w:val="00441EA0"/>
    <w:rsid w:val="00441F22"/>
    <w:rsid w:val="00442118"/>
    <w:rsid w:val="004422DE"/>
    <w:rsid w:val="00442397"/>
    <w:rsid w:val="0044249A"/>
    <w:rsid w:val="00442646"/>
    <w:rsid w:val="004428FA"/>
    <w:rsid w:val="0044297F"/>
    <w:rsid w:val="00442AA2"/>
    <w:rsid w:val="00442B53"/>
    <w:rsid w:val="00442C09"/>
    <w:rsid w:val="00442D2A"/>
    <w:rsid w:val="004430C1"/>
    <w:rsid w:val="0044349A"/>
    <w:rsid w:val="00443910"/>
    <w:rsid w:val="004439A9"/>
    <w:rsid w:val="00443AD4"/>
    <w:rsid w:val="00444133"/>
    <w:rsid w:val="00444460"/>
    <w:rsid w:val="004444D4"/>
    <w:rsid w:val="004446E3"/>
    <w:rsid w:val="004448A4"/>
    <w:rsid w:val="004448EB"/>
    <w:rsid w:val="004448F6"/>
    <w:rsid w:val="004449D5"/>
    <w:rsid w:val="004449EA"/>
    <w:rsid w:val="00444E8D"/>
    <w:rsid w:val="0044503E"/>
    <w:rsid w:val="00445311"/>
    <w:rsid w:val="00445315"/>
    <w:rsid w:val="00445360"/>
    <w:rsid w:val="00445473"/>
    <w:rsid w:val="00445575"/>
    <w:rsid w:val="0044559D"/>
    <w:rsid w:val="00445795"/>
    <w:rsid w:val="00445AB8"/>
    <w:rsid w:val="00445AC5"/>
    <w:rsid w:val="00445B10"/>
    <w:rsid w:val="00445CFA"/>
    <w:rsid w:val="00445DF7"/>
    <w:rsid w:val="00446360"/>
    <w:rsid w:val="00446459"/>
    <w:rsid w:val="00446689"/>
    <w:rsid w:val="0044692D"/>
    <w:rsid w:val="00446B4B"/>
    <w:rsid w:val="00446B97"/>
    <w:rsid w:val="00446C30"/>
    <w:rsid w:val="00446D9B"/>
    <w:rsid w:val="0044743F"/>
    <w:rsid w:val="004476B5"/>
    <w:rsid w:val="004477C1"/>
    <w:rsid w:val="00447802"/>
    <w:rsid w:val="00447AB2"/>
    <w:rsid w:val="00450128"/>
    <w:rsid w:val="00450172"/>
    <w:rsid w:val="004502D7"/>
    <w:rsid w:val="00450BD6"/>
    <w:rsid w:val="00450EAA"/>
    <w:rsid w:val="0045105B"/>
    <w:rsid w:val="004510EF"/>
    <w:rsid w:val="00451181"/>
    <w:rsid w:val="004511D3"/>
    <w:rsid w:val="0045129B"/>
    <w:rsid w:val="004514EF"/>
    <w:rsid w:val="00451A36"/>
    <w:rsid w:val="00451D1C"/>
    <w:rsid w:val="00451DE1"/>
    <w:rsid w:val="00451EF2"/>
    <w:rsid w:val="00451FEA"/>
    <w:rsid w:val="0045201D"/>
    <w:rsid w:val="004524A9"/>
    <w:rsid w:val="00452B35"/>
    <w:rsid w:val="00453132"/>
    <w:rsid w:val="004532B1"/>
    <w:rsid w:val="00453676"/>
    <w:rsid w:val="00453689"/>
    <w:rsid w:val="0045425B"/>
    <w:rsid w:val="00454721"/>
    <w:rsid w:val="0045484E"/>
    <w:rsid w:val="00454BC4"/>
    <w:rsid w:val="00454C0B"/>
    <w:rsid w:val="00454C7D"/>
    <w:rsid w:val="00454DB8"/>
    <w:rsid w:val="00454F5B"/>
    <w:rsid w:val="00455034"/>
    <w:rsid w:val="00455308"/>
    <w:rsid w:val="00455454"/>
    <w:rsid w:val="00455905"/>
    <w:rsid w:val="00455B36"/>
    <w:rsid w:val="00455CAF"/>
    <w:rsid w:val="00455DE7"/>
    <w:rsid w:val="00455ED4"/>
    <w:rsid w:val="00456217"/>
    <w:rsid w:val="0045635F"/>
    <w:rsid w:val="0045658C"/>
    <w:rsid w:val="00456929"/>
    <w:rsid w:val="004570EC"/>
    <w:rsid w:val="00457230"/>
    <w:rsid w:val="00457276"/>
    <w:rsid w:val="004576AF"/>
    <w:rsid w:val="0045788A"/>
    <w:rsid w:val="00457A83"/>
    <w:rsid w:val="00457AA5"/>
    <w:rsid w:val="00457F27"/>
    <w:rsid w:val="00457F99"/>
    <w:rsid w:val="00460081"/>
    <w:rsid w:val="00460145"/>
    <w:rsid w:val="0046050C"/>
    <w:rsid w:val="00460647"/>
    <w:rsid w:val="0046098F"/>
    <w:rsid w:val="004609B1"/>
    <w:rsid w:val="00460B0F"/>
    <w:rsid w:val="00460CA7"/>
    <w:rsid w:val="00461258"/>
    <w:rsid w:val="004615FD"/>
    <w:rsid w:val="004616B3"/>
    <w:rsid w:val="00461B4B"/>
    <w:rsid w:val="00461C09"/>
    <w:rsid w:val="00461C28"/>
    <w:rsid w:val="00461EE5"/>
    <w:rsid w:val="004622D0"/>
    <w:rsid w:val="0046231C"/>
    <w:rsid w:val="004624AB"/>
    <w:rsid w:val="004624FD"/>
    <w:rsid w:val="00462571"/>
    <w:rsid w:val="004625A5"/>
    <w:rsid w:val="004625C5"/>
    <w:rsid w:val="00462C93"/>
    <w:rsid w:val="00462F23"/>
    <w:rsid w:val="00463347"/>
    <w:rsid w:val="00463383"/>
    <w:rsid w:val="00463406"/>
    <w:rsid w:val="004635F4"/>
    <w:rsid w:val="00463946"/>
    <w:rsid w:val="00463A43"/>
    <w:rsid w:val="00463B11"/>
    <w:rsid w:val="00463D60"/>
    <w:rsid w:val="00463D71"/>
    <w:rsid w:val="00463FF5"/>
    <w:rsid w:val="0046414A"/>
    <w:rsid w:val="004641BD"/>
    <w:rsid w:val="0046448C"/>
    <w:rsid w:val="004644B6"/>
    <w:rsid w:val="00464512"/>
    <w:rsid w:val="0046481B"/>
    <w:rsid w:val="004650D0"/>
    <w:rsid w:val="004655D2"/>
    <w:rsid w:val="00465690"/>
    <w:rsid w:val="00465861"/>
    <w:rsid w:val="00465C27"/>
    <w:rsid w:val="00465E59"/>
    <w:rsid w:val="00466901"/>
    <w:rsid w:val="00466A06"/>
    <w:rsid w:val="00466B96"/>
    <w:rsid w:val="00466CEF"/>
    <w:rsid w:val="004672C6"/>
    <w:rsid w:val="0046754F"/>
    <w:rsid w:val="00467774"/>
    <w:rsid w:val="0046790C"/>
    <w:rsid w:val="00467E8A"/>
    <w:rsid w:val="00470242"/>
    <w:rsid w:val="00470506"/>
    <w:rsid w:val="00470773"/>
    <w:rsid w:val="004707A6"/>
    <w:rsid w:val="00470827"/>
    <w:rsid w:val="00470A83"/>
    <w:rsid w:val="00470C79"/>
    <w:rsid w:val="00471343"/>
    <w:rsid w:val="004714AD"/>
    <w:rsid w:val="00471567"/>
    <w:rsid w:val="00471634"/>
    <w:rsid w:val="004716DE"/>
    <w:rsid w:val="00471732"/>
    <w:rsid w:val="00471ECA"/>
    <w:rsid w:val="00471F5D"/>
    <w:rsid w:val="0047253A"/>
    <w:rsid w:val="004726EE"/>
    <w:rsid w:val="00472827"/>
    <w:rsid w:val="0047294F"/>
    <w:rsid w:val="00472BA4"/>
    <w:rsid w:val="00472C10"/>
    <w:rsid w:val="0047306F"/>
    <w:rsid w:val="00473323"/>
    <w:rsid w:val="0047356F"/>
    <w:rsid w:val="004738F9"/>
    <w:rsid w:val="00473C89"/>
    <w:rsid w:val="00474021"/>
    <w:rsid w:val="00474030"/>
    <w:rsid w:val="00474191"/>
    <w:rsid w:val="004746A4"/>
    <w:rsid w:val="00474B0A"/>
    <w:rsid w:val="00474DA2"/>
    <w:rsid w:val="00474F9A"/>
    <w:rsid w:val="004750D7"/>
    <w:rsid w:val="00475225"/>
    <w:rsid w:val="00475576"/>
    <w:rsid w:val="004756EF"/>
    <w:rsid w:val="0047595E"/>
    <w:rsid w:val="004759CD"/>
    <w:rsid w:val="00475B62"/>
    <w:rsid w:val="00475C07"/>
    <w:rsid w:val="00475C49"/>
    <w:rsid w:val="00475E8D"/>
    <w:rsid w:val="0047607A"/>
    <w:rsid w:val="00476115"/>
    <w:rsid w:val="00476386"/>
    <w:rsid w:val="004766AE"/>
    <w:rsid w:val="00476CB2"/>
    <w:rsid w:val="00477267"/>
    <w:rsid w:val="00477347"/>
    <w:rsid w:val="004774DB"/>
    <w:rsid w:val="00477672"/>
    <w:rsid w:val="00477A46"/>
    <w:rsid w:val="00477A80"/>
    <w:rsid w:val="00477B1C"/>
    <w:rsid w:val="00477D10"/>
    <w:rsid w:val="00477D3B"/>
    <w:rsid w:val="00477DDC"/>
    <w:rsid w:val="0048039E"/>
    <w:rsid w:val="0048071C"/>
    <w:rsid w:val="0048076C"/>
    <w:rsid w:val="00480AB0"/>
    <w:rsid w:val="00480D6B"/>
    <w:rsid w:val="00481041"/>
    <w:rsid w:val="00481073"/>
    <w:rsid w:val="004811FA"/>
    <w:rsid w:val="004813B6"/>
    <w:rsid w:val="00481441"/>
    <w:rsid w:val="00481473"/>
    <w:rsid w:val="0048157C"/>
    <w:rsid w:val="00481C56"/>
    <w:rsid w:val="00481D26"/>
    <w:rsid w:val="004821C8"/>
    <w:rsid w:val="004822A0"/>
    <w:rsid w:val="004822EB"/>
    <w:rsid w:val="0048247D"/>
    <w:rsid w:val="00482687"/>
    <w:rsid w:val="004828C6"/>
    <w:rsid w:val="004830C4"/>
    <w:rsid w:val="00483158"/>
    <w:rsid w:val="004832F3"/>
    <w:rsid w:val="0048346A"/>
    <w:rsid w:val="004834C0"/>
    <w:rsid w:val="0048361F"/>
    <w:rsid w:val="00483679"/>
    <w:rsid w:val="004837B7"/>
    <w:rsid w:val="004837C0"/>
    <w:rsid w:val="004838C2"/>
    <w:rsid w:val="00483A15"/>
    <w:rsid w:val="00483D1C"/>
    <w:rsid w:val="00483DEB"/>
    <w:rsid w:val="00483F80"/>
    <w:rsid w:val="00484234"/>
    <w:rsid w:val="00484E55"/>
    <w:rsid w:val="00484EFB"/>
    <w:rsid w:val="00485264"/>
    <w:rsid w:val="004854DD"/>
    <w:rsid w:val="0048555F"/>
    <w:rsid w:val="0048569F"/>
    <w:rsid w:val="00485816"/>
    <w:rsid w:val="00485844"/>
    <w:rsid w:val="00485AFB"/>
    <w:rsid w:val="00485D20"/>
    <w:rsid w:val="00485E75"/>
    <w:rsid w:val="00486456"/>
    <w:rsid w:val="0048655C"/>
    <w:rsid w:val="00486612"/>
    <w:rsid w:val="004866FB"/>
    <w:rsid w:val="00486745"/>
    <w:rsid w:val="00486857"/>
    <w:rsid w:val="004869A2"/>
    <w:rsid w:val="00486A97"/>
    <w:rsid w:val="00486C01"/>
    <w:rsid w:val="00486D6D"/>
    <w:rsid w:val="00486DA5"/>
    <w:rsid w:val="00486EB9"/>
    <w:rsid w:val="004870C6"/>
    <w:rsid w:val="004872AB"/>
    <w:rsid w:val="004874BC"/>
    <w:rsid w:val="004876C8"/>
    <w:rsid w:val="004878A6"/>
    <w:rsid w:val="00487DD0"/>
    <w:rsid w:val="00487DDD"/>
    <w:rsid w:val="00487E36"/>
    <w:rsid w:val="00487EDC"/>
    <w:rsid w:val="00490040"/>
    <w:rsid w:val="00490622"/>
    <w:rsid w:val="00490773"/>
    <w:rsid w:val="00490866"/>
    <w:rsid w:val="00490B3F"/>
    <w:rsid w:val="004911D6"/>
    <w:rsid w:val="0049155F"/>
    <w:rsid w:val="004915B9"/>
    <w:rsid w:val="00491C57"/>
    <w:rsid w:val="00491E16"/>
    <w:rsid w:val="00492172"/>
    <w:rsid w:val="00492462"/>
    <w:rsid w:val="004924A2"/>
    <w:rsid w:val="004924C2"/>
    <w:rsid w:val="0049290B"/>
    <w:rsid w:val="004929F8"/>
    <w:rsid w:val="00492A62"/>
    <w:rsid w:val="00492B72"/>
    <w:rsid w:val="00492C39"/>
    <w:rsid w:val="00492C49"/>
    <w:rsid w:val="00492D91"/>
    <w:rsid w:val="00492D9F"/>
    <w:rsid w:val="00492E78"/>
    <w:rsid w:val="00493033"/>
    <w:rsid w:val="00493340"/>
    <w:rsid w:val="00493641"/>
    <w:rsid w:val="00493A47"/>
    <w:rsid w:val="00493BBC"/>
    <w:rsid w:val="00493BCD"/>
    <w:rsid w:val="004940AF"/>
    <w:rsid w:val="004941D7"/>
    <w:rsid w:val="0049438F"/>
    <w:rsid w:val="00494ACF"/>
    <w:rsid w:val="00495176"/>
    <w:rsid w:val="004952F1"/>
    <w:rsid w:val="0049548F"/>
    <w:rsid w:val="00495BDA"/>
    <w:rsid w:val="0049649C"/>
    <w:rsid w:val="0049677A"/>
    <w:rsid w:val="00496887"/>
    <w:rsid w:val="00496BA0"/>
    <w:rsid w:val="00496E00"/>
    <w:rsid w:val="00496E98"/>
    <w:rsid w:val="00497289"/>
    <w:rsid w:val="00497350"/>
    <w:rsid w:val="00497463"/>
    <w:rsid w:val="00497875"/>
    <w:rsid w:val="00497F0C"/>
    <w:rsid w:val="00497F44"/>
    <w:rsid w:val="00497F6A"/>
    <w:rsid w:val="004A0121"/>
    <w:rsid w:val="004A044C"/>
    <w:rsid w:val="004A04C3"/>
    <w:rsid w:val="004A0781"/>
    <w:rsid w:val="004A08F4"/>
    <w:rsid w:val="004A0BBE"/>
    <w:rsid w:val="004A0C9A"/>
    <w:rsid w:val="004A0CA3"/>
    <w:rsid w:val="004A0CF0"/>
    <w:rsid w:val="004A0F43"/>
    <w:rsid w:val="004A1039"/>
    <w:rsid w:val="004A1196"/>
    <w:rsid w:val="004A13C5"/>
    <w:rsid w:val="004A1687"/>
    <w:rsid w:val="004A16A3"/>
    <w:rsid w:val="004A16E3"/>
    <w:rsid w:val="004A1C71"/>
    <w:rsid w:val="004A1DCE"/>
    <w:rsid w:val="004A1ED8"/>
    <w:rsid w:val="004A1F6D"/>
    <w:rsid w:val="004A235D"/>
    <w:rsid w:val="004A2588"/>
    <w:rsid w:val="004A263D"/>
    <w:rsid w:val="004A2A70"/>
    <w:rsid w:val="004A2C62"/>
    <w:rsid w:val="004A309D"/>
    <w:rsid w:val="004A3116"/>
    <w:rsid w:val="004A3232"/>
    <w:rsid w:val="004A3427"/>
    <w:rsid w:val="004A35BD"/>
    <w:rsid w:val="004A365C"/>
    <w:rsid w:val="004A3A57"/>
    <w:rsid w:val="004A3B66"/>
    <w:rsid w:val="004A3F30"/>
    <w:rsid w:val="004A4038"/>
    <w:rsid w:val="004A40D8"/>
    <w:rsid w:val="004A45CD"/>
    <w:rsid w:val="004A4996"/>
    <w:rsid w:val="004A5234"/>
    <w:rsid w:val="004A53B7"/>
    <w:rsid w:val="004A55D9"/>
    <w:rsid w:val="004A59CC"/>
    <w:rsid w:val="004A5DA6"/>
    <w:rsid w:val="004A60E0"/>
    <w:rsid w:val="004A6176"/>
    <w:rsid w:val="004A61B6"/>
    <w:rsid w:val="004A6364"/>
    <w:rsid w:val="004A63AF"/>
    <w:rsid w:val="004A64F0"/>
    <w:rsid w:val="004A6AA8"/>
    <w:rsid w:val="004A6B99"/>
    <w:rsid w:val="004A6FD3"/>
    <w:rsid w:val="004A73A8"/>
    <w:rsid w:val="004A741A"/>
    <w:rsid w:val="004A7453"/>
    <w:rsid w:val="004A7905"/>
    <w:rsid w:val="004A7A28"/>
    <w:rsid w:val="004B01D4"/>
    <w:rsid w:val="004B0518"/>
    <w:rsid w:val="004B07B2"/>
    <w:rsid w:val="004B0B26"/>
    <w:rsid w:val="004B0C7D"/>
    <w:rsid w:val="004B0EFF"/>
    <w:rsid w:val="004B102F"/>
    <w:rsid w:val="004B10F5"/>
    <w:rsid w:val="004B1124"/>
    <w:rsid w:val="004B1204"/>
    <w:rsid w:val="004B17FC"/>
    <w:rsid w:val="004B18E2"/>
    <w:rsid w:val="004B19D3"/>
    <w:rsid w:val="004B1CA4"/>
    <w:rsid w:val="004B2317"/>
    <w:rsid w:val="004B2827"/>
    <w:rsid w:val="004B3172"/>
    <w:rsid w:val="004B323D"/>
    <w:rsid w:val="004B33E2"/>
    <w:rsid w:val="004B3DB9"/>
    <w:rsid w:val="004B3E11"/>
    <w:rsid w:val="004B3F47"/>
    <w:rsid w:val="004B4145"/>
    <w:rsid w:val="004B420D"/>
    <w:rsid w:val="004B4376"/>
    <w:rsid w:val="004B46B1"/>
    <w:rsid w:val="004B46BC"/>
    <w:rsid w:val="004B477A"/>
    <w:rsid w:val="004B4917"/>
    <w:rsid w:val="004B4BCA"/>
    <w:rsid w:val="004B4C74"/>
    <w:rsid w:val="004B51DD"/>
    <w:rsid w:val="004B52AB"/>
    <w:rsid w:val="004B53CD"/>
    <w:rsid w:val="004B5578"/>
    <w:rsid w:val="004B5598"/>
    <w:rsid w:val="004B565A"/>
    <w:rsid w:val="004B5708"/>
    <w:rsid w:val="004B586E"/>
    <w:rsid w:val="004B5A90"/>
    <w:rsid w:val="004B630B"/>
    <w:rsid w:val="004B66E9"/>
    <w:rsid w:val="004B66FD"/>
    <w:rsid w:val="004B6722"/>
    <w:rsid w:val="004B6815"/>
    <w:rsid w:val="004B695C"/>
    <w:rsid w:val="004B6C44"/>
    <w:rsid w:val="004B6D1D"/>
    <w:rsid w:val="004B73CA"/>
    <w:rsid w:val="004B751E"/>
    <w:rsid w:val="004B7D27"/>
    <w:rsid w:val="004B7DAD"/>
    <w:rsid w:val="004B7DF9"/>
    <w:rsid w:val="004C007C"/>
    <w:rsid w:val="004C00F7"/>
    <w:rsid w:val="004C04EF"/>
    <w:rsid w:val="004C06C1"/>
    <w:rsid w:val="004C0850"/>
    <w:rsid w:val="004C0AD4"/>
    <w:rsid w:val="004C0D28"/>
    <w:rsid w:val="004C1273"/>
    <w:rsid w:val="004C13F3"/>
    <w:rsid w:val="004C1480"/>
    <w:rsid w:val="004C1490"/>
    <w:rsid w:val="004C1561"/>
    <w:rsid w:val="004C18E2"/>
    <w:rsid w:val="004C19CE"/>
    <w:rsid w:val="004C1A70"/>
    <w:rsid w:val="004C1DA1"/>
    <w:rsid w:val="004C1DC7"/>
    <w:rsid w:val="004C1E7E"/>
    <w:rsid w:val="004C1EB4"/>
    <w:rsid w:val="004C23FE"/>
    <w:rsid w:val="004C26E5"/>
    <w:rsid w:val="004C2838"/>
    <w:rsid w:val="004C28D9"/>
    <w:rsid w:val="004C297D"/>
    <w:rsid w:val="004C2A7B"/>
    <w:rsid w:val="004C2AA1"/>
    <w:rsid w:val="004C2CB3"/>
    <w:rsid w:val="004C2CF7"/>
    <w:rsid w:val="004C2F35"/>
    <w:rsid w:val="004C3033"/>
    <w:rsid w:val="004C3A15"/>
    <w:rsid w:val="004C4022"/>
    <w:rsid w:val="004C4269"/>
    <w:rsid w:val="004C42B9"/>
    <w:rsid w:val="004C4405"/>
    <w:rsid w:val="004C48D1"/>
    <w:rsid w:val="004C4AB4"/>
    <w:rsid w:val="004C4B7C"/>
    <w:rsid w:val="004C4D25"/>
    <w:rsid w:val="004C4EF0"/>
    <w:rsid w:val="004C4EFA"/>
    <w:rsid w:val="004C4F70"/>
    <w:rsid w:val="004C50A7"/>
    <w:rsid w:val="004C534A"/>
    <w:rsid w:val="004C55D7"/>
    <w:rsid w:val="004C57A9"/>
    <w:rsid w:val="004C5846"/>
    <w:rsid w:val="004C5C6F"/>
    <w:rsid w:val="004C5D49"/>
    <w:rsid w:val="004C5E66"/>
    <w:rsid w:val="004C60AB"/>
    <w:rsid w:val="004C61DD"/>
    <w:rsid w:val="004C649B"/>
    <w:rsid w:val="004C657F"/>
    <w:rsid w:val="004C67ED"/>
    <w:rsid w:val="004C6852"/>
    <w:rsid w:val="004C71AF"/>
    <w:rsid w:val="004C73D7"/>
    <w:rsid w:val="004C7702"/>
    <w:rsid w:val="004C79A2"/>
    <w:rsid w:val="004C7B4B"/>
    <w:rsid w:val="004C7B5A"/>
    <w:rsid w:val="004C7C32"/>
    <w:rsid w:val="004C7D3A"/>
    <w:rsid w:val="004C7DEF"/>
    <w:rsid w:val="004C7E9F"/>
    <w:rsid w:val="004C7EDA"/>
    <w:rsid w:val="004C7F67"/>
    <w:rsid w:val="004D01D3"/>
    <w:rsid w:val="004D035B"/>
    <w:rsid w:val="004D097D"/>
    <w:rsid w:val="004D0A6A"/>
    <w:rsid w:val="004D1121"/>
    <w:rsid w:val="004D11AC"/>
    <w:rsid w:val="004D128F"/>
    <w:rsid w:val="004D12D1"/>
    <w:rsid w:val="004D13E8"/>
    <w:rsid w:val="004D1624"/>
    <w:rsid w:val="004D166B"/>
    <w:rsid w:val="004D1752"/>
    <w:rsid w:val="004D18C6"/>
    <w:rsid w:val="004D1E39"/>
    <w:rsid w:val="004D1E98"/>
    <w:rsid w:val="004D21EC"/>
    <w:rsid w:val="004D223E"/>
    <w:rsid w:val="004D263E"/>
    <w:rsid w:val="004D2687"/>
    <w:rsid w:val="004D2B24"/>
    <w:rsid w:val="004D2CCF"/>
    <w:rsid w:val="004D2DCF"/>
    <w:rsid w:val="004D32D2"/>
    <w:rsid w:val="004D354F"/>
    <w:rsid w:val="004D381E"/>
    <w:rsid w:val="004D3A2F"/>
    <w:rsid w:val="004D3C1D"/>
    <w:rsid w:val="004D3D2A"/>
    <w:rsid w:val="004D404F"/>
    <w:rsid w:val="004D4162"/>
    <w:rsid w:val="004D421A"/>
    <w:rsid w:val="004D4367"/>
    <w:rsid w:val="004D43F4"/>
    <w:rsid w:val="004D4697"/>
    <w:rsid w:val="004D49D0"/>
    <w:rsid w:val="004D50BD"/>
    <w:rsid w:val="004D5631"/>
    <w:rsid w:val="004D57D7"/>
    <w:rsid w:val="004D5928"/>
    <w:rsid w:val="004D5930"/>
    <w:rsid w:val="004D5994"/>
    <w:rsid w:val="004D59E5"/>
    <w:rsid w:val="004D5A0E"/>
    <w:rsid w:val="004D5C69"/>
    <w:rsid w:val="004D5F4F"/>
    <w:rsid w:val="004D5FAD"/>
    <w:rsid w:val="004D66A3"/>
    <w:rsid w:val="004D69F0"/>
    <w:rsid w:val="004D6A6E"/>
    <w:rsid w:val="004D6CA3"/>
    <w:rsid w:val="004D7142"/>
    <w:rsid w:val="004D73FD"/>
    <w:rsid w:val="004D753D"/>
    <w:rsid w:val="004D7734"/>
    <w:rsid w:val="004D79B4"/>
    <w:rsid w:val="004D7A78"/>
    <w:rsid w:val="004D7B11"/>
    <w:rsid w:val="004D7E3F"/>
    <w:rsid w:val="004D7E6C"/>
    <w:rsid w:val="004E0237"/>
    <w:rsid w:val="004E0599"/>
    <w:rsid w:val="004E0717"/>
    <w:rsid w:val="004E0778"/>
    <w:rsid w:val="004E0DB4"/>
    <w:rsid w:val="004E0F92"/>
    <w:rsid w:val="004E1865"/>
    <w:rsid w:val="004E1A30"/>
    <w:rsid w:val="004E1E8D"/>
    <w:rsid w:val="004E2233"/>
    <w:rsid w:val="004E2383"/>
    <w:rsid w:val="004E29F4"/>
    <w:rsid w:val="004E2ABC"/>
    <w:rsid w:val="004E2CDB"/>
    <w:rsid w:val="004E31F2"/>
    <w:rsid w:val="004E323B"/>
    <w:rsid w:val="004E3389"/>
    <w:rsid w:val="004E33F9"/>
    <w:rsid w:val="004E3572"/>
    <w:rsid w:val="004E3668"/>
    <w:rsid w:val="004E36AE"/>
    <w:rsid w:val="004E38FC"/>
    <w:rsid w:val="004E3C52"/>
    <w:rsid w:val="004E3CF9"/>
    <w:rsid w:val="004E3FA7"/>
    <w:rsid w:val="004E3FC3"/>
    <w:rsid w:val="004E4217"/>
    <w:rsid w:val="004E44EC"/>
    <w:rsid w:val="004E465C"/>
    <w:rsid w:val="004E497D"/>
    <w:rsid w:val="004E4B29"/>
    <w:rsid w:val="004E4B9B"/>
    <w:rsid w:val="004E50B0"/>
    <w:rsid w:val="004E6186"/>
    <w:rsid w:val="004E6579"/>
    <w:rsid w:val="004E6690"/>
    <w:rsid w:val="004E690D"/>
    <w:rsid w:val="004E69CA"/>
    <w:rsid w:val="004E6BC7"/>
    <w:rsid w:val="004E6BDC"/>
    <w:rsid w:val="004E6E22"/>
    <w:rsid w:val="004E6F3B"/>
    <w:rsid w:val="004E77F5"/>
    <w:rsid w:val="004E7894"/>
    <w:rsid w:val="004E79E6"/>
    <w:rsid w:val="004E79EE"/>
    <w:rsid w:val="004E79F8"/>
    <w:rsid w:val="004E7A8C"/>
    <w:rsid w:val="004E7B7B"/>
    <w:rsid w:val="004F002D"/>
    <w:rsid w:val="004F00FE"/>
    <w:rsid w:val="004F0529"/>
    <w:rsid w:val="004F05C8"/>
    <w:rsid w:val="004F08C1"/>
    <w:rsid w:val="004F0A2C"/>
    <w:rsid w:val="004F0AD2"/>
    <w:rsid w:val="004F0F26"/>
    <w:rsid w:val="004F0F73"/>
    <w:rsid w:val="004F1012"/>
    <w:rsid w:val="004F119C"/>
    <w:rsid w:val="004F11C7"/>
    <w:rsid w:val="004F15C9"/>
    <w:rsid w:val="004F16C1"/>
    <w:rsid w:val="004F17B7"/>
    <w:rsid w:val="004F180D"/>
    <w:rsid w:val="004F1820"/>
    <w:rsid w:val="004F18FC"/>
    <w:rsid w:val="004F19DD"/>
    <w:rsid w:val="004F19FB"/>
    <w:rsid w:val="004F19FD"/>
    <w:rsid w:val="004F1A9E"/>
    <w:rsid w:val="004F1BA6"/>
    <w:rsid w:val="004F1DD4"/>
    <w:rsid w:val="004F250E"/>
    <w:rsid w:val="004F2512"/>
    <w:rsid w:val="004F2C9B"/>
    <w:rsid w:val="004F33EE"/>
    <w:rsid w:val="004F3539"/>
    <w:rsid w:val="004F3901"/>
    <w:rsid w:val="004F3B10"/>
    <w:rsid w:val="004F3CB2"/>
    <w:rsid w:val="004F3E71"/>
    <w:rsid w:val="004F446B"/>
    <w:rsid w:val="004F478B"/>
    <w:rsid w:val="004F4D24"/>
    <w:rsid w:val="004F4D95"/>
    <w:rsid w:val="004F4F2F"/>
    <w:rsid w:val="004F4F4E"/>
    <w:rsid w:val="004F4F6E"/>
    <w:rsid w:val="004F50CE"/>
    <w:rsid w:val="004F5C0A"/>
    <w:rsid w:val="004F5C89"/>
    <w:rsid w:val="004F5E3E"/>
    <w:rsid w:val="004F5E7F"/>
    <w:rsid w:val="004F5FA4"/>
    <w:rsid w:val="004F696B"/>
    <w:rsid w:val="004F69B8"/>
    <w:rsid w:val="004F6B30"/>
    <w:rsid w:val="004F6FB1"/>
    <w:rsid w:val="004F70FB"/>
    <w:rsid w:val="004F72E6"/>
    <w:rsid w:val="004F738B"/>
    <w:rsid w:val="004F7484"/>
    <w:rsid w:val="004F7738"/>
    <w:rsid w:val="004F790A"/>
    <w:rsid w:val="004F7DFB"/>
    <w:rsid w:val="004F7F4E"/>
    <w:rsid w:val="004F7F60"/>
    <w:rsid w:val="00500096"/>
    <w:rsid w:val="005000DD"/>
    <w:rsid w:val="00500403"/>
    <w:rsid w:val="005004FF"/>
    <w:rsid w:val="005006F0"/>
    <w:rsid w:val="005009EA"/>
    <w:rsid w:val="00500B4A"/>
    <w:rsid w:val="00500EB5"/>
    <w:rsid w:val="0050129A"/>
    <w:rsid w:val="0050149B"/>
    <w:rsid w:val="00501BAA"/>
    <w:rsid w:val="00501BED"/>
    <w:rsid w:val="00501DDF"/>
    <w:rsid w:val="00501F22"/>
    <w:rsid w:val="00502283"/>
    <w:rsid w:val="00502366"/>
    <w:rsid w:val="0050236E"/>
    <w:rsid w:val="00502554"/>
    <w:rsid w:val="00502652"/>
    <w:rsid w:val="0050296B"/>
    <w:rsid w:val="00502A6D"/>
    <w:rsid w:val="00502A95"/>
    <w:rsid w:val="00503348"/>
    <w:rsid w:val="005036E0"/>
    <w:rsid w:val="00503C39"/>
    <w:rsid w:val="00503D10"/>
    <w:rsid w:val="00503DD0"/>
    <w:rsid w:val="005040CF"/>
    <w:rsid w:val="0050413E"/>
    <w:rsid w:val="005042A8"/>
    <w:rsid w:val="00504954"/>
    <w:rsid w:val="00504F28"/>
    <w:rsid w:val="005054D8"/>
    <w:rsid w:val="00505590"/>
    <w:rsid w:val="005057BC"/>
    <w:rsid w:val="00505C8F"/>
    <w:rsid w:val="00505D10"/>
    <w:rsid w:val="00505E5C"/>
    <w:rsid w:val="00505E73"/>
    <w:rsid w:val="005061CB"/>
    <w:rsid w:val="005062A9"/>
    <w:rsid w:val="00506C3F"/>
    <w:rsid w:val="00506D11"/>
    <w:rsid w:val="00506F5D"/>
    <w:rsid w:val="00506FAE"/>
    <w:rsid w:val="005071C7"/>
    <w:rsid w:val="00507456"/>
    <w:rsid w:val="0050746E"/>
    <w:rsid w:val="005074F2"/>
    <w:rsid w:val="005078CE"/>
    <w:rsid w:val="00507940"/>
    <w:rsid w:val="00507E71"/>
    <w:rsid w:val="00510001"/>
    <w:rsid w:val="005100C0"/>
    <w:rsid w:val="00510113"/>
    <w:rsid w:val="00510315"/>
    <w:rsid w:val="0051049C"/>
    <w:rsid w:val="0051069D"/>
    <w:rsid w:val="005107F8"/>
    <w:rsid w:val="0051086F"/>
    <w:rsid w:val="00510F74"/>
    <w:rsid w:val="00510F85"/>
    <w:rsid w:val="00511285"/>
    <w:rsid w:val="00511506"/>
    <w:rsid w:val="0051165C"/>
    <w:rsid w:val="005118B9"/>
    <w:rsid w:val="00512221"/>
    <w:rsid w:val="00512520"/>
    <w:rsid w:val="0051286B"/>
    <w:rsid w:val="00512AB6"/>
    <w:rsid w:val="00512ABB"/>
    <w:rsid w:val="00512B2F"/>
    <w:rsid w:val="00512C5E"/>
    <w:rsid w:val="00512C98"/>
    <w:rsid w:val="00512EC6"/>
    <w:rsid w:val="00513126"/>
    <w:rsid w:val="00513553"/>
    <w:rsid w:val="005136A5"/>
    <w:rsid w:val="005139C1"/>
    <w:rsid w:val="00513CFA"/>
    <w:rsid w:val="00514020"/>
    <w:rsid w:val="005141FE"/>
    <w:rsid w:val="005146EB"/>
    <w:rsid w:val="00514808"/>
    <w:rsid w:val="00514997"/>
    <w:rsid w:val="005149B0"/>
    <w:rsid w:val="00514D4E"/>
    <w:rsid w:val="005153A4"/>
    <w:rsid w:val="005154D2"/>
    <w:rsid w:val="005155E8"/>
    <w:rsid w:val="00515C80"/>
    <w:rsid w:val="00515E18"/>
    <w:rsid w:val="00515FA9"/>
    <w:rsid w:val="00515FBB"/>
    <w:rsid w:val="00516046"/>
    <w:rsid w:val="005164C1"/>
    <w:rsid w:val="00516AF0"/>
    <w:rsid w:val="00516C79"/>
    <w:rsid w:val="00516DF3"/>
    <w:rsid w:val="00516EB1"/>
    <w:rsid w:val="00516F5B"/>
    <w:rsid w:val="00516F5C"/>
    <w:rsid w:val="0051725C"/>
    <w:rsid w:val="005177B0"/>
    <w:rsid w:val="005177DE"/>
    <w:rsid w:val="00517A7D"/>
    <w:rsid w:val="00517C36"/>
    <w:rsid w:val="005202C2"/>
    <w:rsid w:val="00520420"/>
    <w:rsid w:val="00520511"/>
    <w:rsid w:val="005208E2"/>
    <w:rsid w:val="00520A13"/>
    <w:rsid w:val="00520C1C"/>
    <w:rsid w:val="00520D79"/>
    <w:rsid w:val="00520DF2"/>
    <w:rsid w:val="00521013"/>
    <w:rsid w:val="00521043"/>
    <w:rsid w:val="0052110A"/>
    <w:rsid w:val="00521322"/>
    <w:rsid w:val="0052139B"/>
    <w:rsid w:val="005213EB"/>
    <w:rsid w:val="00521451"/>
    <w:rsid w:val="00521932"/>
    <w:rsid w:val="00521B06"/>
    <w:rsid w:val="00521E55"/>
    <w:rsid w:val="0052257D"/>
    <w:rsid w:val="0052265C"/>
    <w:rsid w:val="005226CF"/>
    <w:rsid w:val="005229B9"/>
    <w:rsid w:val="00522B7B"/>
    <w:rsid w:val="00522BF9"/>
    <w:rsid w:val="00522D6E"/>
    <w:rsid w:val="00522DC1"/>
    <w:rsid w:val="00522FC4"/>
    <w:rsid w:val="005233FF"/>
    <w:rsid w:val="00523638"/>
    <w:rsid w:val="00523A3C"/>
    <w:rsid w:val="00523EE3"/>
    <w:rsid w:val="00523F0E"/>
    <w:rsid w:val="005243F6"/>
    <w:rsid w:val="0052453D"/>
    <w:rsid w:val="005247F1"/>
    <w:rsid w:val="0052486E"/>
    <w:rsid w:val="00524E1F"/>
    <w:rsid w:val="00524ECC"/>
    <w:rsid w:val="00525074"/>
    <w:rsid w:val="00525814"/>
    <w:rsid w:val="00525942"/>
    <w:rsid w:val="0052597B"/>
    <w:rsid w:val="005265B3"/>
    <w:rsid w:val="005265E9"/>
    <w:rsid w:val="005265FA"/>
    <w:rsid w:val="00526CBE"/>
    <w:rsid w:val="00526FAC"/>
    <w:rsid w:val="005270F6"/>
    <w:rsid w:val="00527130"/>
    <w:rsid w:val="005271F8"/>
    <w:rsid w:val="005278AA"/>
    <w:rsid w:val="005279D1"/>
    <w:rsid w:val="00527A53"/>
    <w:rsid w:val="00527E55"/>
    <w:rsid w:val="00527F40"/>
    <w:rsid w:val="00527FCA"/>
    <w:rsid w:val="005301D5"/>
    <w:rsid w:val="005307BB"/>
    <w:rsid w:val="00531128"/>
    <w:rsid w:val="005312F4"/>
    <w:rsid w:val="0053139E"/>
    <w:rsid w:val="0053154F"/>
    <w:rsid w:val="0053167E"/>
    <w:rsid w:val="00531893"/>
    <w:rsid w:val="00531A21"/>
    <w:rsid w:val="00531B8A"/>
    <w:rsid w:val="00531BD4"/>
    <w:rsid w:val="00531EB2"/>
    <w:rsid w:val="00532861"/>
    <w:rsid w:val="00532C89"/>
    <w:rsid w:val="005333D7"/>
    <w:rsid w:val="00533403"/>
    <w:rsid w:val="0053344D"/>
    <w:rsid w:val="005334E8"/>
    <w:rsid w:val="005338D2"/>
    <w:rsid w:val="00533B27"/>
    <w:rsid w:val="00533C0B"/>
    <w:rsid w:val="00534083"/>
    <w:rsid w:val="00534193"/>
    <w:rsid w:val="00534754"/>
    <w:rsid w:val="00534ADE"/>
    <w:rsid w:val="00534F81"/>
    <w:rsid w:val="0053506D"/>
    <w:rsid w:val="00535149"/>
    <w:rsid w:val="0053532C"/>
    <w:rsid w:val="005354BB"/>
    <w:rsid w:val="00535584"/>
    <w:rsid w:val="005356D8"/>
    <w:rsid w:val="00535722"/>
    <w:rsid w:val="00535929"/>
    <w:rsid w:val="00535966"/>
    <w:rsid w:val="00535E35"/>
    <w:rsid w:val="00535F1C"/>
    <w:rsid w:val="00536585"/>
    <w:rsid w:val="00536EFC"/>
    <w:rsid w:val="00537453"/>
    <w:rsid w:val="0053782B"/>
    <w:rsid w:val="005378CF"/>
    <w:rsid w:val="00537CBC"/>
    <w:rsid w:val="005400F0"/>
    <w:rsid w:val="005400F1"/>
    <w:rsid w:val="00540478"/>
    <w:rsid w:val="00540877"/>
    <w:rsid w:val="0054099E"/>
    <w:rsid w:val="005409B7"/>
    <w:rsid w:val="00540A21"/>
    <w:rsid w:val="005416AF"/>
    <w:rsid w:val="00541726"/>
    <w:rsid w:val="00541777"/>
    <w:rsid w:val="0054206F"/>
    <w:rsid w:val="0054220F"/>
    <w:rsid w:val="005423C7"/>
    <w:rsid w:val="00542786"/>
    <w:rsid w:val="00542864"/>
    <w:rsid w:val="0054299D"/>
    <w:rsid w:val="00542A77"/>
    <w:rsid w:val="00542C8C"/>
    <w:rsid w:val="00542CD9"/>
    <w:rsid w:val="00542CDF"/>
    <w:rsid w:val="005431E4"/>
    <w:rsid w:val="005432BD"/>
    <w:rsid w:val="005438C3"/>
    <w:rsid w:val="00543BE7"/>
    <w:rsid w:val="00543BF6"/>
    <w:rsid w:val="00543D90"/>
    <w:rsid w:val="005443AD"/>
    <w:rsid w:val="0054461D"/>
    <w:rsid w:val="005447E0"/>
    <w:rsid w:val="0054494D"/>
    <w:rsid w:val="00544A50"/>
    <w:rsid w:val="00544B72"/>
    <w:rsid w:val="00544C8F"/>
    <w:rsid w:val="00544D83"/>
    <w:rsid w:val="00544FD5"/>
    <w:rsid w:val="005454BC"/>
    <w:rsid w:val="0054575E"/>
    <w:rsid w:val="00545883"/>
    <w:rsid w:val="005458E8"/>
    <w:rsid w:val="00545FC9"/>
    <w:rsid w:val="00546507"/>
    <w:rsid w:val="005467EF"/>
    <w:rsid w:val="00546AF5"/>
    <w:rsid w:val="00546C0D"/>
    <w:rsid w:val="00547325"/>
    <w:rsid w:val="00547352"/>
    <w:rsid w:val="00547579"/>
    <w:rsid w:val="00547605"/>
    <w:rsid w:val="00547B8B"/>
    <w:rsid w:val="00547C25"/>
    <w:rsid w:val="00547F76"/>
    <w:rsid w:val="005501C2"/>
    <w:rsid w:val="005502E5"/>
    <w:rsid w:val="00550623"/>
    <w:rsid w:val="00550993"/>
    <w:rsid w:val="005509B9"/>
    <w:rsid w:val="00551293"/>
    <w:rsid w:val="005514F7"/>
    <w:rsid w:val="005515D0"/>
    <w:rsid w:val="005515E8"/>
    <w:rsid w:val="00551DB1"/>
    <w:rsid w:val="0055202C"/>
    <w:rsid w:val="00552049"/>
    <w:rsid w:val="005520E7"/>
    <w:rsid w:val="005522BB"/>
    <w:rsid w:val="00552416"/>
    <w:rsid w:val="005525C8"/>
    <w:rsid w:val="005526C0"/>
    <w:rsid w:val="00552754"/>
    <w:rsid w:val="005529A0"/>
    <w:rsid w:val="00552B72"/>
    <w:rsid w:val="00552C90"/>
    <w:rsid w:val="0055326A"/>
    <w:rsid w:val="00553C9F"/>
    <w:rsid w:val="00553E63"/>
    <w:rsid w:val="00553E9E"/>
    <w:rsid w:val="00554053"/>
    <w:rsid w:val="005540A4"/>
    <w:rsid w:val="00554386"/>
    <w:rsid w:val="00554462"/>
    <w:rsid w:val="005544FD"/>
    <w:rsid w:val="005545D0"/>
    <w:rsid w:val="00554631"/>
    <w:rsid w:val="00554949"/>
    <w:rsid w:val="005549BA"/>
    <w:rsid w:val="00554ACA"/>
    <w:rsid w:val="00554C30"/>
    <w:rsid w:val="00554F7D"/>
    <w:rsid w:val="00555090"/>
    <w:rsid w:val="005554FC"/>
    <w:rsid w:val="005556B1"/>
    <w:rsid w:val="0055573B"/>
    <w:rsid w:val="00555F5B"/>
    <w:rsid w:val="00556096"/>
    <w:rsid w:val="005565E6"/>
    <w:rsid w:val="00556A18"/>
    <w:rsid w:val="00556F37"/>
    <w:rsid w:val="00556FDE"/>
    <w:rsid w:val="0055710A"/>
    <w:rsid w:val="005571FB"/>
    <w:rsid w:val="005577C3"/>
    <w:rsid w:val="00557800"/>
    <w:rsid w:val="00557989"/>
    <w:rsid w:val="005579AA"/>
    <w:rsid w:val="00557B18"/>
    <w:rsid w:val="00557B52"/>
    <w:rsid w:val="00557B94"/>
    <w:rsid w:val="00557E7C"/>
    <w:rsid w:val="005600F7"/>
    <w:rsid w:val="0056015D"/>
    <w:rsid w:val="00560248"/>
    <w:rsid w:val="0056038A"/>
    <w:rsid w:val="00560D69"/>
    <w:rsid w:val="005610D9"/>
    <w:rsid w:val="005615D6"/>
    <w:rsid w:val="00561665"/>
    <w:rsid w:val="005619A3"/>
    <w:rsid w:val="00561DEC"/>
    <w:rsid w:val="00562358"/>
    <w:rsid w:val="005626CB"/>
    <w:rsid w:val="005626D2"/>
    <w:rsid w:val="005627E0"/>
    <w:rsid w:val="00562A83"/>
    <w:rsid w:val="00562C2E"/>
    <w:rsid w:val="00562CE7"/>
    <w:rsid w:val="00562D5B"/>
    <w:rsid w:val="00562E9B"/>
    <w:rsid w:val="0056381B"/>
    <w:rsid w:val="00563851"/>
    <w:rsid w:val="00563A53"/>
    <w:rsid w:val="00563ABC"/>
    <w:rsid w:val="00563C51"/>
    <w:rsid w:val="00563D9A"/>
    <w:rsid w:val="00563DEA"/>
    <w:rsid w:val="00563F76"/>
    <w:rsid w:val="0056410F"/>
    <w:rsid w:val="005641ED"/>
    <w:rsid w:val="005644D2"/>
    <w:rsid w:val="00564705"/>
    <w:rsid w:val="00564810"/>
    <w:rsid w:val="00564A68"/>
    <w:rsid w:val="00564D94"/>
    <w:rsid w:val="00564E0E"/>
    <w:rsid w:val="005650C1"/>
    <w:rsid w:val="005652CD"/>
    <w:rsid w:val="00565982"/>
    <w:rsid w:val="00565CF2"/>
    <w:rsid w:val="005661AB"/>
    <w:rsid w:val="005662C8"/>
    <w:rsid w:val="005664CE"/>
    <w:rsid w:val="00566656"/>
    <w:rsid w:val="00566DAB"/>
    <w:rsid w:val="00566E84"/>
    <w:rsid w:val="00567068"/>
    <w:rsid w:val="00567132"/>
    <w:rsid w:val="005672B5"/>
    <w:rsid w:val="00567700"/>
    <w:rsid w:val="0056782B"/>
    <w:rsid w:val="00570338"/>
    <w:rsid w:val="005703F7"/>
    <w:rsid w:val="00570575"/>
    <w:rsid w:val="00570E77"/>
    <w:rsid w:val="00570F0F"/>
    <w:rsid w:val="00571033"/>
    <w:rsid w:val="005710A2"/>
    <w:rsid w:val="005711C9"/>
    <w:rsid w:val="005712C7"/>
    <w:rsid w:val="005712CE"/>
    <w:rsid w:val="005715CC"/>
    <w:rsid w:val="00571B88"/>
    <w:rsid w:val="00571F1F"/>
    <w:rsid w:val="00571FE6"/>
    <w:rsid w:val="00572009"/>
    <w:rsid w:val="005724E5"/>
    <w:rsid w:val="005728BD"/>
    <w:rsid w:val="005729CB"/>
    <w:rsid w:val="00572E96"/>
    <w:rsid w:val="00572EE4"/>
    <w:rsid w:val="005733FB"/>
    <w:rsid w:val="00573702"/>
    <w:rsid w:val="00573A6A"/>
    <w:rsid w:val="0057457F"/>
    <w:rsid w:val="00574619"/>
    <w:rsid w:val="005749FC"/>
    <w:rsid w:val="00574CAB"/>
    <w:rsid w:val="00574E17"/>
    <w:rsid w:val="005751FD"/>
    <w:rsid w:val="00575424"/>
    <w:rsid w:val="0057571D"/>
    <w:rsid w:val="00575753"/>
    <w:rsid w:val="005759A7"/>
    <w:rsid w:val="00575AB7"/>
    <w:rsid w:val="00575B87"/>
    <w:rsid w:val="005761EA"/>
    <w:rsid w:val="00576441"/>
    <w:rsid w:val="0057652F"/>
    <w:rsid w:val="0057669E"/>
    <w:rsid w:val="00576887"/>
    <w:rsid w:val="0057689D"/>
    <w:rsid w:val="00577224"/>
    <w:rsid w:val="00577499"/>
    <w:rsid w:val="005774CE"/>
    <w:rsid w:val="0057751B"/>
    <w:rsid w:val="00577691"/>
    <w:rsid w:val="005776A7"/>
    <w:rsid w:val="00577951"/>
    <w:rsid w:val="00577976"/>
    <w:rsid w:val="00577AAB"/>
    <w:rsid w:val="00577C1B"/>
    <w:rsid w:val="00577D85"/>
    <w:rsid w:val="00580332"/>
    <w:rsid w:val="0058058C"/>
    <w:rsid w:val="005806C2"/>
    <w:rsid w:val="00580720"/>
    <w:rsid w:val="00580C62"/>
    <w:rsid w:val="00580D52"/>
    <w:rsid w:val="00580DD9"/>
    <w:rsid w:val="00580F5C"/>
    <w:rsid w:val="00580F7D"/>
    <w:rsid w:val="00580FD7"/>
    <w:rsid w:val="005811AF"/>
    <w:rsid w:val="00581248"/>
    <w:rsid w:val="00581358"/>
    <w:rsid w:val="00581986"/>
    <w:rsid w:val="00581A16"/>
    <w:rsid w:val="00581B7F"/>
    <w:rsid w:val="00581DD1"/>
    <w:rsid w:val="00582021"/>
    <w:rsid w:val="00582188"/>
    <w:rsid w:val="005822CA"/>
    <w:rsid w:val="00582A47"/>
    <w:rsid w:val="00582A94"/>
    <w:rsid w:val="00582BD2"/>
    <w:rsid w:val="00582D15"/>
    <w:rsid w:val="00582E25"/>
    <w:rsid w:val="00583197"/>
    <w:rsid w:val="0058325F"/>
    <w:rsid w:val="00583514"/>
    <w:rsid w:val="00583696"/>
    <w:rsid w:val="00583878"/>
    <w:rsid w:val="005839AF"/>
    <w:rsid w:val="00583CDC"/>
    <w:rsid w:val="00583D1E"/>
    <w:rsid w:val="00583E08"/>
    <w:rsid w:val="00584064"/>
    <w:rsid w:val="0058415F"/>
    <w:rsid w:val="0058426F"/>
    <w:rsid w:val="00584326"/>
    <w:rsid w:val="0058445C"/>
    <w:rsid w:val="0058448F"/>
    <w:rsid w:val="00584495"/>
    <w:rsid w:val="005844B6"/>
    <w:rsid w:val="0058453D"/>
    <w:rsid w:val="0058485F"/>
    <w:rsid w:val="00584983"/>
    <w:rsid w:val="00584ABD"/>
    <w:rsid w:val="00584B52"/>
    <w:rsid w:val="00584B83"/>
    <w:rsid w:val="00584BF2"/>
    <w:rsid w:val="00584BFD"/>
    <w:rsid w:val="00584D34"/>
    <w:rsid w:val="00584E87"/>
    <w:rsid w:val="00584EE7"/>
    <w:rsid w:val="00584F21"/>
    <w:rsid w:val="00584FA4"/>
    <w:rsid w:val="00585505"/>
    <w:rsid w:val="005855D8"/>
    <w:rsid w:val="0058568F"/>
    <w:rsid w:val="0058576E"/>
    <w:rsid w:val="0058586A"/>
    <w:rsid w:val="00585983"/>
    <w:rsid w:val="00585C2E"/>
    <w:rsid w:val="00586559"/>
    <w:rsid w:val="00586E80"/>
    <w:rsid w:val="00586F6D"/>
    <w:rsid w:val="0058713A"/>
    <w:rsid w:val="00587741"/>
    <w:rsid w:val="00587CE8"/>
    <w:rsid w:val="0059094F"/>
    <w:rsid w:val="005909EC"/>
    <w:rsid w:val="00590D82"/>
    <w:rsid w:val="00590E72"/>
    <w:rsid w:val="00590FB6"/>
    <w:rsid w:val="00590FCB"/>
    <w:rsid w:val="00591362"/>
    <w:rsid w:val="005913E0"/>
    <w:rsid w:val="00591599"/>
    <w:rsid w:val="005915D6"/>
    <w:rsid w:val="00591B85"/>
    <w:rsid w:val="00591E49"/>
    <w:rsid w:val="00591EF6"/>
    <w:rsid w:val="005920F7"/>
    <w:rsid w:val="00592182"/>
    <w:rsid w:val="005924C0"/>
    <w:rsid w:val="00592B8F"/>
    <w:rsid w:val="00592C4E"/>
    <w:rsid w:val="00592EFE"/>
    <w:rsid w:val="005933AD"/>
    <w:rsid w:val="00593459"/>
    <w:rsid w:val="005935D2"/>
    <w:rsid w:val="00593889"/>
    <w:rsid w:val="00593BAE"/>
    <w:rsid w:val="00593D87"/>
    <w:rsid w:val="00593F8D"/>
    <w:rsid w:val="00593FA9"/>
    <w:rsid w:val="00594573"/>
    <w:rsid w:val="005949A0"/>
    <w:rsid w:val="005949FF"/>
    <w:rsid w:val="00594A61"/>
    <w:rsid w:val="005955A1"/>
    <w:rsid w:val="00595665"/>
    <w:rsid w:val="00596621"/>
    <w:rsid w:val="00596657"/>
    <w:rsid w:val="005967C0"/>
    <w:rsid w:val="0059695D"/>
    <w:rsid w:val="0059698A"/>
    <w:rsid w:val="00596ED6"/>
    <w:rsid w:val="00597042"/>
    <w:rsid w:val="0059711E"/>
    <w:rsid w:val="005971E4"/>
    <w:rsid w:val="00597883"/>
    <w:rsid w:val="00597902"/>
    <w:rsid w:val="00597978"/>
    <w:rsid w:val="00597C34"/>
    <w:rsid w:val="00597C9F"/>
    <w:rsid w:val="00597CB9"/>
    <w:rsid w:val="005A03D1"/>
    <w:rsid w:val="005A03D9"/>
    <w:rsid w:val="005A0425"/>
    <w:rsid w:val="005A065D"/>
    <w:rsid w:val="005A08B9"/>
    <w:rsid w:val="005A0FDC"/>
    <w:rsid w:val="005A0FF7"/>
    <w:rsid w:val="005A155A"/>
    <w:rsid w:val="005A1766"/>
    <w:rsid w:val="005A1C54"/>
    <w:rsid w:val="005A1CE2"/>
    <w:rsid w:val="005A1DC1"/>
    <w:rsid w:val="005A1E98"/>
    <w:rsid w:val="005A1EB9"/>
    <w:rsid w:val="005A2077"/>
    <w:rsid w:val="005A2469"/>
    <w:rsid w:val="005A2814"/>
    <w:rsid w:val="005A28E2"/>
    <w:rsid w:val="005A2E42"/>
    <w:rsid w:val="005A3165"/>
    <w:rsid w:val="005A321C"/>
    <w:rsid w:val="005A327A"/>
    <w:rsid w:val="005A350C"/>
    <w:rsid w:val="005A3B56"/>
    <w:rsid w:val="005A3B8A"/>
    <w:rsid w:val="005A3D38"/>
    <w:rsid w:val="005A3F92"/>
    <w:rsid w:val="005A44BA"/>
    <w:rsid w:val="005A4C43"/>
    <w:rsid w:val="005A4F58"/>
    <w:rsid w:val="005A5497"/>
    <w:rsid w:val="005A54AC"/>
    <w:rsid w:val="005A5537"/>
    <w:rsid w:val="005A5A4E"/>
    <w:rsid w:val="005A5C98"/>
    <w:rsid w:val="005A5EDC"/>
    <w:rsid w:val="005A5F37"/>
    <w:rsid w:val="005A5F74"/>
    <w:rsid w:val="005A62F3"/>
    <w:rsid w:val="005A6342"/>
    <w:rsid w:val="005A657A"/>
    <w:rsid w:val="005A65F1"/>
    <w:rsid w:val="005A65F2"/>
    <w:rsid w:val="005A6E82"/>
    <w:rsid w:val="005A6FAD"/>
    <w:rsid w:val="005A7100"/>
    <w:rsid w:val="005A7142"/>
    <w:rsid w:val="005A7281"/>
    <w:rsid w:val="005A76A6"/>
    <w:rsid w:val="005A7727"/>
    <w:rsid w:val="005A77DD"/>
    <w:rsid w:val="005A7976"/>
    <w:rsid w:val="005A7A3D"/>
    <w:rsid w:val="005A7C57"/>
    <w:rsid w:val="005A7E11"/>
    <w:rsid w:val="005B0223"/>
    <w:rsid w:val="005B02F4"/>
    <w:rsid w:val="005B0C5F"/>
    <w:rsid w:val="005B0DD4"/>
    <w:rsid w:val="005B10D0"/>
    <w:rsid w:val="005B1212"/>
    <w:rsid w:val="005B1346"/>
    <w:rsid w:val="005B15CA"/>
    <w:rsid w:val="005B15DE"/>
    <w:rsid w:val="005B165A"/>
    <w:rsid w:val="005B16B9"/>
    <w:rsid w:val="005B17D3"/>
    <w:rsid w:val="005B1A9A"/>
    <w:rsid w:val="005B1B8F"/>
    <w:rsid w:val="005B1CBB"/>
    <w:rsid w:val="005B1E7A"/>
    <w:rsid w:val="005B1FAB"/>
    <w:rsid w:val="005B22ED"/>
    <w:rsid w:val="005B2607"/>
    <w:rsid w:val="005B2787"/>
    <w:rsid w:val="005B28D4"/>
    <w:rsid w:val="005B29AF"/>
    <w:rsid w:val="005B2A4C"/>
    <w:rsid w:val="005B2A9D"/>
    <w:rsid w:val="005B2FA5"/>
    <w:rsid w:val="005B2FD2"/>
    <w:rsid w:val="005B33E1"/>
    <w:rsid w:val="005B39AB"/>
    <w:rsid w:val="005B3CD8"/>
    <w:rsid w:val="005B3D9C"/>
    <w:rsid w:val="005B3DE1"/>
    <w:rsid w:val="005B3E68"/>
    <w:rsid w:val="005B459B"/>
    <w:rsid w:val="005B473F"/>
    <w:rsid w:val="005B4B68"/>
    <w:rsid w:val="005B4C67"/>
    <w:rsid w:val="005B510C"/>
    <w:rsid w:val="005B510D"/>
    <w:rsid w:val="005B536C"/>
    <w:rsid w:val="005B53DF"/>
    <w:rsid w:val="005B5469"/>
    <w:rsid w:val="005B54B4"/>
    <w:rsid w:val="005B56B5"/>
    <w:rsid w:val="005B5F11"/>
    <w:rsid w:val="005B60B4"/>
    <w:rsid w:val="005B613C"/>
    <w:rsid w:val="005B62D2"/>
    <w:rsid w:val="005B6C8A"/>
    <w:rsid w:val="005B73AB"/>
    <w:rsid w:val="005B7511"/>
    <w:rsid w:val="005B75BE"/>
    <w:rsid w:val="005B7732"/>
    <w:rsid w:val="005B78F3"/>
    <w:rsid w:val="005B7956"/>
    <w:rsid w:val="005B7AF9"/>
    <w:rsid w:val="005B7B86"/>
    <w:rsid w:val="005B7C72"/>
    <w:rsid w:val="005B7EE6"/>
    <w:rsid w:val="005B7FE6"/>
    <w:rsid w:val="005C0311"/>
    <w:rsid w:val="005C03DA"/>
    <w:rsid w:val="005C0900"/>
    <w:rsid w:val="005C0CBA"/>
    <w:rsid w:val="005C0EA6"/>
    <w:rsid w:val="005C1024"/>
    <w:rsid w:val="005C133D"/>
    <w:rsid w:val="005C15F3"/>
    <w:rsid w:val="005C19F9"/>
    <w:rsid w:val="005C1A1C"/>
    <w:rsid w:val="005C1B16"/>
    <w:rsid w:val="005C201D"/>
    <w:rsid w:val="005C252F"/>
    <w:rsid w:val="005C25AE"/>
    <w:rsid w:val="005C26FF"/>
    <w:rsid w:val="005C2BA9"/>
    <w:rsid w:val="005C2FE8"/>
    <w:rsid w:val="005C31B7"/>
    <w:rsid w:val="005C3302"/>
    <w:rsid w:val="005C33F1"/>
    <w:rsid w:val="005C36C6"/>
    <w:rsid w:val="005C39CB"/>
    <w:rsid w:val="005C3C10"/>
    <w:rsid w:val="005C3E0B"/>
    <w:rsid w:val="005C42B6"/>
    <w:rsid w:val="005C437B"/>
    <w:rsid w:val="005C44B9"/>
    <w:rsid w:val="005C4699"/>
    <w:rsid w:val="005C46F7"/>
    <w:rsid w:val="005C4761"/>
    <w:rsid w:val="005C490E"/>
    <w:rsid w:val="005C4B63"/>
    <w:rsid w:val="005C4D45"/>
    <w:rsid w:val="005C5182"/>
    <w:rsid w:val="005C56B4"/>
    <w:rsid w:val="005C57B0"/>
    <w:rsid w:val="005C58FB"/>
    <w:rsid w:val="005C5C32"/>
    <w:rsid w:val="005C5D8D"/>
    <w:rsid w:val="005C5DA2"/>
    <w:rsid w:val="005C5F79"/>
    <w:rsid w:val="005C5FFF"/>
    <w:rsid w:val="005C6123"/>
    <w:rsid w:val="005C6743"/>
    <w:rsid w:val="005C695C"/>
    <w:rsid w:val="005C6F14"/>
    <w:rsid w:val="005C708B"/>
    <w:rsid w:val="005C71D5"/>
    <w:rsid w:val="005C72A9"/>
    <w:rsid w:val="005C72EE"/>
    <w:rsid w:val="005C79F3"/>
    <w:rsid w:val="005C7E3F"/>
    <w:rsid w:val="005D010D"/>
    <w:rsid w:val="005D01A2"/>
    <w:rsid w:val="005D02D5"/>
    <w:rsid w:val="005D0350"/>
    <w:rsid w:val="005D073D"/>
    <w:rsid w:val="005D0791"/>
    <w:rsid w:val="005D0800"/>
    <w:rsid w:val="005D085D"/>
    <w:rsid w:val="005D0A6D"/>
    <w:rsid w:val="005D0B2B"/>
    <w:rsid w:val="005D0DA3"/>
    <w:rsid w:val="005D1278"/>
    <w:rsid w:val="005D14BB"/>
    <w:rsid w:val="005D18F4"/>
    <w:rsid w:val="005D19CB"/>
    <w:rsid w:val="005D1CEB"/>
    <w:rsid w:val="005D1ED8"/>
    <w:rsid w:val="005D22FB"/>
    <w:rsid w:val="005D238A"/>
    <w:rsid w:val="005D2608"/>
    <w:rsid w:val="005D2779"/>
    <w:rsid w:val="005D29C5"/>
    <w:rsid w:val="005D29F7"/>
    <w:rsid w:val="005D2AB1"/>
    <w:rsid w:val="005D2B31"/>
    <w:rsid w:val="005D313A"/>
    <w:rsid w:val="005D33B0"/>
    <w:rsid w:val="005D35C4"/>
    <w:rsid w:val="005D3942"/>
    <w:rsid w:val="005D3ADF"/>
    <w:rsid w:val="005D3D6D"/>
    <w:rsid w:val="005D4133"/>
    <w:rsid w:val="005D4488"/>
    <w:rsid w:val="005D44FB"/>
    <w:rsid w:val="005D4524"/>
    <w:rsid w:val="005D45CA"/>
    <w:rsid w:val="005D45D3"/>
    <w:rsid w:val="005D4DC7"/>
    <w:rsid w:val="005D5034"/>
    <w:rsid w:val="005D5037"/>
    <w:rsid w:val="005D50CD"/>
    <w:rsid w:val="005D546E"/>
    <w:rsid w:val="005D55E2"/>
    <w:rsid w:val="005D599C"/>
    <w:rsid w:val="005D59C6"/>
    <w:rsid w:val="005D5AB2"/>
    <w:rsid w:val="005D5ABE"/>
    <w:rsid w:val="005D5DC1"/>
    <w:rsid w:val="005D64B2"/>
    <w:rsid w:val="005D6544"/>
    <w:rsid w:val="005D65B1"/>
    <w:rsid w:val="005D68E8"/>
    <w:rsid w:val="005D6C2D"/>
    <w:rsid w:val="005D6E70"/>
    <w:rsid w:val="005D6EBA"/>
    <w:rsid w:val="005D700F"/>
    <w:rsid w:val="005D7201"/>
    <w:rsid w:val="005D7550"/>
    <w:rsid w:val="005D77C7"/>
    <w:rsid w:val="005D78D8"/>
    <w:rsid w:val="005D7A3E"/>
    <w:rsid w:val="005D7A3F"/>
    <w:rsid w:val="005D7A65"/>
    <w:rsid w:val="005D7B17"/>
    <w:rsid w:val="005D7C13"/>
    <w:rsid w:val="005D7C7E"/>
    <w:rsid w:val="005D7DD5"/>
    <w:rsid w:val="005D7F34"/>
    <w:rsid w:val="005E0142"/>
    <w:rsid w:val="005E0229"/>
    <w:rsid w:val="005E0301"/>
    <w:rsid w:val="005E04BC"/>
    <w:rsid w:val="005E05A6"/>
    <w:rsid w:val="005E0698"/>
    <w:rsid w:val="005E07A6"/>
    <w:rsid w:val="005E0849"/>
    <w:rsid w:val="005E08C5"/>
    <w:rsid w:val="005E09CA"/>
    <w:rsid w:val="005E0F6F"/>
    <w:rsid w:val="005E1188"/>
    <w:rsid w:val="005E14AB"/>
    <w:rsid w:val="005E1542"/>
    <w:rsid w:val="005E15AC"/>
    <w:rsid w:val="005E16EA"/>
    <w:rsid w:val="005E193E"/>
    <w:rsid w:val="005E1992"/>
    <w:rsid w:val="005E1A90"/>
    <w:rsid w:val="005E1AAD"/>
    <w:rsid w:val="005E1E0C"/>
    <w:rsid w:val="005E2082"/>
    <w:rsid w:val="005E217A"/>
    <w:rsid w:val="005E2316"/>
    <w:rsid w:val="005E2419"/>
    <w:rsid w:val="005E24E8"/>
    <w:rsid w:val="005E29FA"/>
    <w:rsid w:val="005E2BE1"/>
    <w:rsid w:val="005E2C41"/>
    <w:rsid w:val="005E2D9F"/>
    <w:rsid w:val="005E2DE9"/>
    <w:rsid w:val="005E2F2A"/>
    <w:rsid w:val="005E3177"/>
    <w:rsid w:val="005E333A"/>
    <w:rsid w:val="005E34CA"/>
    <w:rsid w:val="005E3585"/>
    <w:rsid w:val="005E35F1"/>
    <w:rsid w:val="005E3769"/>
    <w:rsid w:val="005E3862"/>
    <w:rsid w:val="005E3AC6"/>
    <w:rsid w:val="005E3BBF"/>
    <w:rsid w:val="005E3BDE"/>
    <w:rsid w:val="005E3C4B"/>
    <w:rsid w:val="005E4078"/>
    <w:rsid w:val="005E48FB"/>
    <w:rsid w:val="005E4D3F"/>
    <w:rsid w:val="005E4D67"/>
    <w:rsid w:val="005E4EE1"/>
    <w:rsid w:val="005E4F07"/>
    <w:rsid w:val="005E5168"/>
    <w:rsid w:val="005E5313"/>
    <w:rsid w:val="005E54A5"/>
    <w:rsid w:val="005E5803"/>
    <w:rsid w:val="005E5929"/>
    <w:rsid w:val="005E5A1F"/>
    <w:rsid w:val="005E5C96"/>
    <w:rsid w:val="005E6160"/>
    <w:rsid w:val="005E62ED"/>
    <w:rsid w:val="005E6339"/>
    <w:rsid w:val="005E6BB2"/>
    <w:rsid w:val="005E7367"/>
    <w:rsid w:val="005E776B"/>
    <w:rsid w:val="005E77B5"/>
    <w:rsid w:val="005E79BA"/>
    <w:rsid w:val="005F0118"/>
    <w:rsid w:val="005F01F0"/>
    <w:rsid w:val="005F0A4A"/>
    <w:rsid w:val="005F0B44"/>
    <w:rsid w:val="005F0B8F"/>
    <w:rsid w:val="005F0D8A"/>
    <w:rsid w:val="005F0E3F"/>
    <w:rsid w:val="005F1358"/>
    <w:rsid w:val="005F15FA"/>
    <w:rsid w:val="005F1CC4"/>
    <w:rsid w:val="005F1FDD"/>
    <w:rsid w:val="005F20B2"/>
    <w:rsid w:val="005F20CD"/>
    <w:rsid w:val="005F213B"/>
    <w:rsid w:val="005F248F"/>
    <w:rsid w:val="005F24AE"/>
    <w:rsid w:val="005F29BC"/>
    <w:rsid w:val="005F2D6F"/>
    <w:rsid w:val="005F2F0A"/>
    <w:rsid w:val="005F2FED"/>
    <w:rsid w:val="005F359E"/>
    <w:rsid w:val="005F3853"/>
    <w:rsid w:val="005F38A8"/>
    <w:rsid w:val="005F3BE4"/>
    <w:rsid w:val="005F3C1E"/>
    <w:rsid w:val="005F3D5F"/>
    <w:rsid w:val="005F3D78"/>
    <w:rsid w:val="005F3EFD"/>
    <w:rsid w:val="005F4061"/>
    <w:rsid w:val="005F41E7"/>
    <w:rsid w:val="005F429E"/>
    <w:rsid w:val="005F443A"/>
    <w:rsid w:val="005F4483"/>
    <w:rsid w:val="005F4AC7"/>
    <w:rsid w:val="005F4C8C"/>
    <w:rsid w:val="005F5567"/>
    <w:rsid w:val="005F5601"/>
    <w:rsid w:val="005F566E"/>
    <w:rsid w:val="005F56F1"/>
    <w:rsid w:val="005F5CA6"/>
    <w:rsid w:val="005F5D27"/>
    <w:rsid w:val="005F629D"/>
    <w:rsid w:val="005F6798"/>
    <w:rsid w:val="005F6AF3"/>
    <w:rsid w:val="005F6C49"/>
    <w:rsid w:val="005F6D53"/>
    <w:rsid w:val="005F6D88"/>
    <w:rsid w:val="005F70ED"/>
    <w:rsid w:val="005F730F"/>
    <w:rsid w:val="005F7922"/>
    <w:rsid w:val="005F7C73"/>
    <w:rsid w:val="005F7F93"/>
    <w:rsid w:val="00600513"/>
    <w:rsid w:val="00600784"/>
    <w:rsid w:val="00600800"/>
    <w:rsid w:val="00600893"/>
    <w:rsid w:val="006008B4"/>
    <w:rsid w:val="00600ABC"/>
    <w:rsid w:val="00600C21"/>
    <w:rsid w:val="00600DF9"/>
    <w:rsid w:val="00600E27"/>
    <w:rsid w:val="0060196E"/>
    <w:rsid w:val="006019F3"/>
    <w:rsid w:val="00601A06"/>
    <w:rsid w:val="00601A5F"/>
    <w:rsid w:val="00601B88"/>
    <w:rsid w:val="00601C77"/>
    <w:rsid w:val="00601D81"/>
    <w:rsid w:val="00602008"/>
    <w:rsid w:val="00602A20"/>
    <w:rsid w:val="006034A9"/>
    <w:rsid w:val="006036BB"/>
    <w:rsid w:val="006036F0"/>
    <w:rsid w:val="00603B10"/>
    <w:rsid w:val="00603F1E"/>
    <w:rsid w:val="00603F38"/>
    <w:rsid w:val="00604131"/>
    <w:rsid w:val="00604D59"/>
    <w:rsid w:val="00604E58"/>
    <w:rsid w:val="0060553F"/>
    <w:rsid w:val="006056E8"/>
    <w:rsid w:val="006056FE"/>
    <w:rsid w:val="00605810"/>
    <w:rsid w:val="006058F7"/>
    <w:rsid w:val="0060591C"/>
    <w:rsid w:val="00605945"/>
    <w:rsid w:val="00605963"/>
    <w:rsid w:val="00605E85"/>
    <w:rsid w:val="00605E91"/>
    <w:rsid w:val="00606134"/>
    <w:rsid w:val="006067A9"/>
    <w:rsid w:val="00606D95"/>
    <w:rsid w:val="00606F76"/>
    <w:rsid w:val="006072D1"/>
    <w:rsid w:val="0060739B"/>
    <w:rsid w:val="00607417"/>
    <w:rsid w:val="00607524"/>
    <w:rsid w:val="006078BF"/>
    <w:rsid w:val="00607A09"/>
    <w:rsid w:val="00607C13"/>
    <w:rsid w:val="00607D86"/>
    <w:rsid w:val="00607DA6"/>
    <w:rsid w:val="006103F8"/>
    <w:rsid w:val="0061044E"/>
    <w:rsid w:val="0061078D"/>
    <w:rsid w:val="0061085D"/>
    <w:rsid w:val="00610966"/>
    <w:rsid w:val="00610AF1"/>
    <w:rsid w:val="00610B4C"/>
    <w:rsid w:val="00610EEF"/>
    <w:rsid w:val="00611503"/>
    <w:rsid w:val="0061162F"/>
    <w:rsid w:val="006118A3"/>
    <w:rsid w:val="006118BE"/>
    <w:rsid w:val="006118CE"/>
    <w:rsid w:val="006118F2"/>
    <w:rsid w:val="00611AF5"/>
    <w:rsid w:val="00611FC0"/>
    <w:rsid w:val="00612230"/>
    <w:rsid w:val="0061237D"/>
    <w:rsid w:val="006127E4"/>
    <w:rsid w:val="00612EB9"/>
    <w:rsid w:val="00612FFC"/>
    <w:rsid w:val="0061352A"/>
    <w:rsid w:val="006135C8"/>
    <w:rsid w:val="00613653"/>
    <w:rsid w:val="00613864"/>
    <w:rsid w:val="00613BD0"/>
    <w:rsid w:val="00613DF6"/>
    <w:rsid w:val="00613F5A"/>
    <w:rsid w:val="00613FC0"/>
    <w:rsid w:val="0061425B"/>
    <w:rsid w:val="00614578"/>
    <w:rsid w:val="00614621"/>
    <w:rsid w:val="00614722"/>
    <w:rsid w:val="0061475B"/>
    <w:rsid w:val="006147AB"/>
    <w:rsid w:val="00614841"/>
    <w:rsid w:val="00614916"/>
    <w:rsid w:val="00614D1C"/>
    <w:rsid w:val="006151B2"/>
    <w:rsid w:val="0061544E"/>
    <w:rsid w:val="006158C0"/>
    <w:rsid w:val="00615A8F"/>
    <w:rsid w:val="00615C67"/>
    <w:rsid w:val="00615D81"/>
    <w:rsid w:val="00615F9B"/>
    <w:rsid w:val="006161C3"/>
    <w:rsid w:val="00616314"/>
    <w:rsid w:val="0061631E"/>
    <w:rsid w:val="006163C5"/>
    <w:rsid w:val="00616401"/>
    <w:rsid w:val="0061667D"/>
    <w:rsid w:val="0061699C"/>
    <w:rsid w:val="006169ED"/>
    <w:rsid w:val="00616A63"/>
    <w:rsid w:val="00616BDA"/>
    <w:rsid w:val="00616C88"/>
    <w:rsid w:val="00616C8C"/>
    <w:rsid w:val="00616CB0"/>
    <w:rsid w:val="00617135"/>
    <w:rsid w:val="0061729F"/>
    <w:rsid w:val="00617439"/>
    <w:rsid w:val="006178A2"/>
    <w:rsid w:val="00617F13"/>
    <w:rsid w:val="0062031C"/>
    <w:rsid w:val="0062034F"/>
    <w:rsid w:val="00620487"/>
    <w:rsid w:val="0062071B"/>
    <w:rsid w:val="0062072E"/>
    <w:rsid w:val="00620995"/>
    <w:rsid w:val="00620ACB"/>
    <w:rsid w:val="00620D35"/>
    <w:rsid w:val="006210E4"/>
    <w:rsid w:val="00621565"/>
    <w:rsid w:val="006215AE"/>
    <w:rsid w:val="00621724"/>
    <w:rsid w:val="00621BA0"/>
    <w:rsid w:val="00621DCD"/>
    <w:rsid w:val="00621FFB"/>
    <w:rsid w:val="00622003"/>
    <w:rsid w:val="0062270F"/>
    <w:rsid w:val="006228C4"/>
    <w:rsid w:val="0062293D"/>
    <w:rsid w:val="00622AE2"/>
    <w:rsid w:val="006230B9"/>
    <w:rsid w:val="00623312"/>
    <w:rsid w:val="00623400"/>
    <w:rsid w:val="006236F5"/>
    <w:rsid w:val="006238CA"/>
    <w:rsid w:val="00623A81"/>
    <w:rsid w:val="00623B48"/>
    <w:rsid w:val="00623E08"/>
    <w:rsid w:val="00623F15"/>
    <w:rsid w:val="006241A8"/>
    <w:rsid w:val="006241DC"/>
    <w:rsid w:val="0062440D"/>
    <w:rsid w:val="0062447A"/>
    <w:rsid w:val="006244B6"/>
    <w:rsid w:val="006245B6"/>
    <w:rsid w:val="00624B2D"/>
    <w:rsid w:val="00625000"/>
    <w:rsid w:val="006250E7"/>
    <w:rsid w:val="00625141"/>
    <w:rsid w:val="00625340"/>
    <w:rsid w:val="00625450"/>
    <w:rsid w:val="006254AE"/>
    <w:rsid w:val="00625939"/>
    <w:rsid w:val="00625B6A"/>
    <w:rsid w:val="00625C67"/>
    <w:rsid w:val="00625F3B"/>
    <w:rsid w:val="006262F5"/>
    <w:rsid w:val="00626390"/>
    <w:rsid w:val="0062649F"/>
    <w:rsid w:val="00626565"/>
    <w:rsid w:val="006269A6"/>
    <w:rsid w:val="00626BD6"/>
    <w:rsid w:val="00626C62"/>
    <w:rsid w:val="00626D53"/>
    <w:rsid w:val="00626E21"/>
    <w:rsid w:val="00627116"/>
    <w:rsid w:val="006272ED"/>
    <w:rsid w:val="00627393"/>
    <w:rsid w:val="0062747E"/>
    <w:rsid w:val="006277AF"/>
    <w:rsid w:val="00627BB3"/>
    <w:rsid w:val="00627E61"/>
    <w:rsid w:val="00627F13"/>
    <w:rsid w:val="0063005F"/>
    <w:rsid w:val="006303DE"/>
    <w:rsid w:val="00630693"/>
    <w:rsid w:val="00630814"/>
    <w:rsid w:val="00630A38"/>
    <w:rsid w:val="00630AF1"/>
    <w:rsid w:val="00630B74"/>
    <w:rsid w:val="00630C28"/>
    <w:rsid w:val="00630F12"/>
    <w:rsid w:val="00631385"/>
    <w:rsid w:val="00631D58"/>
    <w:rsid w:val="00631EEF"/>
    <w:rsid w:val="0063239E"/>
    <w:rsid w:val="00632859"/>
    <w:rsid w:val="0063287F"/>
    <w:rsid w:val="00632949"/>
    <w:rsid w:val="00633010"/>
    <w:rsid w:val="00633128"/>
    <w:rsid w:val="0063389E"/>
    <w:rsid w:val="00633B5F"/>
    <w:rsid w:val="00633B95"/>
    <w:rsid w:val="00633D1A"/>
    <w:rsid w:val="00633D60"/>
    <w:rsid w:val="00633E38"/>
    <w:rsid w:val="00633EEF"/>
    <w:rsid w:val="006340E7"/>
    <w:rsid w:val="00634302"/>
    <w:rsid w:val="00634607"/>
    <w:rsid w:val="00634AB2"/>
    <w:rsid w:val="00634D73"/>
    <w:rsid w:val="00635054"/>
    <w:rsid w:val="00635073"/>
    <w:rsid w:val="0063513E"/>
    <w:rsid w:val="0063531E"/>
    <w:rsid w:val="0063560D"/>
    <w:rsid w:val="0063560E"/>
    <w:rsid w:val="0063568F"/>
    <w:rsid w:val="006357AE"/>
    <w:rsid w:val="0063594D"/>
    <w:rsid w:val="00635B51"/>
    <w:rsid w:val="00635BB3"/>
    <w:rsid w:val="00635D01"/>
    <w:rsid w:val="00635DB7"/>
    <w:rsid w:val="00635F11"/>
    <w:rsid w:val="00635F15"/>
    <w:rsid w:val="00635F8F"/>
    <w:rsid w:val="006360A5"/>
    <w:rsid w:val="006363ED"/>
    <w:rsid w:val="0063661E"/>
    <w:rsid w:val="00636B06"/>
    <w:rsid w:val="00636B1E"/>
    <w:rsid w:val="00636BB0"/>
    <w:rsid w:val="006371F1"/>
    <w:rsid w:val="00637398"/>
    <w:rsid w:val="006375C6"/>
    <w:rsid w:val="00637605"/>
    <w:rsid w:val="00637617"/>
    <w:rsid w:val="006376EF"/>
    <w:rsid w:val="0063790D"/>
    <w:rsid w:val="006379FB"/>
    <w:rsid w:val="00640300"/>
    <w:rsid w:val="00640505"/>
    <w:rsid w:val="006405F8"/>
    <w:rsid w:val="00640660"/>
    <w:rsid w:val="006408DC"/>
    <w:rsid w:val="00640A2E"/>
    <w:rsid w:val="00640B5C"/>
    <w:rsid w:val="00640CB3"/>
    <w:rsid w:val="00640EE8"/>
    <w:rsid w:val="00640EF1"/>
    <w:rsid w:val="006414FD"/>
    <w:rsid w:val="00641869"/>
    <w:rsid w:val="0064187D"/>
    <w:rsid w:val="0064191F"/>
    <w:rsid w:val="00641AFF"/>
    <w:rsid w:val="00641CEC"/>
    <w:rsid w:val="00641F6B"/>
    <w:rsid w:val="00641FFB"/>
    <w:rsid w:val="00642084"/>
    <w:rsid w:val="006420C0"/>
    <w:rsid w:val="006421DE"/>
    <w:rsid w:val="0064261D"/>
    <w:rsid w:val="006427EB"/>
    <w:rsid w:val="00642801"/>
    <w:rsid w:val="00642950"/>
    <w:rsid w:val="006429A9"/>
    <w:rsid w:val="00642AE1"/>
    <w:rsid w:val="00642B33"/>
    <w:rsid w:val="00642D84"/>
    <w:rsid w:val="00642E9D"/>
    <w:rsid w:val="006431D3"/>
    <w:rsid w:val="00643289"/>
    <w:rsid w:val="006433A3"/>
    <w:rsid w:val="00643452"/>
    <w:rsid w:val="00643528"/>
    <w:rsid w:val="00643570"/>
    <w:rsid w:val="00643630"/>
    <w:rsid w:val="006438B4"/>
    <w:rsid w:val="00643916"/>
    <w:rsid w:val="00643B96"/>
    <w:rsid w:val="00643D31"/>
    <w:rsid w:val="00644088"/>
    <w:rsid w:val="006442B6"/>
    <w:rsid w:val="006442DB"/>
    <w:rsid w:val="006452F9"/>
    <w:rsid w:val="00645446"/>
    <w:rsid w:val="00645471"/>
    <w:rsid w:val="006455B8"/>
    <w:rsid w:val="006455E2"/>
    <w:rsid w:val="00645836"/>
    <w:rsid w:val="0064584D"/>
    <w:rsid w:val="00645CA8"/>
    <w:rsid w:val="00645D2E"/>
    <w:rsid w:val="00645E84"/>
    <w:rsid w:val="00646069"/>
    <w:rsid w:val="006460A1"/>
    <w:rsid w:val="00646317"/>
    <w:rsid w:val="00646393"/>
    <w:rsid w:val="006465A8"/>
    <w:rsid w:val="006468D4"/>
    <w:rsid w:val="00646EE5"/>
    <w:rsid w:val="00646EFF"/>
    <w:rsid w:val="00646F34"/>
    <w:rsid w:val="00646FF7"/>
    <w:rsid w:val="006472D5"/>
    <w:rsid w:val="00647314"/>
    <w:rsid w:val="0064757A"/>
    <w:rsid w:val="00647C7A"/>
    <w:rsid w:val="00647F93"/>
    <w:rsid w:val="006500A2"/>
    <w:rsid w:val="006500C2"/>
    <w:rsid w:val="006500D7"/>
    <w:rsid w:val="00650177"/>
    <w:rsid w:val="0065028C"/>
    <w:rsid w:val="006508B5"/>
    <w:rsid w:val="00650DD8"/>
    <w:rsid w:val="00650F7D"/>
    <w:rsid w:val="006512F5"/>
    <w:rsid w:val="0065142C"/>
    <w:rsid w:val="006518F8"/>
    <w:rsid w:val="00651A04"/>
    <w:rsid w:val="00651DAB"/>
    <w:rsid w:val="00652145"/>
    <w:rsid w:val="0065217F"/>
    <w:rsid w:val="006523B9"/>
    <w:rsid w:val="00652653"/>
    <w:rsid w:val="0065285E"/>
    <w:rsid w:val="00652878"/>
    <w:rsid w:val="006529C1"/>
    <w:rsid w:val="00652BFA"/>
    <w:rsid w:val="00652D46"/>
    <w:rsid w:val="0065300C"/>
    <w:rsid w:val="00653469"/>
    <w:rsid w:val="00653703"/>
    <w:rsid w:val="00653987"/>
    <w:rsid w:val="00653E4D"/>
    <w:rsid w:val="00653FE2"/>
    <w:rsid w:val="00654243"/>
    <w:rsid w:val="00654317"/>
    <w:rsid w:val="006544A1"/>
    <w:rsid w:val="00654648"/>
    <w:rsid w:val="0065488B"/>
    <w:rsid w:val="0065488E"/>
    <w:rsid w:val="00654A56"/>
    <w:rsid w:val="006550F3"/>
    <w:rsid w:val="00655137"/>
    <w:rsid w:val="006556D7"/>
    <w:rsid w:val="006556DC"/>
    <w:rsid w:val="00655895"/>
    <w:rsid w:val="006558E0"/>
    <w:rsid w:val="00655CE0"/>
    <w:rsid w:val="0065618D"/>
    <w:rsid w:val="0065618E"/>
    <w:rsid w:val="006563AE"/>
    <w:rsid w:val="00656401"/>
    <w:rsid w:val="00656467"/>
    <w:rsid w:val="00656721"/>
    <w:rsid w:val="006567AE"/>
    <w:rsid w:val="0065680D"/>
    <w:rsid w:val="00656A13"/>
    <w:rsid w:val="00656A81"/>
    <w:rsid w:val="00656B5B"/>
    <w:rsid w:val="00656CD3"/>
    <w:rsid w:val="00656DFE"/>
    <w:rsid w:val="00656E65"/>
    <w:rsid w:val="00657180"/>
    <w:rsid w:val="00657433"/>
    <w:rsid w:val="006577C9"/>
    <w:rsid w:val="00657C86"/>
    <w:rsid w:val="006602AD"/>
    <w:rsid w:val="00660339"/>
    <w:rsid w:val="006603D0"/>
    <w:rsid w:val="00660478"/>
    <w:rsid w:val="006604C7"/>
    <w:rsid w:val="00660519"/>
    <w:rsid w:val="006605FC"/>
    <w:rsid w:val="006606D8"/>
    <w:rsid w:val="006608AB"/>
    <w:rsid w:val="006608B5"/>
    <w:rsid w:val="00660A62"/>
    <w:rsid w:val="00660A96"/>
    <w:rsid w:val="00660B79"/>
    <w:rsid w:val="00661238"/>
    <w:rsid w:val="006614AA"/>
    <w:rsid w:val="00661520"/>
    <w:rsid w:val="006615A9"/>
    <w:rsid w:val="00661697"/>
    <w:rsid w:val="0066177A"/>
    <w:rsid w:val="0066188F"/>
    <w:rsid w:val="00661A67"/>
    <w:rsid w:val="00661B07"/>
    <w:rsid w:val="0066289D"/>
    <w:rsid w:val="00662CB5"/>
    <w:rsid w:val="00662DD1"/>
    <w:rsid w:val="00662F28"/>
    <w:rsid w:val="00662F85"/>
    <w:rsid w:val="00662F8F"/>
    <w:rsid w:val="006630AA"/>
    <w:rsid w:val="00663236"/>
    <w:rsid w:val="0066377D"/>
    <w:rsid w:val="00663874"/>
    <w:rsid w:val="00663957"/>
    <w:rsid w:val="00663A9D"/>
    <w:rsid w:val="00663B8F"/>
    <w:rsid w:val="00663C75"/>
    <w:rsid w:val="00664021"/>
    <w:rsid w:val="0066452E"/>
    <w:rsid w:val="00664A88"/>
    <w:rsid w:val="00664B69"/>
    <w:rsid w:val="00664FA8"/>
    <w:rsid w:val="0066507F"/>
    <w:rsid w:val="00665309"/>
    <w:rsid w:val="006653A7"/>
    <w:rsid w:val="006653E0"/>
    <w:rsid w:val="00665438"/>
    <w:rsid w:val="006654E8"/>
    <w:rsid w:val="00665601"/>
    <w:rsid w:val="0066563C"/>
    <w:rsid w:val="00665756"/>
    <w:rsid w:val="00665AA0"/>
    <w:rsid w:val="00665B45"/>
    <w:rsid w:val="00665BAD"/>
    <w:rsid w:val="00665E41"/>
    <w:rsid w:val="00665E78"/>
    <w:rsid w:val="00665E9E"/>
    <w:rsid w:val="00665FDA"/>
    <w:rsid w:val="006660C8"/>
    <w:rsid w:val="006660D7"/>
    <w:rsid w:val="006661AE"/>
    <w:rsid w:val="0066669E"/>
    <w:rsid w:val="0066671B"/>
    <w:rsid w:val="00666902"/>
    <w:rsid w:val="00666B98"/>
    <w:rsid w:val="00666F08"/>
    <w:rsid w:val="00666F85"/>
    <w:rsid w:val="00667059"/>
    <w:rsid w:val="006678C5"/>
    <w:rsid w:val="00667C9C"/>
    <w:rsid w:val="00667F82"/>
    <w:rsid w:val="00667FBA"/>
    <w:rsid w:val="00667FE4"/>
    <w:rsid w:val="00670090"/>
    <w:rsid w:val="006702C4"/>
    <w:rsid w:val="0067062B"/>
    <w:rsid w:val="006706E4"/>
    <w:rsid w:val="00670868"/>
    <w:rsid w:val="00670C4C"/>
    <w:rsid w:val="00670CA7"/>
    <w:rsid w:val="00671059"/>
    <w:rsid w:val="006710B6"/>
    <w:rsid w:val="006710E1"/>
    <w:rsid w:val="0067113D"/>
    <w:rsid w:val="00671185"/>
    <w:rsid w:val="00671717"/>
    <w:rsid w:val="00671AC0"/>
    <w:rsid w:val="00671DC2"/>
    <w:rsid w:val="00671E37"/>
    <w:rsid w:val="00671F5F"/>
    <w:rsid w:val="00671F71"/>
    <w:rsid w:val="0067200C"/>
    <w:rsid w:val="006720CD"/>
    <w:rsid w:val="006721A0"/>
    <w:rsid w:val="006725FB"/>
    <w:rsid w:val="00672951"/>
    <w:rsid w:val="00672C58"/>
    <w:rsid w:val="00672E48"/>
    <w:rsid w:val="00672FB4"/>
    <w:rsid w:val="0067313C"/>
    <w:rsid w:val="006731B6"/>
    <w:rsid w:val="00673757"/>
    <w:rsid w:val="00673AC1"/>
    <w:rsid w:val="00673C95"/>
    <w:rsid w:val="00673E5E"/>
    <w:rsid w:val="00673F26"/>
    <w:rsid w:val="00673FEF"/>
    <w:rsid w:val="006741AD"/>
    <w:rsid w:val="006742BD"/>
    <w:rsid w:val="00674615"/>
    <w:rsid w:val="0067475B"/>
    <w:rsid w:val="00674A33"/>
    <w:rsid w:val="00674AAC"/>
    <w:rsid w:val="00674AAE"/>
    <w:rsid w:val="00674B07"/>
    <w:rsid w:val="00674C9B"/>
    <w:rsid w:val="00674EDA"/>
    <w:rsid w:val="00675249"/>
    <w:rsid w:val="0067541B"/>
    <w:rsid w:val="006754D1"/>
    <w:rsid w:val="006756E6"/>
    <w:rsid w:val="0067577A"/>
    <w:rsid w:val="0067580F"/>
    <w:rsid w:val="00675B72"/>
    <w:rsid w:val="00675C12"/>
    <w:rsid w:val="00675E21"/>
    <w:rsid w:val="006760BF"/>
    <w:rsid w:val="00676130"/>
    <w:rsid w:val="00676442"/>
    <w:rsid w:val="0067647C"/>
    <w:rsid w:val="0067689B"/>
    <w:rsid w:val="00676A7A"/>
    <w:rsid w:val="00676D0D"/>
    <w:rsid w:val="00676E43"/>
    <w:rsid w:val="00676EFB"/>
    <w:rsid w:val="006774E8"/>
    <w:rsid w:val="006777BE"/>
    <w:rsid w:val="00677C66"/>
    <w:rsid w:val="00680262"/>
    <w:rsid w:val="006807AC"/>
    <w:rsid w:val="0068118B"/>
    <w:rsid w:val="00681287"/>
    <w:rsid w:val="00681378"/>
    <w:rsid w:val="00681468"/>
    <w:rsid w:val="0068156E"/>
    <w:rsid w:val="0068187E"/>
    <w:rsid w:val="00681988"/>
    <w:rsid w:val="00681C77"/>
    <w:rsid w:val="00682278"/>
    <w:rsid w:val="0068233B"/>
    <w:rsid w:val="006823C7"/>
    <w:rsid w:val="00682497"/>
    <w:rsid w:val="006824AC"/>
    <w:rsid w:val="00682531"/>
    <w:rsid w:val="00682633"/>
    <w:rsid w:val="00682897"/>
    <w:rsid w:val="006829E2"/>
    <w:rsid w:val="006829FC"/>
    <w:rsid w:val="00682CFC"/>
    <w:rsid w:val="00682E92"/>
    <w:rsid w:val="00683272"/>
    <w:rsid w:val="006832D6"/>
    <w:rsid w:val="00683462"/>
    <w:rsid w:val="00683B70"/>
    <w:rsid w:val="00683DEF"/>
    <w:rsid w:val="00683DFD"/>
    <w:rsid w:val="00683E2E"/>
    <w:rsid w:val="00683F12"/>
    <w:rsid w:val="00683F6E"/>
    <w:rsid w:val="00684058"/>
    <w:rsid w:val="006842E8"/>
    <w:rsid w:val="006843B9"/>
    <w:rsid w:val="00684468"/>
    <w:rsid w:val="00684634"/>
    <w:rsid w:val="0068473A"/>
    <w:rsid w:val="00684839"/>
    <w:rsid w:val="00684D37"/>
    <w:rsid w:val="006850CE"/>
    <w:rsid w:val="00685622"/>
    <w:rsid w:val="0068567B"/>
    <w:rsid w:val="006856A3"/>
    <w:rsid w:val="00685748"/>
    <w:rsid w:val="006858B7"/>
    <w:rsid w:val="006858FE"/>
    <w:rsid w:val="00685D17"/>
    <w:rsid w:val="00685D2B"/>
    <w:rsid w:val="00685DF7"/>
    <w:rsid w:val="006867CA"/>
    <w:rsid w:val="0068680A"/>
    <w:rsid w:val="00686849"/>
    <w:rsid w:val="006868E7"/>
    <w:rsid w:val="00686C27"/>
    <w:rsid w:val="00687101"/>
    <w:rsid w:val="0068727D"/>
    <w:rsid w:val="00687760"/>
    <w:rsid w:val="006877B9"/>
    <w:rsid w:val="00687C80"/>
    <w:rsid w:val="00687DCF"/>
    <w:rsid w:val="00687FB5"/>
    <w:rsid w:val="00690041"/>
    <w:rsid w:val="006901F2"/>
    <w:rsid w:val="0069030A"/>
    <w:rsid w:val="00690443"/>
    <w:rsid w:val="0069047E"/>
    <w:rsid w:val="00690609"/>
    <w:rsid w:val="0069066D"/>
    <w:rsid w:val="006906F6"/>
    <w:rsid w:val="00690874"/>
    <w:rsid w:val="00690993"/>
    <w:rsid w:val="00690B65"/>
    <w:rsid w:val="00690BB0"/>
    <w:rsid w:val="00691043"/>
    <w:rsid w:val="0069116D"/>
    <w:rsid w:val="0069169E"/>
    <w:rsid w:val="006917F7"/>
    <w:rsid w:val="00691DAD"/>
    <w:rsid w:val="00691DC4"/>
    <w:rsid w:val="00691E5F"/>
    <w:rsid w:val="0069211F"/>
    <w:rsid w:val="00692149"/>
    <w:rsid w:val="006921E7"/>
    <w:rsid w:val="0069242F"/>
    <w:rsid w:val="00692431"/>
    <w:rsid w:val="00692AB5"/>
    <w:rsid w:val="00693153"/>
    <w:rsid w:val="0069327B"/>
    <w:rsid w:val="0069365B"/>
    <w:rsid w:val="006936B0"/>
    <w:rsid w:val="006936B8"/>
    <w:rsid w:val="006936CC"/>
    <w:rsid w:val="00693998"/>
    <w:rsid w:val="00693EAF"/>
    <w:rsid w:val="00694219"/>
    <w:rsid w:val="00694797"/>
    <w:rsid w:val="006947BB"/>
    <w:rsid w:val="00694B63"/>
    <w:rsid w:val="00694DBF"/>
    <w:rsid w:val="00694FC2"/>
    <w:rsid w:val="00695039"/>
    <w:rsid w:val="00695158"/>
    <w:rsid w:val="006952A1"/>
    <w:rsid w:val="006959AE"/>
    <w:rsid w:val="00695B94"/>
    <w:rsid w:val="00696173"/>
    <w:rsid w:val="00696416"/>
    <w:rsid w:val="00696561"/>
    <w:rsid w:val="006966EA"/>
    <w:rsid w:val="006967F0"/>
    <w:rsid w:val="0069689A"/>
    <w:rsid w:val="0069727C"/>
    <w:rsid w:val="00697654"/>
    <w:rsid w:val="0069774C"/>
    <w:rsid w:val="00697ADA"/>
    <w:rsid w:val="00697DED"/>
    <w:rsid w:val="00697FB9"/>
    <w:rsid w:val="006A001E"/>
    <w:rsid w:val="006A0461"/>
    <w:rsid w:val="006A06BC"/>
    <w:rsid w:val="006A0A10"/>
    <w:rsid w:val="006A0F49"/>
    <w:rsid w:val="006A1047"/>
    <w:rsid w:val="006A1890"/>
    <w:rsid w:val="006A1AF1"/>
    <w:rsid w:val="006A1E14"/>
    <w:rsid w:val="006A22B1"/>
    <w:rsid w:val="006A24FC"/>
    <w:rsid w:val="006A2956"/>
    <w:rsid w:val="006A2A24"/>
    <w:rsid w:val="006A2C3D"/>
    <w:rsid w:val="006A2D87"/>
    <w:rsid w:val="006A2DE5"/>
    <w:rsid w:val="006A3064"/>
    <w:rsid w:val="006A30FD"/>
    <w:rsid w:val="006A343B"/>
    <w:rsid w:val="006A34DB"/>
    <w:rsid w:val="006A35AC"/>
    <w:rsid w:val="006A394D"/>
    <w:rsid w:val="006A3B60"/>
    <w:rsid w:val="006A41D5"/>
    <w:rsid w:val="006A464C"/>
    <w:rsid w:val="006A4DCB"/>
    <w:rsid w:val="006A4E37"/>
    <w:rsid w:val="006A50D4"/>
    <w:rsid w:val="006A50F2"/>
    <w:rsid w:val="006A532D"/>
    <w:rsid w:val="006A5500"/>
    <w:rsid w:val="006A59B1"/>
    <w:rsid w:val="006A5B36"/>
    <w:rsid w:val="006A6174"/>
    <w:rsid w:val="006A61F2"/>
    <w:rsid w:val="006A6828"/>
    <w:rsid w:val="006A6896"/>
    <w:rsid w:val="006A6B91"/>
    <w:rsid w:val="006A6BDC"/>
    <w:rsid w:val="006A6CFF"/>
    <w:rsid w:val="006A6D64"/>
    <w:rsid w:val="006A6D9A"/>
    <w:rsid w:val="006A7359"/>
    <w:rsid w:val="006A752D"/>
    <w:rsid w:val="006A7593"/>
    <w:rsid w:val="006A794A"/>
    <w:rsid w:val="006A79D1"/>
    <w:rsid w:val="006A79FB"/>
    <w:rsid w:val="006A7AFE"/>
    <w:rsid w:val="006A7C37"/>
    <w:rsid w:val="006A7CD6"/>
    <w:rsid w:val="006A7D1D"/>
    <w:rsid w:val="006A7E08"/>
    <w:rsid w:val="006A7E8C"/>
    <w:rsid w:val="006B03F9"/>
    <w:rsid w:val="006B093D"/>
    <w:rsid w:val="006B0AA3"/>
    <w:rsid w:val="006B0F53"/>
    <w:rsid w:val="006B0F8A"/>
    <w:rsid w:val="006B1426"/>
    <w:rsid w:val="006B185F"/>
    <w:rsid w:val="006B1A9E"/>
    <w:rsid w:val="006B1BD7"/>
    <w:rsid w:val="006B1D24"/>
    <w:rsid w:val="006B1FF8"/>
    <w:rsid w:val="006B208F"/>
    <w:rsid w:val="006B274F"/>
    <w:rsid w:val="006B2949"/>
    <w:rsid w:val="006B2CA2"/>
    <w:rsid w:val="006B2CD4"/>
    <w:rsid w:val="006B2ED7"/>
    <w:rsid w:val="006B2F53"/>
    <w:rsid w:val="006B2F62"/>
    <w:rsid w:val="006B2FD7"/>
    <w:rsid w:val="006B30D7"/>
    <w:rsid w:val="006B319D"/>
    <w:rsid w:val="006B37B9"/>
    <w:rsid w:val="006B3901"/>
    <w:rsid w:val="006B3ACD"/>
    <w:rsid w:val="006B3B04"/>
    <w:rsid w:val="006B3B2B"/>
    <w:rsid w:val="006B4174"/>
    <w:rsid w:val="006B42AB"/>
    <w:rsid w:val="006B45A7"/>
    <w:rsid w:val="006B461C"/>
    <w:rsid w:val="006B47E7"/>
    <w:rsid w:val="006B48A6"/>
    <w:rsid w:val="006B4A37"/>
    <w:rsid w:val="006B4CA6"/>
    <w:rsid w:val="006B4CF0"/>
    <w:rsid w:val="006B4F6A"/>
    <w:rsid w:val="006B4F7A"/>
    <w:rsid w:val="006B503F"/>
    <w:rsid w:val="006B563F"/>
    <w:rsid w:val="006B59AF"/>
    <w:rsid w:val="006B5A2C"/>
    <w:rsid w:val="006B5D8A"/>
    <w:rsid w:val="006B65FF"/>
    <w:rsid w:val="006B6CE1"/>
    <w:rsid w:val="006B6E14"/>
    <w:rsid w:val="006B6EDF"/>
    <w:rsid w:val="006B706B"/>
    <w:rsid w:val="006B7602"/>
    <w:rsid w:val="006B777A"/>
    <w:rsid w:val="006B77CA"/>
    <w:rsid w:val="006B7887"/>
    <w:rsid w:val="006B7A78"/>
    <w:rsid w:val="006B7AA2"/>
    <w:rsid w:val="006B7AC6"/>
    <w:rsid w:val="006B7BA1"/>
    <w:rsid w:val="006B7CFB"/>
    <w:rsid w:val="006B7E61"/>
    <w:rsid w:val="006B7EA1"/>
    <w:rsid w:val="006C0375"/>
    <w:rsid w:val="006C043E"/>
    <w:rsid w:val="006C0C07"/>
    <w:rsid w:val="006C0E76"/>
    <w:rsid w:val="006C0F78"/>
    <w:rsid w:val="006C10E3"/>
    <w:rsid w:val="006C1242"/>
    <w:rsid w:val="006C1632"/>
    <w:rsid w:val="006C1BFF"/>
    <w:rsid w:val="006C1FD8"/>
    <w:rsid w:val="006C21A0"/>
    <w:rsid w:val="006C2208"/>
    <w:rsid w:val="006C23CF"/>
    <w:rsid w:val="006C24FC"/>
    <w:rsid w:val="006C26BD"/>
    <w:rsid w:val="006C2B49"/>
    <w:rsid w:val="006C3032"/>
    <w:rsid w:val="006C3354"/>
    <w:rsid w:val="006C3523"/>
    <w:rsid w:val="006C3634"/>
    <w:rsid w:val="006C3833"/>
    <w:rsid w:val="006C38D6"/>
    <w:rsid w:val="006C3C84"/>
    <w:rsid w:val="006C3CCE"/>
    <w:rsid w:val="006C3DD1"/>
    <w:rsid w:val="006C3E89"/>
    <w:rsid w:val="006C4DCB"/>
    <w:rsid w:val="006C4ED0"/>
    <w:rsid w:val="006C4F0D"/>
    <w:rsid w:val="006C4F9B"/>
    <w:rsid w:val="006C53C4"/>
    <w:rsid w:val="006C5B76"/>
    <w:rsid w:val="006C5E98"/>
    <w:rsid w:val="006C666C"/>
    <w:rsid w:val="006C69DE"/>
    <w:rsid w:val="006C6F2E"/>
    <w:rsid w:val="006C71A2"/>
    <w:rsid w:val="006C71C0"/>
    <w:rsid w:val="006C74E9"/>
    <w:rsid w:val="006C759D"/>
    <w:rsid w:val="006C79A0"/>
    <w:rsid w:val="006C7BDE"/>
    <w:rsid w:val="006C7D0C"/>
    <w:rsid w:val="006D02C4"/>
    <w:rsid w:val="006D074B"/>
    <w:rsid w:val="006D095E"/>
    <w:rsid w:val="006D0A1B"/>
    <w:rsid w:val="006D0B7D"/>
    <w:rsid w:val="006D0D9D"/>
    <w:rsid w:val="006D0E6B"/>
    <w:rsid w:val="006D0EE6"/>
    <w:rsid w:val="006D10F4"/>
    <w:rsid w:val="006D15CC"/>
    <w:rsid w:val="006D18A7"/>
    <w:rsid w:val="006D1A6F"/>
    <w:rsid w:val="006D1AF5"/>
    <w:rsid w:val="006D1CB9"/>
    <w:rsid w:val="006D1CF8"/>
    <w:rsid w:val="006D1D3E"/>
    <w:rsid w:val="006D2216"/>
    <w:rsid w:val="006D24F4"/>
    <w:rsid w:val="006D291E"/>
    <w:rsid w:val="006D2A14"/>
    <w:rsid w:val="006D2A2A"/>
    <w:rsid w:val="006D2AEF"/>
    <w:rsid w:val="006D2B2B"/>
    <w:rsid w:val="006D311D"/>
    <w:rsid w:val="006D3214"/>
    <w:rsid w:val="006D332F"/>
    <w:rsid w:val="006D339A"/>
    <w:rsid w:val="006D33B4"/>
    <w:rsid w:val="006D381D"/>
    <w:rsid w:val="006D3B7B"/>
    <w:rsid w:val="006D3D12"/>
    <w:rsid w:val="006D3DFF"/>
    <w:rsid w:val="006D3F6B"/>
    <w:rsid w:val="006D401D"/>
    <w:rsid w:val="006D479A"/>
    <w:rsid w:val="006D484F"/>
    <w:rsid w:val="006D4F1F"/>
    <w:rsid w:val="006D4F4F"/>
    <w:rsid w:val="006D545B"/>
    <w:rsid w:val="006D575D"/>
    <w:rsid w:val="006D57F9"/>
    <w:rsid w:val="006D58E4"/>
    <w:rsid w:val="006D597E"/>
    <w:rsid w:val="006D5C4D"/>
    <w:rsid w:val="006D5C5B"/>
    <w:rsid w:val="006D5D97"/>
    <w:rsid w:val="006D5DA5"/>
    <w:rsid w:val="006D5DEA"/>
    <w:rsid w:val="006D5FA5"/>
    <w:rsid w:val="006D6119"/>
    <w:rsid w:val="006D68A7"/>
    <w:rsid w:val="006D6991"/>
    <w:rsid w:val="006D6C38"/>
    <w:rsid w:val="006D6CF9"/>
    <w:rsid w:val="006D6E67"/>
    <w:rsid w:val="006D6EFC"/>
    <w:rsid w:val="006D6F7A"/>
    <w:rsid w:val="006D7415"/>
    <w:rsid w:val="006D74DA"/>
    <w:rsid w:val="006D7ABC"/>
    <w:rsid w:val="006D7BA5"/>
    <w:rsid w:val="006D7C55"/>
    <w:rsid w:val="006D7C7E"/>
    <w:rsid w:val="006D7D26"/>
    <w:rsid w:val="006D7EFB"/>
    <w:rsid w:val="006D7FDF"/>
    <w:rsid w:val="006E0009"/>
    <w:rsid w:val="006E00B2"/>
    <w:rsid w:val="006E0231"/>
    <w:rsid w:val="006E073C"/>
    <w:rsid w:val="006E0773"/>
    <w:rsid w:val="006E0809"/>
    <w:rsid w:val="006E0E0C"/>
    <w:rsid w:val="006E0FFA"/>
    <w:rsid w:val="006E17BB"/>
    <w:rsid w:val="006E1960"/>
    <w:rsid w:val="006E1A29"/>
    <w:rsid w:val="006E1EED"/>
    <w:rsid w:val="006E1F3B"/>
    <w:rsid w:val="006E20F1"/>
    <w:rsid w:val="006E2381"/>
    <w:rsid w:val="006E240E"/>
    <w:rsid w:val="006E287A"/>
    <w:rsid w:val="006E289D"/>
    <w:rsid w:val="006E28F8"/>
    <w:rsid w:val="006E29AA"/>
    <w:rsid w:val="006E355D"/>
    <w:rsid w:val="006E366B"/>
    <w:rsid w:val="006E3B08"/>
    <w:rsid w:val="006E3B6A"/>
    <w:rsid w:val="006E3B98"/>
    <w:rsid w:val="006E3C36"/>
    <w:rsid w:val="006E3ECE"/>
    <w:rsid w:val="006E3FF7"/>
    <w:rsid w:val="006E42F2"/>
    <w:rsid w:val="006E4488"/>
    <w:rsid w:val="006E48B3"/>
    <w:rsid w:val="006E48EC"/>
    <w:rsid w:val="006E493D"/>
    <w:rsid w:val="006E4BE0"/>
    <w:rsid w:val="006E5621"/>
    <w:rsid w:val="006E5C3E"/>
    <w:rsid w:val="006E5CE4"/>
    <w:rsid w:val="006E5FC2"/>
    <w:rsid w:val="006E6859"/>
    <w:rsid w:val="006E693E"/>
    <w:rsid w:val="006E6A0D"/>
    <w:rsid w:val="006E6D44"/>
    <w:rsid w:val="006E70D3"/>
    <w:rsid w:val="006E7474"/>
    <w:rsid w:val="006E74DE"/>
    <w:rsid w:val="006E75E0"/>
    <w:rsid w:val="006E7BDC"/>
    <w:rsid w:val="006E7EAF"/>
    <w:rsid w:val="006F0052"/>
    <w:rsid w:val="006F0074"/>
    <w:rsid w:val="006F008A"/>
    <w:rsid w:val="006F03AC"/>
    <w:rsid w:val="006F05C6"/>
    <w:rsid w:val="006F05E4"/>
    <w:rsid w:val="006F0648"/>
    <w:rsid w:val="006F07D4"/>
    <w:rsid w:val="006F0890"/>
    <w:rsid w:val="006F0B2E"/>
    <w:rsid w:val="006F109F"/>
    <w:rsid w:val="006F12C2"/>
    <w:rsid w:val="006F14F3"/>
    <w:rsid w:val="006F1563"/>
    <w:rsid w:val="006F15DE"/>
    <w:rsid w:val="006F163C"/>
    <w:rsid w:val="006F1900"/>
    <w:rsid w:val="006F1DDA"/>
    <w:rsid w:val="006F1EFB"/>
    <w:rsid w:val="006F1F8F"/>
    <w:rsid w:val="006F1FAF"/>
    <w:rsid w:val="006F226E"/>
    <w:rsid w:val="006F231C"/>
    <w:rsid w:val="006F2423"/>
    <w:rsid w:val="006F2479"/>
    <w:rsid w:val="006F2603"/>
    <w:rsid w:val="006F26AC"/>
    <w:rsid w:val="006F26FA"/>
    <w:rsid w:val="006F2725"/>
    <w:rsid w:val="006F2D95"/>
    <w:rsid w:val="006F2F8A"/>
    <w:rsid w:val="006F30D2"/>
    <w:rsid w:val="006F312E"/>
    <w:rsid w:val="006F31F3"/>
    <w:rsid w:val="006F32B7"/>
    <w:rsid w:val="006F3EF1"/>
    <w:rsid w:val="006F449F"/>
    <w:rsid w:val="006F458F"/>
    <w:rsid w:val="006F47AC"/>
    <w:rsid w:val="006F4815"/>
    <w:rsid w:val="006F49AE"/>
    <w:rsid w:val="006F49F2"/>
    <w:rsid w:val="006F4C05"/>
    <w:rsid w:val="006F4D7A"/>
    <w:rsid w:val="006F4E6B"/>
    <w:rsid w:val="006F4FC9"/>
    <w:rsid w:val="006F50C0"/>
    <w:rsid w:val="006F52CA"/>
    <w:rsid w:val="006F571E"/>
    <w:rsid w:val="006F57F4"/>
    <w:rsid w:val="006F58BB"/>
    <w:rsid w:val="006F598A"/>
    <w:rsid w:val="006F6165"/>
    <w:rsid w:val="006F6399"/>
    <w:rsid w:val="006F64CA"/>
    <w:rsid w:val="006F64DC"/>
    <w:rsid w:val="006F6602"/>
    <w:rsid w:val="006F661B"/>
    <w:rsid w:val="006F68C3"/>
    <w:rsid w:val="006F6A69"/>
    <w:rsid w:val="006F6CC5"/>
    <w:rsid w:val="006F6D2F"/>
    <w:rsid w:val="006F6DF4"/>
    <w:rsid w:val="006F6E51"/>
    <w:rsid w:val="006F6F6B"/>
    <w:rsid w:val="006F70BF"/>
    <w:rsid w:val="006F70CA"/>
    <w:rsid w:val="006F73D2"/>
    <w:rsid w:val="006F78DF"/>
    <w:rsid w:val="006F7CAC"/>
    <w:rsid w:val="006F7E7B"/>
    <w:rsid w:val="0070078C"/>
    <w:rsid w:val="00700A23"/>
    <w:rsid w:val="0070173E"/>
    <w:rsid w:val="00701912"/>
    <w:rsid w:val="00701AEA"/>
    <w:rsid w:val="00701D7F"/>
    <w:rsid w:val="00702010"/>
    <w:rsid w:val="00702079"/>
    <w:rsid w:val="00702220"/>
    <w:rsid w:val="007022FE"/>
    <w:rsid w:val="007024C1"/>
    <w:rsid w:val="007027F1"/>
    <w:rsid w:val="00702823"/>
    <w:rsid w:val="00702AA2"/>
    <w:rsid w:val="00702AC7"/>
    <w:rsid w:val="00702BFF"/>
    <w:rsid w:val="00702C66"/>
    <w:rsid w:val="00702C87"/>
    <w:rsid w:val="00702EA5"/>
    <w:rsid w:val="00702F21"/>
    <w:rsid w:val="00702F45"/>
    <w:rsid w:val="00703249"/>
    <w:rsid w:val="007035A5"/>
    <w:rsid w:val="007035F2"/>
    <w:rsid w:val="00703754"/>
    <w:rsid w:val="00703C81"/>
    <w:rsid w:val="00703D5F"/>
    <w:rsid w:val="00703FF5"/>
    <w:rsid w:val="00704012"/>
    <w:rsid w:val="0070403F"/>
    <w:rsid w:val="007040DC"/>
    <w:rsid w:val="007040EE"/>
    <w:rsid w:val="00704174"/>
    <w:rsid w:val="007041CE"/>
    <w:rsid w:val="00704223"/>
    <w:rsid w:val="0070495A"/>
    <w:rsid w:val="00704ACE"/>
    <w:rsid w:val="00704DE2"/>
    <w:rsid w:val="00704E9C"/>
    <w:rsid w:val="0070506F"/>
    <w:rsid w:val="00705094"/>
    <w:rsid w:val="007050D5"/>
    <w:rsid w:val="0070533A"/>
    <w:rsid w:val="00705405"/>
    <w:rsid w:val="007055F8"/>
    <w:rsid w:val="00705930"/>
    <w:rsid w:val="00705BF4"/>
    <w:rsid w:val="00705C66"/>
    <w:rsid w:val="00705E61"/>
    <w:rsid w:val="00705EE1"/>
    <w:rsid w:val="00706804"/>
    <w:rsid w:val="007068A2"/>
    <w:rsid w:val="007069E1"/>
    <w:rsid w:val="00706A7E"/>
    <w:rsid w:val="00706A96"/>
    <w:rsid w:val="00706D1C"/>
    <w:rsid w:val="00706D35"/>
    <w:rsid w:val="00706EA6"/>
    <w:rsid w:val="00706F50"/>
    <w:rsid w:val="00707262"/>
    <w:rsid w:val="00707360"/>
    <w:rsid w:val="007074C2"/>
    <w:rsid w:val="00707651"/>
    <w:rsid w:val="00707B1A"/>
    <w:rsid w:val="00707D75"/>
    <w:rsid w:val="007100DE"/>
    <w:rsid w:val="007101DB"/>
    <w:rsid w:val="00710450"/>
    <w:rsid w:val="007104E2"/>
    <w:rsid w:val="007106EF"/>
    <w:rsid w:val="0071083C"/>
    <w:rsid w:val="00710999"/>
    <w:rsid w:val="00710BBE"/>
    <w:rsid w:val="00710D2B"/>
    <w:rsid w:val="00710F20"/>
    <w:rsid w:val="00710FB2"/>
    <w:rsid w:val="00711206"/>
    <w:rsid w:val="00711A42"/>
    <w:rsid w:val="00711A97"/>
    <w:rsid w:val="00711B58"/>
    <w:rsid w:val="00712328"/>
    <w:rsid w:val="0071249A"/>
    <w:rsid w:val="007127A1"/>
    <w:rsid w:val="00712840"/>
    <w:rsid w:val="00712927"/>
    <w:rsid w:val="00712A06"/>
    <w:rsid w:val="00712BAA"/>
    <w:rsid w:val="00712C6C"/>
    <w:rsid w:val="00712CB7"/>
    <w:rsid w:val="00712CD9"/>
    <w:rsid w:val="00712D11"/>
    <w:rsid w:val="00712EA4"/>
    <w:rsid w:val="00712F7D"/>
    <w:rsid w:val="00713068"/>
    <w:rsid w:val="007131DE"/>
    <w:rsid w:val="007137AE"/>
    <w:rsid w:val="00713856"/>
    <w:rsid w:val="00713DA6"/>
    <w:rsid w:val="00713E5D"/>
    <w:rsid w:val="007143F7"/>
    <w:rsid w:val="00714409"/>
    <w:rsid w:val="0071449F"/>
    <w:rsid w:val="0071450C"/>
    <w:rsid w:val="007145C8"/>
    <w:rsid w:val="007146FC"/>
    <w:rsid w:val="0071481E"/>
    <w:rsid w:val="00714D2A"/>
    <w:rsid w:val="0071525B"/>
    <w:rsid w:val="007155E3"/>
    <w:rsid w:val="00715968"/>
    <w:rsid w:val="00715BC7"/>
    <w:rsid w:val="00715C3D"/>
    <w:rsid w:val="00715C8D"/>
    <w:rsid w:val="00715D8D"/>
    <w:rsid w:val="00715F20"/>
    <w:rsid w:val="007160BC"/>
    <w:rsid w:val="007160F6"/>
    <w:rsid w:val="007162A7"/>
    <w:rsid w:val="007163C5"/>
    <w:rsid w:val="00716B2F"/>
    <w:rsid w:val="0071724A"/>
    <w:rsid w:val="007176BF"/>
    <w:rsid w:val="00717861"/>
    <w:rsid w:val="00717B6C"/>
    <w:rsid w:val="00717FF2"/>
    <w:rsid w:val="0072038E"/>
    <w:rsid w:val="00720504"/>
    <w:rsid w:val="0072057C"/>
    <w:rsid w:val="00720A85"/>
    <w:rsid w:val="00720D83"/>
    <w:rsid w:val="007210A2"/>
    <w:rsid w:val="007211F3"/>
    <w:rsid w:val="007214D5"/>
    <w:rsid w:val="00721720"/>
    <w:rsid w:val="0072181A"/>
    <w:rsid w:val="00721822"/>
    <w:rsid w:val="00721A39"/>
    <w:rsid w:val="00721CBD"/>
    <w:rsid w:val="007220E8"/>
    <w:rsid w:val="007221C8"/>
    <w:rsid w:val="00722945"/>
    <w:rsid w:val="00722A2A"/>
    <w:rsid w:val="00722B04"/>
    <w:rsid w:val="00722E2D"/>
    <w:rsid w:val="00723034"/>
    <w:rsid w:val="0072316A"/>
    <w:rsid w:val="0072316E"/>
    <w:rsid w:val="007233BE"/>
    <w:rsid w:val="0072362D"/>
    <w:rsid w:val="00723667"/>
    <w:rsid w:val="007236A9"/>
    <w:rsid w:val="0072385F"/>
    <w:rsid w:val="007238F3"/>
    <w:rsid w:val="00723A25"/>
    <w:rsid w:val="00723BB2"/>
    <w:rsid w:val="00723C3C"/>
    <w:rsid w:val="00723FB2"/>
    <w:rsid w:val="00724131"/>
    <w:rsid w:val="007242C4"/>
    <w:rsid w:val="007244EF"/>
    <w:rsid w:val="00724825"/>
    <w:rsid w:val="007248FF"/>
    <w:rsid w:val="00724CC7"/>
    <w:rsid w:val="00724ED6"/>
    <w:rsid w:val="007251F7"/>
    <w:rsid w:val="007254FC"/>
    <w:rsid w:val="00725872"/>
    <w:rsid w:val="00725B91"/>
    <w:rsid w:val="007260D2"/>
    <w:rsid w:val="007260EF"/>
    <w:rsid w:val="00726131"/>
    <w:rsid w:val="00726260"/>
    <w:rsid w:val="0072626F"/>
    <w:rsid w:val="00726530"/>
    <w:rsid w:val="007265DB"/>
    <w:rsid w:val="007265FF"/>
    <w:rsid w:val="0072695F"/>
    <w:rsid w:val="00726A80"/>
    <w:rsid w:val="00726E9C"/>
    <w:rsid w:val="00727334"/>
    <w:rsid w:val="00727A11"/>
    <w:rsid w:val="00727CCB"/>
    <w:rsid w:val="00730B84"/>
    <w:rsid w:val="00730D29"/>
    <w:rsid w:val="00731029"/>
    <w:rsid w:val="0073119F"/>
    <w:rsid w:val="0073133F"/>
    <w:rsid w:val="00731461"/>
    <w:rsid w:val="00731500"/>
    <w:rsid w:val="00731726"/>
    <w:rsid w:val="007317A6"/>
    <w:rsid w:val="00731DFC"/>
    <w:rsid w:val="00731F27"/>
    <w:rsid w:val="007320D8"/>
    <w:rsid w:val="00732468"/>
    <w:rsid w:val="007324AE"/>
    <w:rsid w:val="007325BB"/>
    <w:rsid w:val="00732716"/>
    <w:rsid w:val="0073278D"/>
    <w:rsid w:val="0073281D"/>
    <w:rsid w:val="00732B6C"/>
    <w:rsid w:val="00732F06"/>
    <w:rsid w:val="00733080"/>
    <w:rsid w:val="0073354B"/>
    <w:rsid w:val="007336C2"/>
    <w:rsid w:val="007336E2"/>
    <w:rsid w:val="007338C0"/>
    <w:rsid w:val="007338D3"/>
    <w:rsid w:val="00733AAE"/>
    <w:rsid w:val="00733AE7"/>
    <w:rsid w:val="00734066"/>
    <w:rsid w:val="007340CD"/>
    <w:rsid w:val="007348E7"/>
    <w:rsid w:val="007348F1"/>
    <w:rsid w:val="00734BA7"/>
    <w:rsid w:val="00734CCC"/>
    <w:rsid w:val="00734D00"/>
    <w:rsid w:val="00735147"/>
    <w:rsid w:val="0073561F"/>
    <w:rsid w:val="0073563E"/>
    <w:rsid w:val="00735CBB"/>
    <w:rsid w:val="00735CE0"/>
    <w:rsid w:val="00735D37"/>
    <w:rsid w:val="00735D72"/>
    <w:rsid w:val="00736005"/>
    <w:rsid w:val="00736657"/>
    <w:rsid w:val="00736885"/>
    <w:rsid w:val="007368EA"/>
    <w:rsid w:val="00736900"/>
    <w:rsid w:val="00736C8B"/>
    <w:rsid w:val="00736ED4"/>
    <w:rsid w:val="00737233"/>
    <w:rsid w:val="0073730C"/>
    <w:rsid w:val="00737434"/>
    <w:rsid w:val="007374B3"/>
    <w:rsid w:val="00737674"/>
    <w:rsid w:val="0073794E"/>
    <w:rsid w:val="00737A83"/>
    <w:rsid w:val="00737B67"/>
    <w:rsid w:val="00737F2E"/>
    <w:rsid w:val="00737FE2"/>
    <w:rsid w:val="007402AC"/>
    <w:rsid w:val="007402D3"/>
    <w:rsid w:val="00740595"/>
    <w:rsid w:val="00740810"/>
    <w:rsid w:val="007408F8"/>
    <w:rsid w:val="00740CF5"/>
    <w:rsid w:val="00740F1B"/>
    <w:rsid w:val="00741920"/>
    <w:rsid w:val="00741957"/>
    <w:rsid w:val="00741A1B"/>
    <w:rsid w:val="0074211A"/>
    <w:rsid w:val="00742258"/>
    <w:rsid w:val="00742489"/>
    <w:rsid w:val="007424EA"/>
    <w:rsid w:val="00742D84"/>
    <w:rsid w:val="0074306A"/>
    <w:rsid w:val="0074324A"/>
    <w:rsid w:val="00743E4E"/>
    <w:rsid w:val="00743FD7"/>
    <w:rsid w:val="0074406F"/>
    <w:rsid w:val="00744183"/>
    <w:rsid w:val="00744270"/>
    <w:rsid w:val="00744287"/>
    <w:rsid w:val="007445A8"/>
    <w:rsid w:val="00744644"/>
    <w:rsid w:val="0074479E"/>
    <w:rsid w:val="0074496E"/>
    <w:rsid w:val="00744A75"/>
    <w:rsid w:val="0074512C"/>
    <w:rsid w:val="00745336"/>
    <w:rsid w:val="0074563A"/>
    <w:rsid w:val="00745C83"/>
    <w:rsid w:val="00745C95"/>
    <w:rsid w:val="00746158"/>
    <w:rsid w:val="007462B8"/>
    <w:rsid w:val="007463E4"/>
    <w:rsid w:val="0074678C"/>
    <w:rsid w:val="00746890"/>
    <w:rsid w:val="007468EF"/>
    <w:rsid w:val="00746925"/>
    <w:rsid w:val="0074698D"/>
    <w:rsid w:val="007469F7"/>
    <w:rsid w:val="00746AEE"/>
    <w:rsid w:val="00746C4A"/>
    <w:rsid w:val="00746C9A"/>
    <w:rsid w:val="00746E0B"/>
    <w:rsid w:val="00746E90"/>
    <w:rsid w:val="0074745B"/>
    <w:rsid w:val="007475EB"/>
    <w:rsid w:val="00747B0B"/>
    <w:rsid w:val="00747C18"/>
    <w:rsid w:val="00747C77"/>
    <w:rsid w:val="00747C78"/>
    <w:rsid w:val="00747ECF"/>
    <w:rsid w:val="00747EF9"/>
    <w:rsid w:val="00747F8A"/>
    <w:rsid w:val="00750057"/>
    <w:rsid w:val="00750104"/>
    <w:rsid w:val="00750395"/>
    <w:rsid w:val="0075055B"/>
    <w:rsid w:val="007505DD"/>
    <w:rsid w:val="007509DE"/>
    <w:rsid w:val="00750A9C"/>
    <w:rsid w:val="00750D00"/>
    <w:rsid w:val="00750E3C"/>
    <w:rsid w:val="00751024"/>
    <w:rsid w:val="007510EB"/>
    <w:rsid w:val="00751331"/>
    <w:rsid w:val="007518C9"/>
    <w:rsid w:val="007518F8"/>
    <w:rsid w:val="00751F99"/>
    <w:rsid w:val="00752193"/>
    <w:rsid w:val="00752273"/>
    <w:rsid w:val="00752504"/>
    <w:rsid w:val="00752AAA"/>
    <w:rsid w:val="00752BDD"/>
    <w:rsid w:val="00752F68"/>
    <w:rsid w:val="00753090"/>
    <w:rsid w:val="00753129"/>
    <w:rsid w:val="00753269"/>
    <w:rsid w:val="007534F0"/>
    <w:rsid w:val="00753740"/>
    <w:rsid w:val="007539C0"/>
    <w:rsid w:val="00753A7A"/>
    <w:rsid w:val="00753AA0"/>
    <w:rsid w:val="00753ACC"/>
    <w:rsid w:val="00753EE1"/>
    <w:rsid w:val="007540AC"/>
    <w:rsid w:val="0075415C"/>
    <w:rsid w:val="00754164"/>
    <w:rsid w:val="007542EE"/>
    <w:rsid w:val="0075444B"/>
    <w:rsid w:val="0075450F"/>
    <w:rsid w:val="0075469B"/>
    <w:rsid w:val="00754996"/>
    <w:rsid w:val="00755064"/>
    <w:rsid w:val="0075515C"/>
    <w:rsid w:val="0075539F"/>
    <w:rsid w:val="007554E8"/>
    <w:rsid w:val="007555BC"/>
    <w:rsid w:val="00755684"/>
    <w:rsid w:val="00755CB2"/>
    <w:rsid w:val="00755E3E"/>
    <w:rsid w:val="00755EAD"/>
    <w:rsid w:val="00755F75"/>
    <w:rsid w:val="007560BC"/>
    <w:rsid w:val="0075628E"/>
    <w:rsid w:val="0075654A"/>
    <w:rsid w:val="00756626"/>
    <w:rsid w:val="00756694"/>
    <w:rsid w:val="007566AA"/>
    <w:rsid w:val="0075684D"/>
    <w:rsid w:val="00756C1E"/>
    <w:rsid w:val="00756C89"/>
    <w:rsid w:val="00756DE7"/>
    <w:rsid w:val="00756F39"/>
    <w:rsid w:val="0075701B"/>
    <w:rsid w:val="00757068"/>
    <w:rsid w:val="0075706D"/>
    <w:rsid w:val="00757220"/>
    <w:rsid w:val="007572B6"/>
    <w:rsid w:val="007575D4"/>
    <w:rsid w:val="00757B7E"/>
    <w:rsid w:val="00757F9F"/>
    <w:rsid w:val="00760049"/>
    <w:rsid w:val="00760373"/>
    <w:rsid w:val="00760569"/>
    <w:rsid w:val="0076077A"/>
    <w:rsid w:val="0076079D"/>
    <w:rsid w:val="007608BF"/>
    <w:rsid w:val="0076096A"/>
    <w:rsid w:val="00760A0C"/>
    <w:rsid w:val="00760D18"/>
    <w:rsid w:val="00760DC6"/>
    <w:rsid w:val="00760FC8"/>
    <w:rsid w:val="00761348"/>
    <w:rsid w:val="007615BB"/>
    <w:rsid w:val="007618D1"/>
    <w:rsid w:val="007619C0"/>
    <w:rsid w:val="00761C37"/>
    <w:rsid w:val="007622DC"/>
    <w:rsid w:val="007629BB"/>
    <w:rsid w:val="00762A2E"/>
    <w:rsid w:val="00762A50"/>
    <w:rsid w:val="0076304A"/>
    <w:rsid w:val="007635AA"/>
    <w:rsid w:val="007637A9"/>
    <w:rsid w:val="00763828"/>
    <w:rsid w:val="007638B7"/>
    <w:rsid w:val="00763A7E"/>
    <w:rsid w:val="00763A98"/>
    <w:rsid w:val="00763AA9"/>
    <w:rsid w:val="00763D2D"/>
    <w:rsid w:val="00763ED6"/>
    <w:rsid w:val="007641B3"/>
    <w:rsid w:val="007641C9"/>
    <w:rsid w:val="00764643"/>
    <w:rsid w:val="007646E5"/>
    <w:rsid w:val="00764982"/>
    <w:rsid w:val="00764C56"/>
    <w:rsid w:val="00764D5A"/>
    <w:rsid w:val="0076505F"/>
    <w:rsid w:val="00765589"/>
    <w:rsid w:val="00765799"/>
    <w:rsid w:val="00765C0F"/>
    <w:rsid w:val="00765CA7"/>
    <w:rsid w:val="00766012"/>
    <w:rsid w:val="00766027"/>
    <w:rsid w:val="007664E6"/>
    <w:rsid w:val="007666A4"/>
    <w:rsid w:val="00766767"/>
    <w:rsid w:val="007667E2"/>
    <w:rsid w:val="00766905"/>
    <w:rsid w:val="00766A49"/>
    <w:rsid w:val="00766D62"/>
    <w:rsid w:val="00766ED0"/>
    <w:rsid w:val="00766F0B"/>
    <w:rsid w:val="007671C5"/>
    <w:rsid w:val="007673A7"/>
    <w:rsid w:val="0076753C"/>
    <w:rsid w:val="007676F8"/>
    <w:rsid w:val="007679DB"/>
    <w:rsid w:val="00767A59"/>
    <w:rsid w:val="00767D22"/>
    <w:rsid w:val="00770069"/>
    <w:rsid w:val="007708AB"/>
    <w:rsid w:val="00770CDD"/>
    <w:rsid w:val="00770E61"/>
    <w:rsid w:val="00770F19"/>
    <w:rsid w:val="00770FC3"/>
    <w:rsid w:val="0077118F"/>
    <w:rsid w:val="007712A8"/>
    <w:rsid w:val="00771D43"/>
    <w:rsid w:val="00771E72"/>
    <w:rsid w:val="00771E77"/>
    <w:rsid w:val="00771F25"/>
    <w:rsid w:val="00771FBB"/>
    <w:rsid w:val="007720E2"/>
    <w:rsid w:val="0077266D"/>
    <w:rsid w:val="007726A4"/>
    <w:rsid w:val="00772868"/>
    <w:rsid w:val="00772D01"/>
    <w:rsid w:val="00772EFA"/>
    <w:rsid w:val="007731AB"/>
    <w:rsid w:val="0077322E"/>
    <w:rsid w:val="0077330F"/>
    <w:rsid w:val="007733D0"/>
    <w:rsid w:val="007733DA"/>
    <w:rsid w:val="00773467"/>
    <w:rsid w:val="00773640"/>
    <w:rsid w:val="0077369C"/>
    <w:rsid w:val="007736D6"/>
    <w:rsid w:val="0077394F"/>
    <w:rsid w:val="007739D1"/>
    <w:rsid w:val="00773D5C"/>
    <w:rsid w:val="00773DD7"/>
    <w:rsid w:val="00774060"/>
    <w:rsid w:val="0077422E"/>
    <w:rsid w:val="0077423A"/>
    <w:rsid w:val="0077428F"/>
    <w:rsid w:val="00774372"/>
    <w:rsid w:val="007743C1"/>
    <w:rsid w:val="00774438"/>
    <w:rsid w:val="007747C1"/>
    <w:rsid w:val="007749B8"/>
    <w:rsid w:val="00774C0E"/>
    <w:rsid w:val="00774CFB"/>
    <w:rsid w:val="00774E1C"/>
    <w:rsid w:val="00774E2B"/>
    <w:rsid w:val="00774E9F"/>
    <w:rsid w:val="00774F22"/>
    <w:rsid w:val="007750AB"/>
    <w:rsid w:val="007752E1"/>
    <w:rsid w:val="00775570"/>
    <w:rsid w:val="00775BEE"/>
    <w:rsid w:val="00776220"/>
    <w:rsid w:val="00776374"/>
    <w:rsid w:val="00776488"/>
    <w:rsid w:val="00776654"/>
    <w:rsid w:val="00776744"/>
    <w:rsid w:val="00776781"/>
    <w:rsid w:val="00776800"/>
    <w:rsid w:val="00776980"/>
    <w:rsid w:val="00776B2B"/>
    <w:rsid w:val="00776DB8"/>
    <w:rsid w:val="0077720D"/>
    <w:rsid w:val="0077725C"/>
    <w:rsid w:val="007775B8"/>
    <w:rsid w:val="0077796B"/>
    <w:rsid w:val="007779AD"/>
    <w:rsid w:val="00777B36"/>
    <w:rsid w:val="00777EA9"/>
    <w:rsid w:val="00780035"/>
    <w:rsid w:val="00780267"/>
    <w:rsid w:val="0078071B"/>
    <w:rsid w:val="007809E6"/>
    <w:rsid w:val="00780A1F"/>
    <w:rsid w:val="00780DB2"/>
    <w:rsid w:val="00780F6B"/>
    <w:rsid w:val="007812BD"/>
    <w:rsid w:val="00781445"/>
    <w:rsid w:val="007816B3"/>
    <w:rsid w:val="007816BD"/>
    <w:rsid w:val="00781937"/>
    <w:rsid w:val="00781A16"/>
    <w:rsid w:val="00781AA5"/>
    <w:rsid w:val="00781F36"/>
    <w:rsid w:val="00781FA2"/>
    <w:rsid w:val="00782050"/>
    <w:rsid w:val="0078210F"/>
    <w:rsid w:val="00782866"/>
    <w:rsid w:val="007829F1"/>
    <w:rsid w:val="007829F4"/>
    <w:rsid w:val="007831CC"/>
    <w:rsid w:val="007831E9"/>
    <w:rsid w:val="007834A0"/>
    <w:rsid w:val="00783661"/>
    <w:rsid w:val="0078369E"/>
    <w:rsid w:val="00783A8B"/>
    <w:rsid w:val="00783CDF"/>
    <w:rsid w:val="00783CF6"/>
    <w:rsid w:val="00783E1F"/>
    <w:rsid w:val="00783FBC"/>
    <w:rsid w:val="007842B6"/>
    <w:rsid w:val="00784387"/>
    <w:rsid w:val="00784416"/>
    <w:rsid w:val="00784513"/>
    <w:rsid w:val="007845FD"/>
    <w:rsid w:val="00785013"/>
    <w:rsid w:val="0078542B"/>
    <w:rsid w:val="00785497"/>
    <w:rsid w:val="0078573B"/>
    <w:rsid w:val="00785804"/>
    <w:rsid w:val="007862C5"/>
    <w:rsid w:val="00786FBC"/>
    <w:rsid w:val="00787080"/>
    <w:rsid w:val="007870F6"/>
    <w:rsid w:val="007872C1"/>
    <w:rsid w:val="007872C5"/>
    <w:rsid w:val="00787342"/>
    <w:rsid w:val="00787719"/>
    <w:rsid w:val="00787A0E"/>
    <w:rsid w:val="00787AB5"/>
    <w:rsid w:val="00787B4E"/>
    <w:rsid w:val="00787FAC"/>
    <w:rsid w:val="007902FC"/>
    <w:rsid w:val="007904AF"/>
    <w:rsid w:val="0079052E"/>
    <w:rsid w:val="007905B6"/>
    <w:rsid w:val="00790992"/>
    <w:rsid w:val="00790A0E"/>
    <w:rsid w:val="00790E41"/>
    <w:rsid w:val="007910A3"/>
    <w:rsid w:val="00791279"/>
    <w:rsid w:val="00791282"/>
    <w:rsid w:val="007915BD"/>
    <w:rsid w:val="00791852"/>
    <w:rsid w:val="00791975"/>
    <w:rsid w:val="00792088"/>
    <w:rsid w:val="007922D8"/>
    <w:rsid w:val="007923A9"/>
    <w:rsid w:val="007928A9"/>
    <w:rsid w:val="007929D2"/>
    <w:rsid w:val="00792B5C"/>
    <w:rsid w:val="00792D86"/>
    <w:rsid w:val="00792FA7"/>
    <w:rsid w:val="00792FDE"/>
    <w:rsid w:val="00793158"/>
    <w:rsid w:val="00793232"/>
    <w:rsid w:val="00793781"/>
    <w:rsid w:val="007938DC"/>
    <w:rsid w:val="00793AE3"/>
    <w:rsid w:val="00793C5D"/>
    <w:rsid w:val="00793D3F"/>
    <w:rsid w:val="00793F84"/>
    <w:rsid w:val="00794191"/>
    <w:rsid w:val="0079444C"/>
    <w:rsid w:val="0079445A"/>
    <w:rsid w:val="00794498"/>
    <w:rsid w:val="00794A3C"/>
    <w:rsid w:val="00794ADB"/>
    <w:rsid w:val="00794C65"/>
    <w:rsid w:val="00794CC2"/>
    <w:rsid w:val="00794E0F"/>
    <w:rsid w:val="00794F50"/>
    <w:rsid w:val="00795136"/>
    <w:rsid w:val="00795227"/>
    <w:rsid w:val="00795760"/>
    <w:rsid w:val="007957E9"/>
    <w:rsid w:val="007958A1"/>
    <w:rsid w:val="007959AD"/>
    <w:rsid w:val="00795A90"/>
    <w:rsid w:val="00795B80"/>
    <w:rsid w:val="00795BF9"/>
    <w:rsid w:val="00795CBC"/>
    <w:rsid w:val="00796000"/>
    <w:rsid w:val="00796124"/>
    <w:rsid w:val="00796522"/>
    <w:rsid w:val="007966FC"/>
    <w:rsid w:val="00796733"/>
    <w:rsid w:val="007968B0"/>
    <w:rsid w:val="007969AB"/>
    <w:rsid w:val="00796B77"/>
    <w:rsid w:val="00796B93"/>
    <w:rsid w:val="00796D39"/>
    <w:rsid w:val="007973A3"/>
    <w:rsid w:val="00797581"/>
    <w:rsid w:val="007976E5"/>
    <w:rsid w:val="0079799A"/>
    <w:rsid w:val="007A0009"/>
    <w:rsid w:val="007A01E6"/>
    <w:rsid w:val="007A039F"/>
    <w:rsid w:val="007A040B"/>
    <w:rsid w:val="007A0541"/>
    <w:rsid w:val="007A0643"/>
    <w:rsid w:val="007A06BB"/>
    <w:rsid w:val="007A0E13"/>
    <w:rsid w:val="007A0E6D"/>
    <w:rsid w:val="007A1224"/>
    <w:rsid w:val="007A15CA"/>
    <w:rsid w:val="007A162F"/>
    <w:rsid w:val="007A16B5"/>
    <w:rsid w:val="007A176D"/>
    <w:rsid w:val="007A1815"/>
    <w:rsid w:val="007A19F8"/>
    <w:rsid w:val="007A1B83"/>
    <w:rsid w:val="007A1BF9"/>
    <w:rsid w:val="007A1DAD"/>
    <w:rsid w:val="007A240B"/>
    <w:rsid w:val="007A251D"/>
    <w:rsid w:val="007A2531"/>
    <w:rsid w:val="007A2962"/>
    <w:rsid w:val="007A29B5"/>
    <w:rsid w:val="007A2D7E"/>
    <w:rsid w:val="007A2E05"/>
    <w:rsid w:val="007A2F79"/>
    <w:rsid w:val="007A2FFB"/>
    <w:rsid w:val="007A304F"/>
    <w:rsid w:val="007A30C9"/>
    <w:rsid w:val="007A36D1"/>
    <w:rsid w:val="007A37EF"/>
    <w:rsid w:val="007A3895"/>
    <w:rsid w:val="007A3A07"/>
    <w:rsid w:val="007A3A1E"/>
    <w:rsid w:val="007A41DF"/>
    <w:rsid w:val="007A4981"/>
    <w:rsid w:val="007A4A46"/>
    <w:rsid w:val="007A4CD1"/>
    <w:rsid w:val="007A503C"/>
    <w:rsid w:val="007A51A5"/>
    <w:rsid w:val="007A5253"/>
    <w:rsid w:val="007A5331"/>
    <w:rsid w:val="007A5B45"/>
    <w:rsid w:val="007A5B4C"/>
    <w:rsid w:val="007A5B74"/>
    <w:rsid w:val="007A5BAA"/>
    <w:rsid w:val="007A5FAC"/>
    <w:rsid w:val="007A6056"/>
    <w:rsid w:val="007A621C"/>
    <w:rsid w:val="007A6290"/>
    <w:rsid w:val="007A62BB"/>
    <w:rsid w:val="007A6389"/>
    <w:rsid w:val="007A6580"/>
    <w:rsid w:val="007A6C35"/>
    <w:rsid w:val="007A6EEF"/>
    <w:rsid w:val="007A6F47"/>
    <w:rsid w:val="007A706F"/>
    <w:rsid w:val="007A707A"/>
    <w:rsid w:val="007A736B"/>
    <w:rsid w:val="007A744F"/>
    <w:rsid w:val="007A76B8"/>
    <w:rsid w:val="007A7E7D"/>
    <w:rsid w:val="007A7F4A"/>
    <w:rsid w:val="007B013D"/>
    <w:rsid w:val="007B01A3"/>
    <w:rsid w:val="007B03CC"/>
    <w:rsid w:val="007B052E"/>
    <w:rsid w:val="007B06AA"/>
    <w:rsid w:val="007B0D2D"/>
    <w:rsid w:val="007B0E46"/>
    <w:rsid w:val="007B10EA"/>
    <w:rsid w:val="007B13C7"/>
    <w:rsid w:val="007B1490"/>
    <w:rsid w:val="007B166D"/>
    <w:rsid w:val="007B16D4"/>
    <w:rsid w:val="007B19BC"/>
    <w:rsid w:val="007B1E87"/>
    <w:rsid w:val="007B22B5"/>
    <w:rsid w:val="007B2AD0"/>
    <w:rsid w:val="007B2BB8"/>
    <w:rsid w:val="007B2BEB"/>
    <w:rsid w:val="007B2E41"/>
    <w:rsid w:val="007B2F8B"/>
    <w:rsid w:val="007B32B4"/>
    <w:rsid w:val="007B34FC"/>
    <w:rsid w:val="007B36C1"/>
    <w:rsid w:val="007B37EE"/>
    <w:rsid w:val="007B39D8"/>
    <w:rsid w:val="007B3D0D"/>
    <w:rsid w:val="007B3E80"/>
    <w:rsid w:val="007B40AB"/>
    <w:rsid w:val="007B40DD"/>
    <w:rsid w:val="007B4447"/>
    <w:rsid w:val="007B444B"/>
    <w:rsid w:val="007B45F7"/>
    <w:rsid w:val="007B4A7A"/>
    <w:rsid w:val="007B56CB"/>
    <w:rsid w:val="007B5777"/>
    <w:rsid w:val="007B5A9C"/>
    <w:rsid w:val="007B5BD9"/>
    <w:rsid w:val="007B5D11"/>
    <w:rsid w:val="007B5DD0"/>
    <w:rsid w:val="007B5F57"/>
    <w:rsid w:val="007B638E"/>
    <w:rsid w:val="007B64D7"/>
    <w:rsid w:val="007B671B"/>
    <w:rsid w:val="007B6807"/>
    <w:rsid w:val="007B6971"/>
    <w:rsid w:val="007B69CE"/>
    <w:rsid w:val="007B6BDE"/>
    <w:rsid w:val="007B6D7C"/>
    <w:rsid w:val="007B6E2A"/>
    <w:rsid w:val="007B7162"/>
    <w:rsid w:val="007B71EB"/>
    <w:rsid w:val="007B723A"/>
    <w:rsid w:val="007B74FC"/>
    <w:rsid w:val="007B7827"/>
    <w:rsid w:val="007B7C0D"/>
    <w:rsid w:val="007B7CAC"/>
    <w:rsid w:val="007B7E48"/>
    <w:rsid w:val="007B7EE9"/>
    <w:rsid w:val="007C0065"/>
    <w:rsid w:val="007C00A3"/>
    <w:rsid w:val="007C0509"/>
    <w:rsid w:val="007C05DE"/>
    <w:rsid w:val="007C07ED"/>
    <w:rsid w:val="007C088E"/>
    <w:rsid w:val="007C0C74"/>
    <w:rsid w:val="007C0CB2"/>
    <w:rsid w:val="007C0D9A"/>
    <w:rsid w:val="007C1000"/>
    <w:rsid w:val="007C11AE"/>
    <w:rsid w:val="007C122F"/>
    <w:rsid w:val="007C13D8"/>
    <w:rsid w:val="007C168A"/>
    <w:rsid w:val="007C16F5"/>
    <w:rsid w:val="007C17D5"/>
    <w:rsid w:val="007C1942"/>
    <w:rsid w:val="007C19DC"/>
    <w:rsid w:val="007C1ACC"/>
    <w:rsid w:val="007C1AEC"/>
    <w:rsid w:val="007C1BD0"/>
    <w:rsid w:val="007C1FBA"/>
    <w:rsid w:val="007C207F"/>
    <w:rsid w:val="007C2137"/>
    <w:rsid w:val="007C2415"/>
    <w:rsid w:val="007C251D"/>
    <w:rsid w:val="007C27AB"/>
    <w:rsid w:val="007C2817"/>
    <w:rsid w:val="007C2D80"/>
    <w:rsid w:val="007C2E4C"/>
    <w:rsid w:val="007C2F17"/>
    <w:rsid w:val="007C2FF4"/>
    <w:rsid w:val="007C342A"/>
    <w:rsid w:val="007C34C1"/>
    <w:rsid w:val="007C37C4"/>
    <w:rsid w:val="007C38B9"/>
    <w:rsid w:val="007C39FB"/>
    <w:rsid w:val="007C3BF3"/>
    <w:rsid w:val="007C3C27"/>
    <w:rsid w:val="007C3E14"/>
    <w:rsid w:val="007C401A"/>
    <w:rsid w:val="007C42E2"/>
    <w:rsid w:val="007C4366"/>
    <w:rsid w:val="007C43E5"/>
    <w:rsid w:val="007C45C6"/>
    <w:rsid w:val="007C48F8"/>
    <w:rsid w:val="007C4936"/>
    <w:rsid w:val="007C4A46"/>
    <w:rsid w:val="007C4A5F"/>
    <w:rsid w:val="007C4C03"/>
    <w:rsid w:val="007C4E37"/>
    <w:rsid w:val="007C4EB3"/>
    <w:rsid w:val="007C500C"/>
    <w:rsid w:val="007C5504"/>
    <w:rsid w:val="007C5684"/>
    <w:rsid w:val="007C588C"/>
    <w:rsid w:val="007C58C8"/>
    <w:rsid w:val="007C5A4E"/>
    <w:rsid w:val="007C5CED"/>
    <w:rsid w:val="007C5D9B"/>
    <w:rsid w:val="007C5EB8"/>
    <w:rsid w:val="007C602F"/>
    <w:rsid w:val="007C634F"/>
    <w:rsid w:val="007C6848"/>
    <w:rsid w:val="007C6A54"/>
    <w:rsid w:val="007C6A8A"/>
    <w:rsid w:val="007C6E82"/>
    <w:rsid w:val="007C708E"/>
    <w:rsid w:val="007C7292"/>
    <w:rsid w:val="007C739A"/>
    <w:rsid w:val="007C75C0"/>
    <w:rsid w:val="007C76D6"/>
    <w:rsid w:val="007C7781"/>
    <w:rsid w:val="007C7B08"/>
    <w:rsid w:val="007C7C7C"/>
    <w:rsid w:val="007C7D61"/>
    <w:rsid w:val="007D02FD"/>
    <w:rsid w:val="007D0590"/>
    <w:rsid w:val="007D066E"/>
    <w:rsid w:val="007D06B6"/>
    <w:rsid w:val="007D070E"/>
    <w:rsid w:val="007D0A12"/>
    <w:rsid w:val="007D0B04"/>
    <w:rsid w:val="007D0BB1"/>
    <w:rsid w:val="007D0E03"/>
    <w:rsid w:val="007D0F31"/>
    <w:rsid w:val="007D136F"/>
    <w:rsid w:val="007D15F1"/>
    <w:rsid w:val="007D1A42"/>
    <w:rsid w:val="007D1E90"/>
    <w:rsid w:val="007D20A7"/>
    <w:rsid w:val="007D228B"/>
    <w:rsid w:val="007D252D"/>
    <w:rsid w:val="007D27E7"/>
    <w:rsid w:val="007D27ED"/>
    <w:rsid w:val="007D2B42"/>
    <w:rsid w:val="007D2B73"/>
    <w:rsid w:val="007D2D7F"/>
    <w:rsid w:val="007D2DB7"/>
    <w:rsid w:val="007D2E25"/>
    <w:rsid w:val="007D2F2A"/>
    <w:rsid w:val="007D3252"/>
    <w:rsid w:val="007D34C9"/>
    <w:rsid w:val="007D3539"/>
    <w:rsid w:val="007D39A5"/>
    <w:rsid w:val="007D3CAD"/>
    <w:rsid w:val="007D3CFC"/>
    <w:rsid w:val="007D3FC6"/>
    <w:rsid w:val="007D41C7"/>
    <w:rsid w:val="007D425D"/>
    <w:rsid w:val="007D4292"/>
    <w:rsid w:val="007D42A1"/>
    <w:rsid w:val="007D44AC"/>
    <w:rsid w:val="007D44B6"/>
    <w:rsid w:val="007D4762"/>
    <w:rsid w:val="007D488F"/>
    <w:rsid w:val="007D4A63"/>
    <w:rsid w:val="007D4F4A"/>
    <w:rsid w:val="007D5065"/>
    <w:rsid w:val="007D5743"/>
    <w:rsid w:val="007D59AF"/>
    <w:rsid w:val="007D5A9D"/>
    <w:rsid w:val="007D60A9"/>
    <w:rsid w:val="007D63F7"/>
    <w:rsid w:val="007D6473"/>
    <w:rsid w:val="007D65C2"/>
    <w:rsid w:val="007D694D"/>
    <w:rsid w:val="007D69F7"/>
    <w:rsid w:val="007D6CB6"/>
    <w:rsid w:val="007D6E1B"/>
    <w:rsid w:val="007D6ED8"/>
    <w:rsid w:val="007D76F8"/>
    <w:rsid w:val="007D7B77"/>
    <w:rsid w:val="007D7DB7"/>
    <w:rsid w:val="007E00C2"/>
    <w:rsid w:val="007E0129"/>
    <w:rsid w:val="007E08E9"/>
    <w:rsid w:val="007E0969"/>
    <w:rsid w:val="007E0A27"/>
    <w:rsid w:val="007E0DDD"/>
    <w:rsid w:val="007E0E8C"/>
    <w:rsid w:val="007E0EE0"/>
    <w:rsid w:val="007E0F26"/>
    <w:rsid w:val="007E157F"/>
    <w:rsid w:val="007E1FD5"/>
    <w:rsid w:val="007E2074"/>
    <w:rsid w:val="007E2148"/>
    <w:rsid w:val="007E228F"/>
    <w:rsid w:val="007E2309"/>
    <w:rsid w:val="007E2489"/>
    <w:rsid w:val="007E284C"/>
    <w:rsid w:val="007E2859"/>
    <w:rsid w:val="007E322A"/>
    <w:rsid w:val="007E39BC"/>
    <w:rsid w:val="007E3C5E"/>
    <w:rsid w:val="007E3EE6"/>
    <w:rsid w:val="007E41E3"/>
    <w:rsid w:val="007E437B"/>
    <w:rsid w:val="007E46CF"/>
    <w:rsid w:val="007E4726"/>
    <w:rsid w:val="007E4761"/>
    <w:rsid w:val="007E4D05"/>
    <w:rsid w:val="007E4EB5"/>
    <w:rsid w:val="007E512B"/>
    <w:rsid w:val="007E57FB"/>
    <w:rsid w:val="007E585C"/>
    <w:rsid w:val="007E5A28"/>
    <w:rsid w:val="007E5AB5"/>
    <w:rsid w:val="007E5B88"/>
    <w:rsid w:val="007E5D42"/>
    <w:rsid w:val="007E5ECF"/>
    <w:rsid w:val="007E671A"/>
    <w:rsid w:val="007E68FB"/>
    <w:rsid w:val="007E695B"/>
    <w:rsid w:val="007E69AC"/>
    <w:rsid w:val="007E6E65"/>
    <w:rsid w:val="007E70DB"/>
    <w:rsid w:val="007E73AF"/>
    <w:rsid w:val="007E7781"/>
    <w:rsid w:val="007E7A00"/>
    <w:rsid w:val="007E7BA6"/>
    <w:rsid w:val="007F013B"/>
    <w:rsid w:val="007F0309"/>
    <w:rsid w:val="007F08ED"/>
    <w:rsid w:val="007F0CB3"/>
    <w:rsid w:val="007F0FA2"/>
    <w:rsid w:val="007F11F4"/>
    <w:rsid w:val="007F1595"/>
    <w:rsid w:val="007F17A5"/>
    <w:rsid w:val="007F17D5"/>
    <w:rsid w:val="007F187B"/>
    <w:rsid w:val="007F1919"/>
    <w:rsid w:val="007F1BA0"/>
    <w:rsid w:val="007F1C87"/>
    <w:rsid w:val="007F21BD"/>
    <w:rsid w:val="007F2274"/>
    <w:rsid w:val="007F22E3"/>
    <w:rsid w:val="007F2351"/>
    <w:rsid w:val="007F2374"/>
    <w:rsid w:val="007F273D"/>
    <w:rsid w:val="007F2790"/>
    <w:rsid w:val="007F2CD0"/>
    <w:rsid w:val="007F2F8E"/>
    <w:rsid w:val="007F2F95"/>
    <w:rsid w:val="007F3107"/>
    <w:rsid w:val="007F311E"/>
    <w:rsid w:val="007F354A"/>
    <w:rsid w:val="007F35E4"/>
    <w:rsid w:val="007F36C7"/>
    <w:rsid w:val="007F3B04"/>
    <w:rsid w:val="007F3D35"/>
    <w:rsid w:val="007F40C1"/>
    <w:rsid w:val="007F445C"/>
    <w:rsid w:val="007F49BE"/>
    <w:rsid w:val="007F49CB"/>
    <w:rsid w:val="007F5297"/>
    <w:rsid w:val="007F5A15"/>
    <w:rsid w:val="007F64BF"/>
    <w:rsid w:val="007F6717"/>
    <w:rsid w:val="007F684B"/>
    <w:rsid w:val="007F6922"/>
    <w:rsid w:val="007F6B25"/>
    <w:rsid w:val="007F6B61"/>
    <w:rsid w:val="007F6C55"/>
    <w:rsid w:val="007F6E00"/>
    <w:rsid w:val="007F6FDA"/>
    <w:rsid w:val="007F70BC"/>
    <w:rsid w:val="007F7199"/>
    <w:rsid w:val="007F7D59"/>
    <w:rsid w:val="007F7D7E"/>
    <w:rsid w:val="007F7FC5"/>
    <w:rsid w:val="007F7FF6"/>
    <w:rsid w:val="00800257"/>
    <w:rsid w:val="0080035D"/>
    <w:rsid w:val="00800598"/>
    <w:rsid w:val="00800632"/>
    <w:rsid w:val="0080094A"/>
    <w:rsid w:val="00800981"/>
    <w:rsid w:val="00800C11"/>
    <w:rsid w:val="00800C6E"/>
    <w:rsid w:val="00800FA0"/>
    <w:rsid w:val="00801347"/>
    <w:rsid w:val="00801592"/>
    <w:rsid w:val="00801668"/>
    <w:rsid w:val="00801923"/>
    <w:rsid w:val="00801C21"/>
    <w:rsid w:val="00801DCF"/>
    <w:rsid w:val="00802086"/>
    <w:rsid w:val="00802379"/>
    <w:rsid w:val="008023F7"/>
    <w:rsid w:val="00802477"/>
    <w:rsid w:val="00802CD1"/>
    <w:rsid w:val="00802D99"/>
    <w:rsid w:val="00803041"/>
    <w:rsid w:val="00803119"/>
    <w:rsid w:val="0080319A"/>
    <w:rsid w:val="00803460"/>
    <w:rsid w:val="0080354D"/>
    <w:rsid w:val="00803657"/>
    <w:rsid w:val="00803720"/>
    <w:rsid w:val="0080418B"/>
    <w:rsid w:val="00804762"/>
    <w:rsid w:val="0080497C"/>
    <w:rsid w:val="00804A5D"/>
    <w:rsid w:val="00804C7C"/>
    <w:rsid w:val="0080553C"/>
    <w:rsid w:val="00805578"/>
    <w:rsid w:val="00805718"/>
    <w:rsid w:val="00805968"/>
    <w:rsid w:val="00805C2B"/>
    <w:rsid w:val="00805F73"/>
    <w:rsid w:val="0080628C"/>
    <w:rsid w:val="008064CB"/>
    <w:rsid w:val="008065CB"/>
    <w:rsid w:val="00806797"/>
    <w:rsid w:val="00806BFD"/>
    <w:rsid w:val="00806D1B"/>
    <w:rsid w:val="008073C9"/>
    <w:rsid w:val="008074ED"/>
    <w:rsid w:val="008075AE"/>
    <w:rsid w:val="00807BEB"/>
    <w:rsid w:val="00807D98"/>
    <w:rsid w:val="00807DD3"/>
    <w:rsid w:val="00807EE5"/>
    <w:rsid w:val="00807FEC"/>
    <w:rsid w:val="00810042"/>
    <w:rsid w:val="008103BA"/>
    <w:rsid w:val="00810403"/>
    <w:rsid w:val="00810464"/>
    <w:rsid w:val="008104B5"/>
    <w:rsid w:val="0081051F"/>
    <w:rsid w:val="0081055B"/>
    <w:rsid w:val="008109AC"/>
    <w:rsid w:val="00810A3F"/>
    <w:rsid w:val="00810AF2"/>
    <w:rsid w:val="00810C56"/>
    <w:rsid w:val="00810D14"/>
    <w:rsid w:val="00810E05"/>
    <w:rsid w:val="00810FB1"/>
    <w:rsid w:val="0081133A"/>
    <w:rsid w:val="0081146F"/>
    <w:rsid w:val="00811568"/>
    <w:rsid w:val="008115F4"/>
    <w:rsid w:val="008116B0"/>
    <w:rsid w:val="008116ED"/>
    <w:rsid w:val="00811A42"/>
    <w:rsid w:val="00811AE5"/>
    <w:rsid w:val="00811C55"/>
    <w:rsid w:val="00811C58"/>
    <w:rsid w:val="0081240E"/>
    <w:rsid w:val="00812842"/>
    <w:rsid w:val="00812D5C"/>
    <w:rsid w:val="0081316D"/>
    <w:rsid w:val="00813383"/>
    <w:rsid w:val="008135A4"/>
    <w:rsid w:val="0081361D"/>
    <w:rsid w:val="008136BC"/>
    <w:rsid w:val="008139DF"/>
    <w:rsid w:val="00813CED"/>
    <w:rsid w:val="00813D8D"/>
    <w:rsid w:val="0081418F"/>
    <w:rsid w:val="00814550"/>
    <w:rsid w:val="00814A99"/>
    <w:rsid w:val="00814B33"/>
    <w:rsid w:val="00814D12"/>
    <w:rsid w:val="008151A9"/>
    <w:rsid w:val="0081530F"/>
    <w:rsid w:val="00815376"/>
    <w:rsid w:val="00815457"/>
    <w:rsid w:val="00815714"/>
    <w:rsid w:val="008157E9"/>
    <w:rsid w:val="00815921"/>
    <w:rsid w:val="00815A1B"/>
    <w:rsid w:val="00815BCD"/>
    <w:rsid w:val="00815DF0"/>
    <w:rsid w:val="00815EC1"/>
    <w:rsid w:val="008161B1"/>
    <w:rsid w:val="00816470"/>
    <w:rsid w:val="00816CC3"/>
    <w:rsid w:val="00817093"/>
    <w:rsid w:val="00817174"/>
    <w:rsid w:val="008173D7"/>
    <w:rsid w:val="00817440"/>
    <w:rsid w:val="00817683"/>
    <w:rsid w:val="008179B2"/>
    <w:rsid w:val="00817B88"/>
    <w:rsid w:val="00817C78"/>
    <w:rsid w:val="0082003B"/>
    <w:rsid w:val="008200AD"/>
    <w:rsid w:val="008200E1"/>
    <w:rsid w:val="008202CC"/>
    <w:rsid w:val="008206A0"/>
    <w:rsid w:val="008207B1"/>
    <w:rsid w:val="008208AF"/>
    <w:rsid w:val="0082094F"/>
    <w:rsid w:val="00820A2C"/>
    <w:rsid w:val="00820FE8"/>
    <w:rsid w:val="00821220"/>
    <w:rsid w:val="008214CE"/>
    <w:rsid w:val="0082229E"/>
    <w:rsid w:val="008225E2"/>
    <w:rsid w:val="0082289C"/>
    <w:rsid w:val="00822A1D"/>
    <w:rsid w:val="00822A1E"/>
    <w:rsid w:val="00822A42"/>
    <w:rsid w:val="00822C7D"/>
    <w:rsid w:val="00822D2B"/>
    <w:rsid w:val="00822D3D"/>
    <w:rsid w:val="0082330A"/>
    <w:rsid w:val="008233E9"/>
    <w:rsid w:val="008234DE"/>
    <w:rsid w:val="008235C3"/>
    <w:rsid w:val="008236A2"/>
    <w:rsid w:val="008236B2"/>
    <w:rsid w:val="0082389E"/>
    <w:rsid w:val="00823B9A"/>
    <w:rsid w:val="00823CBD"/>
    <w:rsid w:val="00823CFF"/>
    <w:rsid w:val="00823DB7"/>
    <w:rsid w:val="008243AF"/>
    <w:rsid w:val="008244C3"/>
    <w:rsid w:val="00824793"/>
    <w:rsid w:val="008249E5"/>
    <w:rsid w:val="00824DF7"/>
    <w:rsid w:val="00824E51"/>
    <w:rsid w:val="00825111"/>
    <w:rsid w:val="00825158"/>
    <w:rsid w:val="0082521F"/>
    <w:rsid w:val="00825431"/>
    <w:rsid w:val="0082573D"/>
    <w:rsid w:val="008257D3"/>
    <w:rsid w:val="0082593F"/>
    <w:rsid w:val="00825C64"/>
    <w:rsid w:val="008263D3"/>
    <w:rsid w:val="0082643A"/>
    <w:rsid w:val="0082648A"/>
    <w:rsid w:val="0082660D"/>
    <w:rsid w:val="00826730"/>
    <w:rsid w:val="00826791"/>
    <w:rsid w:val="00826C25"/>
    <w:rsid w:val="00826C31"/>
    <w:rsid w:val="00826D38"/>
    <w:rsid w:val="00826D3A"/>
    <w:rsid w:val="00826DC5"/>
    <w:rsid w:val="0082719E"/>
    <w:rsid w:val="00827344"/>
    <w:rsid w:val="00827466"/>
    <w:rsid w:val="0082785D"/>
    <w:rsid w:val="0082792A"/>
    <w:rsid w:val="00827A55"/>
    <w:rsid w:val="008300ED"/>
    <w:rsid w:val="00830247"/>
    <w:rsid w:val="00830298"/>
    <w:rsid w:val="008306E7"/>
    <w:rsid w:val="008307FD"/>
    <w:rsid w:val="008308B7"/>
    <w:rsid w:val="008309A9"/>
    <w:rsid w:val="00830AB8"/>
    <w:rsid w:val="00831102"/>
    <w:rsid w:val="0083112E"/>
    <w:rsid w:val="00831164"/>
    <w:rsid w:val="0083158B"/>
    <w:rsid w:val="00831962"/>
    <w:rsid w:val="00831AC8"/>
    <w:rsid w:val="00832108"/>
    <w:rsid w:val="00832170"/>
    <w:rsid w:val="0083225D"/>
    <w:rsid w:val="0083232B"/>
    <w:rsid w:val="0083236F"/>
    <w:rsid w:val="00832631"/>
    <w:rsid w:val="008328C6"/>
    <w:rsid w:val="00832D64"/>
    <w:rsid w:val="00832E29"/>
    <w:rsid w:val="00832EFE"/>
    <w:rsid w:val="00833682"/>
    <w:rsid w:val="00833C84"/>
    <w:rsid w:val="00833D2B"/>
    <w:rsid w:val="0083403C"/>
    <w:rsid w:val="0083410D"/>
    <w:rsid w:val="0083426A"/>
    <w:rsid w:val="0083436A"/>
    <w:rsid w:val="00834563"/>
    <w:rsid w:val="008346BC"/>
    <w:rsid w:val="008346C1"/>
    <w:rsid w:val="00834705"/>
    <w:rsid w:val="00834829"/>
    <w:rsid w:val="00834B79"/>
    <w:rsid w:val="00834BCF"/>
    <w:rsid w:val="00834CF3"/>
    <w:rsid w:val="00834E04"/>
    <w:rsid w:val="00834E3F"/>
    <w:rsid w:val="00834EFB"/>
    <w:rsid w:val="00835238"/>
    <w:rsid w:val="008352E0"/>
    <w:rsid w:val="00835359"/>
    <w:rsid w:val="0083544C"/>
    <w:rsid w:val="0083547B"/>
    <w:rsid w:val="00835BCC"/>
    <w:rsid w:val="00836207"/>
    <w:rsid w:val="00836366"/>
    <w:rsid w:val="008363CA"/>
    <w:rsid w:val="008366AA"/>
    <w:rsid w:val="008369AD"/>
    <w:rsid w:val="00836DF0"/>
    <w:rsid w:val="00837257"/>
    <w:rsid w:val="008374EC"/>
    <w:rsid w:val="008378C3"/>
    <w:rsid w:val="00837921"/>
    <w:rsid w:val="0083794F"/>
    <w:rsid w:val="00837AA9"/>
    <w:rsid w:val="00837D5F"/>
    <w:rsid w:val="0084069B"/>
    <w:rsid w:val="00840773"/>
    <w:rsid w:val="00840D45"/>
    <w:rsid w:val="008410D4"/>
    <w:rsid w:val="0084140F"/>
    <w:rsid w:val="0084191C"/>
    <w:rsid w:val="00841951"/>
    <w:rsid w:val="008419C4"/>
    <w:rsid w:val="00841BE9"/>
    <w:rsid w:val="00841CE8"/>
    <w:rsid w:val="00841F32"/>
    <w:rsid w:val="00841F5F"/>
    <w:rsid w:val="008421A3"/>
    <w:rsid w:val="008421B4"/>
    <w:rsid w:val="008423F0"/>
    <w:rsid w:val="008425F5"/>
    <w:rsid w:val="00842994"/>
    <w:rsid w:val="00842A90"/>
    <w:rsid w:val="00842C15"/>
    <w:rsid w:val="00842D31"/>
    <w:rsid w:val="00842F59"/>
    <w:rsid w:val="008430DB"/>
    <w:rsid w:val="00843243"/>
    <w:rsid w:val="00843283"/>
    <w:rsid w:val="0084339B"/>
    <w:rsid w:val="008434C1"/>
    <w:rsid w:val="00843A0A"/>
    <w:rsid w:val="00843BA4"/>
    <w:rsid w:val="00843C41"/>
    <w:rsid w:val="00843C73"/>
    <w:rsid w:val="00844273"/>
    <w:rsid w:val="0084430E"/>
    <w:rsid w:val="00844523"/>
    <w:rsid w:val="00844650"/>
    <w:rsid w:val="008446B9"/>
    <w:rsid w:val="0084478A"/>
    <w:rsid w:val="00844A13"/>
    <w:rsid w:val="00844B57"/>
    <w:rsid w:val="00844D8E"/>
    <w:rsid w:val="008450CD"/>
    <w:rsid w:val="008451E9"/>
    <w:rsid w:val="008454EF"/>
    <w:rsid w:val="008456A9"/>
    <w:rsid w:val="00845780"/>
    <w:rsid w:val="00845810"/>
    <w:rsid w:val="00845C59"/>
    <w:rsid w:val="00845C91"/>
    <w:rsid w:val="00845E85"/>
    <w:rsid w:val="00845F47"/>
    <w:rsid w:val="008463F5"/>
    <w:rsid w:val="00846682"/>
    <w:rsid w:val="00846B06"/>
    <w:rsid w:val="00846D75"/>
    <w:rsid w:val="00847549"/>
    <w:rsid w:val="00847724"/>
    <w:rsid w:val="00847849"/>
    <w:rsid w:val="00847ABD"/>
    <w:rsid w:val="00847C2D"/>
    <w:rsid w:val="00847CB5"/>
    <w:rsid w:val="008504FB"/>
    <w:rsid w:val="0085057F"/>
    <w:rsid w:val="00850B60"/>
    <w:rsid w:val="00850F6E"/>
    <w:rsid w:val="00850FC3"/>
    <w:rsid w:val="00850FD9"/>
    <w:rsid w:val="0085142D"/>
    <w:rsid w:val="008515B8"/>
    <w:rsid w:val="00851615"/>
    <w:rsid w:val="0085161D"/>
    <w:rsid w:val="0085180B"/>
    <w:rsid w:val="00851B2C"/>
    <w:rsid w:val="00851CA8"/>
    <w:rsid w:val="00852316"/>
    <w:rsid w:val="008524DD"/>
    <w:rsid w:val="00852571"/>
    <w:rsid w:val="00852623"/>
    <w:rsid w:val="008527C2"/>
    <w:rsid w:val="00852908"/>
    <w:rsid w:val="00852A34"/>
    <w:rsid w:val="00852C93"/>
    <w:rsid w:val="00853488"/>
    <w:rsid w:val="008534A5"/>
    <w:rsid w:val="00853625"/>
    <w:rsid w:val="00853721"/>
    <w:rsid w:val="00853DB6"/>
    <w:rsid w:val="0085427D"/>
    <w:rsid w:val="0085477B"/>
    <w:rsid w:val="008547A8"/>
    <w:rsid w:val="00854951"/>
    <w:rsid w:val="00854C27"/>
    <w:rsid w:val="00854CA1"/>
    <w:rsid w:val="00854E52"/>
    <w:rsid w:val="00854EA4"/>
    <w:rsid w:val="008552B1"/>
    <w:rsid w:val="0085536C"/>
    <w:rsid w:val="008554F8"/>
    <w:rsid w:val="00855BC5"/>
    <w:rsid w:val="00855CEE"/>
    <w:rsid w:val="0085625A"/>
    <w:rsid w:val="008563E6"/>
    <w:rsid w:val="008564C0"/>
    <w:rsid w:val="008564EB"/>
    <w:rsid w:val="00856520"/>
    <w:rsid w:val="0085664A"/>
    <w:rsid w:val="00856A69"/>
    <w:rsid w:val="00856B89"/>
    <w:rsid w:val="00856B97"/>
    <w:rsid w:val="00856D95"/>
    <w:rsid w:val="00856F63"/>
    <w:rsid w:val="0085701F"/>
    <w:rsid w:val="008570DB"/>
    <w:rsid w:val="00857116"/>
    <w:rsid w:val="00857347"/>
    <w:rsid w:val="00857701"/>
    <w:rsid w:val="008577A9"/>
    <w:rsid w:val="008579F7"/>
    <w:rsid w:val="00857CAA"/>
    <w:rsid w:val="00857E1E"/>
    <w:rsid w:val="00857E50"/>
    <w:rsid w:val="00857EB8"/>
    <w:rsid w:val="00857F22"/>
    <w:rsid w:val="00857F4D"/>
    <w:rsid w:val="008601D0"/>
    <w:rsid w:val="008601D8"/>
    <w:rsid w:val="0086038E"/>
    <w:rsid w:val="00860680"/>
    <w:rsid w:val="00860A8B"/>
    <w:rsid w:val="00860BCB"/>
    <w:rsid w:val="00861465"/>
    <w:rsid w:val="008614FE"/>
    <w:rsid w:val="008614FF"/>
    <w:rsid w:val="00861BE1"/>
    <w:rsid w:val="00861DEB"/>
    <w:rsid w:val="00862280"/>
    <w:rsid w:val="00862739"/>
    <w:rsid w:val="008627DB"/>
    <w:rsid w:val="00862902"/>
    <w:rsid w:val="00862D5A"/>
    <w:rsid w:val="00863111"/>
    <w:rsid w:val="008632C7"/>
    <w:rsid w:val="00863335"/>
    <w:rsid w:val="008633EB"/>
    <w:rsid w:val="0086344A"/>
    <w:rsid w:val="00863A2A"/>
    <w:rsid w:val="00863A8C"/>
    <w:rsid w:val="00863BFC"/>
    <w:rsid w:val="008643A7"/>
    <w:rsid w:val="008645DF"/>
    <w:rsid w:val="008646C5"/>
    <w:rsid w:val="008646DF"/>
    <w:rsid w:val="008647FD"/>
    <w:rsid w:val="00864BAF"/>
    <w:rsid w:val="00864C83"/>
    <w:rsid w:val="008652B3"/>
    <w:rsid w:val="008653CB"/>
    <w:rsid w:val="008656BD"/>
    <w:rsid w:val="008656F7"/>
    <w:rsid w:val="00865CFA"/>
    <w:rsid w:val="00865D69"/>
    <w:rsid w:val="00865E72"/>
    <w:rsid w:val="00865E85"/>
    <w:rsid w:val="00865F62"/>
    <w:rsid w:val="00865F99"/>
    <w:rsid w:val="00865FD9"/>
    <w:rsid w:val="008664A3"/>
    <w:rsid w:val="0086655F"/>
    <w:rsid w:val="008667C6"/>
    <w:rsid w:val="00866852"/>
    <w:rsid w:val="00866CD1"/>
    <w:rsid w:val="00866D4A"/>
    <w:rsid w:val="00866E2F"/>
    <w:rsid w:val="00866E7B"/>
    <w:rsid w:val="00866F7A"/>
    <w:rsid w:val="00867016"/>
    <w:rsid w:val="00867519"/>
    <w:rsid w:val="008679B8"/>
    <w:rsid w:val="00867A07"/>
    <w:rsid w:val="00867A9B"/>
    <w:rsid w:val="00867DA9"/>
    <w:rsid w:val="00867EB1"/>
    <w:rsid w:val="00867F61"/>
    <w:rsid w:val="00870809"/>
    <w:rsid w:val="00870921"/>
    <w:rsid w:val="00870935"/>
    <w:rsid w:val="00870D6A"/>
    <w:rsid w:val="00871092"/>
    <w:rsid w:val="0087140A"/>
    <w:rsid w:val="00871551"/>
    <w:rsid w:val="0087174B"/>
    <w:rsid w:val="00871933"/>
    <w:rsid w:val="00871B50"/>
    <w:rsid w:val="00871CAD"/>
    <w:rsid w:val="00871D03"/>
    <w:rsid w:val="00871D59"/>
    <w:rsid w:val="00871DA4"/>
    <w:rsid w:val="00871E27"/>
    <w:rsid w:val="00871E76"/>
    <w:rsid w:val="00871FBB"/>
    <w:rsid w:val="00872094"/>
    <w:rsid w:val="008723DA"/>
    <w:rsid w:val="00872808"/>
    <w:rsid w:val="00872CE0"/>
    <w:rsid w:val="00872F82"/>
    <w:rsid w:val="00873295"/>
    <w:rsid w:val="0087391B"/>
    <w:rsid w:val="00873C8D"/>
    <w:rsid w:val="00873CFF"/>
    <w:rsid w:val="00873EC9"/>
    <w:rsid w:val="008743C6"/>
    <w:rsid w:val="0087455E"/>
    <w:rsid w:val="008745DE"/>
    <w:rsid w:val="00874D6F"/>
    <w:rsid w:val="00874DA6"/>
    <w:rsid w:val="008755B8"/>
    <w:rsid w:val="0087560E"/>
    <w:rsid w:val="00875803"/>
    <w:rsid w:val="00875C0B"/>
    <w:rsid w:val="008760A3"/>
    <w:rsid w:val="008761AA"/>
    <w:rsid w:val="0087644C"/>
    <w:rsid w:val="00876583"/>
    <w:rsid w:val="00876811"/>
    <w:rsid w:val="00876CE4"/>
    <w:rsid w:val="00876D24"/>
    <w:rsid w:val="008773D8"/>
    <w:rsid w:val="00877491"/>
    <w:rsid w:val="008774EB"/>
    <w:rsid w:val="008777C2"/>
    <w:rsid w:val="0087792C"/>
    <w:rsid w:val="00877B61"/>
    <w:rsid w:val="00877B71"/>
    <w:rsid w:val="00877CC1"/>
    <w:rsid w:val="00877CE3"/>
    <w:rsid w:val="00877DBE"/>
    <w:rsid w:val="00877ED8"/>
    <w:rsid w:val="00880452"/>
    <w:rsid w:val="0088067C"/>
    <w:rsid w:val="0088069E"/>
    <w:rsid w:val="00880BC7"/>
    <w:rsid w:val="00880CC8"/>
    <w:rsid w:val="00880F2E"/>
    <w:rsid w:val="008810F9"/>
    <w:rsid w:val="0088122C"/>
    <w:rsid w:val="0088166C"/>
    <w:rsid w:val="00881C29"/>
    <w:rsid w:val="00881E4C"/>
    <w:rsid w:val="00881EFD"/>
    <w:rsid w:val="00882070"/>
    <w:rsid w:val="0088245E"/>
    <w:rsid w:val="008825DA"/>
    <w:rsid w:val="00882844"/>
    <w:rsid w:val="00882C54"/>
    <w:rsid w:val="0088301D"/>
    <w:rsid w:val="0088319A"/>
    <w:rsid w:val="00883661"/>
    <w:rsid w:val="0088382C"/>
    <w:rsid w:val="00883A00"/>
    <w:rsid w:val="00883B01"/>
    <w:rsid w:val="00883D6E"/>
    <w:rsid w:val="00883ECB"/>
    <w:rsid w:val="00883FE8"/>
    <w:rsid w:val="00884375"/>
    <w:rsid w:val="0088461A"/>
    <w:rsid w:val="008847D6"/>
    <w:rsid w:val="00884870"/>
    <w:rsid w:val="00884926"/>
    <w:rsid w:val="00884930"/>
    <w:rsid w:val="00884A7D"/>
    <w:rsid w:val="00884B1C"/>
    <w:rsid w:val="00884C32"/>
    <w:rsid w:val="00884CFE"/>
    <w:rsid w:val="00884E72"/>
    <w:rsid w:val="008852DE"/>
    <w:rsid w:val="0088571F"/>
    <w:rsid w:val="00885C40"/>
    <w:rsid w:val="00885CFE"/>
    <w:rsid w:val="00885E51"/>
    <w:rsid w:val="00885F54"/>
    <w:rsid w:val="00886145"/>
    <w:rsid w:val="0088617B"/>
    <w:rsid w:val="00886253"/>
    <w:rsid w:val="00886605"/>
    <w:rsid w:val="008866A2"/>
    <w:rsid w:val="00886935"/>
    <w:rsid w:val="00886998"/>
    <w:rsid w:val="008869B7"/>
    <w:rsid w:val="00886A3E"/>
    <w:rsid w:val="00886CA8"/>
    <w:rsid w:val="0088728F"/>
    <w:rsid w:val="00887676"/>
    <w:rsid w:val="00887813"/>
    <w:rsid w:val="0088796F"/>
    <w:rsid w:val="00887A6F"/>
    <w:rsid w:val="00887AE9"/>
    <w:rsid w:val="00887B3E"/>
    <w:rsid w:val="00887B50"/>
    <w:rsid w:val="00887D4F"/>
    <w:rsid w:val="00887DB4"/>
    <w:rsid w:val="00890237"/>
    <w:rsid w:val="0089037D"/>
    <w:rsid w:val="0089047D"/>
    <w:rsid w:val="0089058F"/>
    <w:rsid w:val="008906B9"/>
    <w:rsid w:val="00890B83"/>
    <w:rsid w:val="00890C01"/>
    <w:rsid w:val="00890D91"/>
    <w:rsid w:val="00890E1D"/>
    <w:rsid w:val="00890E54"/>
    <w:rsid w:val="00890F1A"/>
    <w:rsid w:val="00890FD2"/>
    <w:rsid w:val="00891168"/>
    <w:rsid w:val="00891198"/>
    <w:rsid w:val="008911BB"/>
    <w:rsid w:val="00891661"/>
    <w:rsid w:val="0089188D"/>
    <w:rsid w:val="00891943"/>
    <w:rsid w:val="008919D9"/>
    <w:rsid w:val="008920B8"/>
    <w:rsid w:val="008922F1"/>
    <w:rsid w:val="00892949"/>
    <w:rsid w:val="00892B97"/>
    <w:rsid w:val="00893565"/>
    <w:rsid w:val="0089389D"/>
    <w:rsid w:val="00893B70"/>
    <w:rsid w:val="00893D52"/>
    <w:rsid w:val="00893D5F"/>
    <w:rsid w:val="00893EFC"/>
    <w:rsid w:val="00894305"/>
    <w:rsid w:val="0089444B"/>
    <w:rsid w:val="00894701"/>
    <w:rsid w:val="00894EBB"/>
    <w:rsid w:val="00895309"/>
    <w:rsid w:val="00895BD4"/>
    <w:rsid w:val="008966A6"/>
    <w:rsid w:val="008967EB"/>
    <w:rsid w:val="00896B48"/>
    <w:rsid w:val="00896CAF"/>
    <w:rsid w:val="00896F71"/>
    <w:rsid w:val="00896FB6"/>
    <w:rsid w:val="00896FB7"/>
    <w:rsid w:val="00896FF8"/>
    <w:rsid w:val="00897326"/>
    <w:rsid w:val="0089736F"/>
    <w:rsid w:val="008973D0"/>
    <w:rsid w:val="008974B5"/>
    <w:rsid w:val="008977A0"/>
    <w:rsid w:val="00897BEE"/>
    <w:rsid w:val="00897D31"/>
    <w:rsid w:val="00897DC7"/>
    <w:rsid w:val="008A005E"/>
    <w:rsid w:val="008A0163"/>
    <w:rsid w:val="008A03A6"/>
    <w:rsid w:val="008A058D"/>
    <w:rsid w:val="008A084E"/>
    <w:rsid w:val="008A0A83"/>
    <w:rsid w:val="008A0AA2"/>
    <w:rsid w:val="008A0AAA"/>
    <w:rsid w:val="008A0B29"/>
    <w:rsid w:val="008A0C79"/>
    <w:rsid w:val="008A0F64"/>
    <w:rsid w:val="008A12EA"/>
    <w:rsid w:val="008A1334"/>
    <w:rsid w:val="008A13AC"/>
    <w:rsid w:val="008A14B5"/>
    <w:rsid w:val="008A1543"/>
    <w:rsid w:val="008A15B0"/>
    <w:rsid w:val="008A171A"/>
    <w:rsid w:val="008A1DA2"/>
    <w:rsid w:val="008A1EAB"/>
    <w:rsid w:val="008A1FAC"/>
    <w:rsid w:val="008A1FE0"/>
    <w:rsid w:val="008A20CB"/>
    <w:rsid w:val="008A22A6"/>
    <w:rsid w:val="008A251B"/>
    <w:rsid w:val="008A2AFA"/>
    <w:rsid w:val="008A2E61"/>
    <w:rsid w:val="008A2F02"/>
    <w:rsid w:val="008A311E"/>
    <w:rsid w:val="008A3281"/>
    <w:rsid w:val="008A3305"/>
    <w:rsid w:val="008A3656"/>
    <w:rsid w:val="008A38B7"/>
    <w:rsid w:val="008A39A4"/>
    <w:rsid w:val="008A3A87"/>
    <w:rsid w:val="008A3B3F"/>
    <w:rsid w:val="008A3C49"/>
    <w:rsid w:val="008A3D24"/>
    <w:rsid w:val="008A41F7"/>
    <w:rsid w:val="008A43FF"/>
    <w:rsid w:val="008A456B"/>
    <w:rsid w:val="008A5041"/>
    <w:rsid w:val="008A5129"/>
    <w:rsid w:val="008A526E"/>
    <w:rsid w:val="008A547E"/>
    <w:rsid w:val="008A56D1"/>
    <w:rsid w:val="008A5894"/>
    <w:rsid w:val="008A58FD"/>
    <w:rsid w:val="008A590B"/>
    <w:rsid w:val="008A5E2E"/>
    <w:rsid w:val="008A6251"/>
    <w:rsid w:val="008A62F1"/>
    <w:rsid w:val="008A62FC"/>
    <w:rsid w:val="008A6502"/>
    <w:rsid w:val="008A6654"/>
    <w:rsid w:val="008A677E"/>
    <w:rsid w:val="008A6A90"/>
    <w:rsid w:val="008A6C49"/>
    <w:rsid w:val="008A7173"/>
    <w:rsid w:val="008A7191"/>
    <w:rsid w:val="008A7231"/>
    <w:rsid w:val="008A73E9"/>
    <w:rsid w:val="008A749B"/>
    <w:rsid w:val="008A7521"/>
    <w:rsid w:val="008A7682"/>
    <w:rsid w:val="008A7AAB"/>
    <w:rsid w:val="008A7FDD"/>
    <w:rsid w:val="008B0331"/>
    <w:rsid w:val="008B08E2"/>
    <w:rsid w:val="008B0BE5"/>
    <w:rsid w:val="008B0C45"/>
    <w:rsid w:val="008B0F46"/>
    <w:rsid w:val="008B124D"/>
    <w:rsid w:val="008B131C"/>
    <w:rsid w:val="008B164F"/>
    <w:rsid w:val="008B1A35"/>
    <w:rsid w:val="008B1A50"/>
    <w:rsid w:val="008B1C23"/>
    <w:rsid w:val="008B1C96"/>
    <w:rsid w:val="008B1F3D"/>
    <w:rsid w:val="008B2120"/>
    <w:rsid w:val="008B21E6"/>
    <w:rsid w:val="008B24F5"/>
    <w:rsid w:val="008B26CB"/>
    <w:rsid w:val="008B2754"/>
    <w:rsid w:val="008B27C6"/>
    <w:rsid w:val="008B2A41"/>
    <w:rsid w:val="008B2CB3"/>
    <w:rsid w:val="008B2E9D"/>
    <w:rsid w:val="008B2FBF"/>
    <w:rsid w:val="008B3161"/>
    <w:rsid w:val="008B38DE"/>
    <w:rsid w:val="008B3F04"/>
    <w:rsid w:val="008B3FB4"/>
    <w:rsid w:val="008B40A9"/>
    <w:rsid w:val="008B4161"/>
    <w:rsid w:val="008B4323"/>
    <w:rsid w:val="008B467A"/>
    <w:rsid w:val="008B46DE"/>
    <w:rsid w:val="008B47E8"/>
    <w:rsid w:val="008B4C11"/>
    <w:rsid w:val="008B4D64"/>
    <w:rsid w:val="008B4FFC"/>
    <w:rsid w:val="008B5243"/>
    <w:rsid w:val="008B54CA"/>
    <w:rsid w:val="008B54EE"/>
    <w:rsid w:val="008B589F"/>
    <w:rsid w:val="008B5AA0"/>
    <w:rsid w:val="008B5B81"/>
    <w:rsid w:val="008B5CFD"/>
    <w:rsid w:val="008B5EE4"/>
    <w:rsid w:val="008B60BD"/>
    <w:rsid w:val="008B63AC"/>
    <w:rsid w:val="008B63CF"/>
    <w:rsid w:val="008B63D9"/>
    <w:rsid w:val="008B6986"/>
    <w:rsid w:val="008B6BB0"/>
    <w:rsid w:val="008B6CE0"/>
    <w:rsid w:val="008B756F"/>
    <w:rsid w:val="008B7BF4"/>
    <w:rsid w:val="008C0347"/>
    <w:rsid w:val="008C0436"/>
    <w:rsid w:val="008C06DD"/>
    <w:rsid w:val="008C070E"/>
    <w:rsid w:val="008C0A7A"/>
    <w:rsid w:val="008C14CE"/>
    <w:rsid w:val="008C14D6"/>
    <w:rsid w:val="008C1662"/>
    <w:rsid w:val="008C1771"/>
    <w:rsid w:val="008C1798"/>
    <w:rsid w:val="008C189F"/>
    <w:rsid w:val="008C1C9F"/>
    <w:rsid w:val="008C1E3B"/>
    <w:rsid w:val="008C1F40"/>
    <w:rsid w:val="008C20BE"/>
    <w:rsid w:val="008C2167"/>
    <w:rsid w:val="008C21F1"/>
    <w:rsid w:val="008C2229"/>
    <w:rsid w:val="008C22FA"/>
    <w:rsid w:val="008C2451"/>
    <w:rsid w:val="008C2470"/>
    <w:rsid w:val="008C24C0"/>
    <w:rsid w:val="008C27D7"/>
    <w:rsid w:val="008C2FAC"/>
    <w:rsid w:val="008C31A5"/>
    <w:rsid w:val="008C337D"/>
    <w:rsid w:val="008C33F0"/>
    <w:rsid w:val="008C3431"/>
    <w:rsid w:val="008C3AE6"/>
    <w:rsid w:val="008C3C56"/>
    <w:rsid w:val="008C3FE0"/>
    <w:rsid w:val="008C4314"/>
    <w:rsid w:val="008C43EA"/>
    <w:rsid w:val="008C464A"/>
    <w:rsid w:val="008C4B4D"/>
    <w:rsid w:val="008C4B58"/>
    <w:rsid w:val="008C4C4A"/>
    <w:rsid w:val="008C4D06"/>
    <w:rsid w:val="008C4D90"/>
    <w:rsid w:val="008C4E70"/>
    <w:rsid w:val="008C520E"/>
    <w:rsid w:val="008C5592"/>
    <w:rsid w:val="008C59F5"/>
    <w:rsid w:val="008C5BF0"/>
    <w:rsid w:val="008C5CCB"/>
    <w:rsid w:val="008C5DAE"/>
    <w:rsid w:val="008C5DF9"/>
    <w:rsid w:val="008C5E6C"/>
    <w:rsid w:val="008C6020"/>
    <w:rsid w:val="008C60DB"/>
    <w:rsid w:val="008C616D"/>
    <w:rsid w:val="008C627C"/>
    <w:rsid w:val="008C650A"/>
    <w:rsid w:val="008C67D5"/>
    <w:rsid w:val="008C6974"/>
    <w:rsid w:val="008C6C5E"/>
    <w:rsid w:val="008C730B"/>
    <w:rsid w:val="008C7491"/>
    <w:rsid w:val="008C74F4"/>
    <w:rsid w:val="008C77A1"/>
    <w:rsid w:val="008C7833"/>
    <w:rsid w:val="008C7867"/>
    <w:rsid w:val="008C792D"/>
    <w:rsid w:val="008C7A28"/>
    <w:rsid w:val="008C7B50"/>
    <w:rsid w:val="008C7CD7"/>
    <w:rsid w:val="008C7E36"/>
    <w:rsid w:val="008C7FAF"/>
    <w:rsid w:val="008D02FD"/>
    <w:rsid w:val="008D0630"/>
    <w:rsid w:val="008D0CA8"/>
    <w:rsid w:val="008D0D3C"/>
    <w:rsid w:val="008D0F80"/>
    <w:rsid w:val="008D151B"/>
    <w:rsid w:val="008D1671"/>
    <w:rsid w:val="008D1B14"/>
    <w:rsid w:val="008D1B4D"/>
    <w:rsid w:val="008D1B5B"/>
    <w:rsid w:val="008D1B92"/>
    <w:rsid w:val="008D1C2C"/>
    <w:rsid w:val="008D1C71"/>
    <w:rsid w:val="008D21BB"/>
    <w:rsid w:val="008D2358"/>
    <w:rsid w:val="008D236D"/>
    <w:rsid w:val="008D27DA"/>
    <w:rsid w:val="008D27DC"/>
    <w:rsid w:val="008D2DFC"/>
    <w:rsid w:val="008D30E4"/>
    <w:rsid w:val="008D3185"/>
    <w:rsid w:val="008D3758"/>
    <w:rsid w:val="008D3DEF"/>
    <w:rsid w:val="008D3E5A"/>
    <w:rsid w:val="008D44B0"/>
    <w:rsid w:val="008D456B"/>
    <w:rsid w:val="008D4631"/>
    <w:rsid w:val="008D4652"/>
    <w:rsid w:val="008D47AD"/>
    <w:rsid w:val="008D4999"/>
    <w:rsid w:val="008D4AD8"/>
    <w:rsid w:val="008D4C83"/>
    <w:rsid w:val="008D4CD0"/>
    <w:rsid w:val="008D536F"/>
    <w:rsid w:val="008D55EA"/>
    <w:rsid w:val="008D565F"/>
    <w:rsid w:val="008D5760"/>
    <w:rsid w:val="008D5C67"/>
    <w:rsid w:val="008D5DCC"/>
    <w:rsid w:val="008D5E0A"/>
    <w:rsid w:val="008D5E62"/>
    <w:rsid w:val="008D5F99"/>
    <w:rsid w:val="008D6051"/>
    <w:rsid w:val="008D618C"/>
    <w:rsid w:val="008D6351"/>
    <w:rsid w:val="008D690F"/>
    <w:rsid w:val="008D6930"/>
    <w:rsid w:val="008D69E5"/>
    <w:rsid w:val="008D6A61"/>
    <w:rsid w:val="008D6DFB"/>
    <w:rsid w:val="008D73A3"/>
    <w:rsid w:val="008D77BF"/>
    <w:rsid w:val="008D78F8"/>
    <w:rsid w:val="008D7BC1"/>
    <w:rsid w:val="008D7D05"/>
    <w:rsid w:val="008D7D37"/>
    <w:rsid w:val="008E0173"/>
    <w:rsid w:val="008E0404"/>
    <w:rsid w:val="008E088D"/>
    <w:rsid w:val="008E0AAA"/>
    <w:rsid w:val="008E0B65"/>
    <w:rsid w:val="008E0C60"/>
    <w:rsid w:val="008E0D65"/>
    <w:rsid w:val="008E0E3B"/>
    <w:rsid w:val="008E0F68"/>
    <w:rsid w:val="008E123C"/>
    <w:rsid w:val="008E1282"/>
    <w:rsid w:val="008E1F3A"/>
    <w:rsid w:val="008E20AB"/>
    <w:rsid w:val="008E26D3"/>
    <w:rsid w:val="008E28C6"/>
    <w:rsid w:val="008E2E42"/>
    <w:rsid w:val="008E2E5B"/>
    <w:rsid w:val="008E320A"/>
    <w:rsid w:val="008E327C"/>
    <w:rsid w:val="008E328A"/>
    <w:rsid w:val="008E32D4"/>
    <w:rsid w:val="008E3345"/>
    <w:rsid w:val="008E3429"/>
    <w:rsid w:val="008E368F"/>
    <w:rsid w:val="008E3A0E"/>
    <w:rsid w:val="008E3C6C"/>
    <w:rsid w:val="008E3CD9"/>
    <w:rsid w:val="008E3CE6"/>
    <w:rsid w:val="008E4032"/>
    <w:rsid w:val="008E413F"/>
    <w:rsid w:val="008E4768"/>
    <w:rsid w:val="008E47BA"/>
    <w:rsid w:val="008E4B35"/>
    <w:rsid w:val="008E4BF7"/>
    <w:rsid w:val="008E4E6F"/>
    <w:rsid w:val="008E4FBE"/>
    <w:rsid w:val="008E51D8"/>
    <w:rsid w:val="008E52CA"/>
    <w:rsid w:val="008E56BE"/>
    <w:rsid w:val="008E583C"/>
    <w:rsid w:val="008E6028"/>
    <w:rsid w:val="008E62DF"/>
    <w:rsid w:val="008E6519"/>
    <w:rsid w:val="008E6A35"/>
    <w:rsid w:val="008E6D01"/>
    <w:rsid w:val="008E6F14"/>
    <w:rsid w:val="008E713B"/>
    <w:rsid w:val="008E7456"/>
    <w:rsid w:val="008E74D2"/>
    <w:rsid w:val="008E77D9"/>
    <w:rsid w:val="008E7A84"/>
    <w:rsid w:val="008E7CB2"/>
    <w:rsid w:val="008E7D67"/>
    <w:rsid w:val="008F00B7"/>
    <w:rsid w:val="008F0457"/>
    <w:rsid w:val="008F0697"/>
    <w:rsid w:val="008F0B01"/>
    <w:rsid w:val="008F0C80"/>
    <w:rsid w:val="008F0CEC"/>
    <w:rsid w:val="008F0D43"/>
    <w:rsid w:val="008F0FE3"/>
    <w:rsid w:val="008F1002"/>
    <w:rsid w:val="008F112B"/>
    <w:rsid w:val="008F11E4"/>
    <w:rsid w:val="008F19F0"/>
    <w:rsid w:val="008F1C20"/>
    <w:rsid w:val="008F1C4E"/>
    <w:rsid w:val="008F1ED4"/>
    <w:rsid w:val="008F1EF3"/>
    <w:rsid w:val="008F2100"/>
    <w:rsid w:val="008F2163"/>
    <w:rsid w:val="008F2381"/>
    <w:rsid w:val="008F24D1"/>
    <w:rsid w:val="008F250B"/>
    <w:rsid w:val="008F2718"/>
    <w:rsid w:val="008F2941"/>
    <w:rsid w:val="008F2AD3"/>
    <w:rsid w:val="008F2D1E"/>
    <w:rsid w:val="008F2DD7"/>
    <w:rsid w:val="008F304D"/>
    <w:rsid w:val="008F39D1"/>
    <w:rsid w:val="008F3CE8"/>
    <w:rsid w:val="008F3D37"/>
    <w:rsid w:val="008F4285"/>
    <w:rsid w:val="008F454E"/>
    <w:rsid w:val="008F47F0"/>
    <w:rsid w:val="008F483D"/>
    <w:rsid w:val="008F4A56"/>
    <w:rsid w:val="008F4BC9"/>
    <w:rsid w:val="008F4C4D"/>
    <w:rsid w:val="008F4DAA"/>
    <w:rsid w:val="008F5133"/>
    <w:rsid w:val="008F55CA"/>
    <w:rsid w:val="008F58F0"/>
    <w:rsid w:val="008F5CE7"/>
    <w:rsid w:val="008F647A"/>
    <w:rsid w:val="008F68C9"/>
    <w:rsid w:val="008F6964"/>
    <w:rsid w:val="008F6FE6"/>
    <w:rsid w:val="008F71AD"/>
    <w:rsid w:val="008F733C"/>
    <w:rsid w:val="008F7527"/>
    <w:rsid w:val="008F76EC"/>
    <w:rsid w:val="008F7996"/>
    <w:rsid w:val="008F79B6"/>
    <w:rsid w:val="008F7B6E"/>
    <w:rsid w:val="008F7B7C"/>
    <w:rsid w:val="00900232"/>
    <w:rsid w:val="00900F53"/>
    <w:rsid w:val="00901043"/>
    <w:rsid w:val="0090106E"/>
    <w:rsid w:val="009010E3"/>
    <w:rsid w:val="009013A2"/>
    <w:rsid w:val="00901A31"/>
    <w:rsid w:val="00901A44"/>
    <w:rsid w:val="00901C0B"/>
    <w:rsid w:val="00901CF9"/>
    <w:rsid w:val="009020E2"/>
    <w:rsid w:val="009023AA"/>
    <w:rsid w:val="0090245D"/>
    <w:rsid w:val="00902B27"/>
    <w:rsid w:val="00902B4D"/>
    <w:rsid w:val="00902C1D"/>
    <w:rsid w:val="00903979"/>
    <w:rsid w:val="00903A1C"/>
    <w:rsid w:val="00903D5F"/>
    <w:rsid w:val="00903D6C"/>
    <w:rsid w:val="00903DEF"/>
    <w:rsid w:val="00903EF6"/>
    <w:rsid w:val="00903F3E"/>
    <w:rsid w:val="00904050"/>
    <w:rsid w:val="009041CD"/>
    <w:rsid w:val="0090428E"/>
    <w:rsid w:val="0090455F"/>
    <w:rsid w:val="00904626"/>
    <w:rsid w:val="00904695"/>
    <w:rsid w:val="009047D6"/>
    <w:rsid w:val="00904843"/>
    <w:rsid w:val="00904882"/>
    <w:rsid w:val="00904D77"/>
    <w:rsid w:val="00904E15"/>
    <w:rsid w:val="00904E64"/>
    <w:rsid w:val="00904E8C"/>
    <w:rsid w:val="00904FF6"/>
    <w:rsid w:val="00905347"/>
    <w:rsid w:val="00905389"/>
    <w:rsid w:val="00905475"/>
    <w:rsid w:val="0090571B"/>
    <w:rsid w:val="009059C8"/>
    <w:rsid w:val="00905C2C"/>
    <w:rsid w:val="00905E9A"/>
    <w:rsid w:val="009060A7"/>
    <w:rsid w:val="00906185"/>
    <w:rsid w:val="0090654F"/>
    <w:rsid w:val="009065B5"/>
    <w:rsid w:val="00906757"/>
    <w:rsid w:val="009068CB"/>
    <w:rsid w:val="00906A69"/>
    <w:rsid w:val="00906C6E"/>
    <w:rsid w:val="00906C8C"/>
    <w:rsid w:val="009070D2"/>
    <w:rsid w:val="00907A07"/>
    <w:rsid w:val="00907E44"/>
    <w:rsid w:val="00910008"/>
    <w:rsid w:val="00910038"/>
    <w:rsid w:val="009102A3"/>
    <w:rsid w:val="009107D8"/>
    <w:rsid w:val="009108BF"/>
    <w:rsid w:val="00910B04"/>
    <w:rsid w:val="00910CEF"/>
    <w:rsid w:val="00910DE5"/>
    <w:rsid w:val="00910F3D"/>
    <w:rsid w:val="009114F7"/>
    <w:rsid w:val="009115CB"/>
    <w:rsid w:val="009117E4"/>
    <w:rsid w:val="00911AB0"/>
    <w:rsid w:val="00911B5F"/>
    <w:rsid w:val="00912120"/>
    <w:rsid w:val="0091249B"/>
    <w:rsid w:val="009125FB"/>
    <w:rsid w:val="00912736"/>
    <w:rsid w:val="00912E3A"/>
    <w:rsid w:val="00912F0A"/>
    <w:rsid w:val="00912F43"/>
    <w:rsid w:val="00912F8B"/>
    <w:rsid w:val="00913152"/>
    <w:rsid w:val="009131BC"/>
    <w:rsid w:val="00913675"/>
    <w:rsid w:val="009137AC"/>
    <w:rsid w:val="0091383A"/>
    <w:rsid w:val="00913C2E"/>
    <w:rsid w:val="00913D6B"/>
    <w:rsid w:val="009142C0"/>
    <w:rsid w:val="00914404"/>
    <w:rsid w:val="00914702"/>
    <w:rsid w:val="00914D06"/>
    <w:rsid w:val="00914D2F"/>
    <w:rsid w:val="00914FFB"/>
    <w:rsid w:val="00915024"/>
    <w:rsid w:val="00915157"/>
    <w:rsid w:val="0091583C"/>
    <w:rsid w:val="00915978"/>
    <w:rsid w:val="00915D89"/>
    <w:rsid w:val="009160A1"/>
    <w:rsid w:val="009161BA"/>
    <w:rsid w:val="0091626E"/>
    <w:rsid w:val="00916479"/>
    <w:rsid w:val="00916AA8"/>
    <w:rsid w:val="00916C7A"/>
    <w:rsid w:val="00916E4B"/>
    <w:rsid w:val="00916E84"/>
    <w:rsid w:val="009170F4"/>
    <w:rsid w:val="009171E7"/>
    <w:rsid w:val="009178CC"/>
    <w:rsid w:val="00917B3F"/>
    <w:rsid w:val="00920821"/>
    <w:rsid w:val="00920858"/>
    <w:rsid w:val="00920931"/>
    <w:rsid w:val="00920950"/>
    <w:rsid w:val="00920B4D"/>
    <w:rsid w:val="00920C8C"/>
    <w:rsid w:val="009210AF"/>
    <w:rsid w:val="0092125B"/>
    <w:rsid w:val="00921669"/>
    <w:rsid w:val="00921846"/>
    <w:rsid w:val="00921881"/>
    <w:rsid w:val="00921ADE"/>
    <w:rsid w:val="00921CF7"/>
    <w:rsid w:val="00921EDF"/>
    <w:rsid w:val="00921F99"/>
    <w:rsid w:val="00921FF2"/>
    <w:rsid w:val="00922027"/>
    <w:rsid w:val="009226F8"/>
    <w:rsid w:val="00922706"/>
    <w:rsid w:val="00922A0E"/>
    <w:rsid w:val="00922B78"/>
    <w:rsid w:val="00922CB4"/>
    <w:rsid w:val="00923114"/>
    <w:rsid w:val="009232EC"/>
    <w:rsid w:val="00923312"/>
    <w:rsid w:val="009233A9"/>
    <w:rsid w:val="009235F6"/>
    <w:rsid w:val="009238A1"/>
    <w:rsid w:val="009238B3"/>
    <w:rsid w:val="00923BDB"/>
    <w:rsid w:val="00923E81"/>
    <w:rsid w:val="009240F8"/>
    <w:rsid w:val="009241CD"/>
    <w:rsid w:val="009242FA"/>
    <w:rsid w:val="00924886"/>
    <w:rsid w:val="00924A7D"/>
    <w:rsid w:val="00924B08"/>
    <w:rsid w:val="00924D9A"/>
    <w:rsid w:val="00925290"/>
    <w:rsid w:val="00925543"/>
    <w:rsid w:val="009256B4"/>
    <w:rsid w:val="009256C1"/>
    <w:rsid w:val="00925973"/>
    <w:rsid w:val="00925EA8"/>
    <w:rsid w:val="00925F43"/>
    <w:rsid w:val="0092613C"/>
    <w:rsid w:val="009265C2"/>
    <w:rsid w:val="009265DA"/>
    <w:rsid w:val="009269E5"/>
    <w:rsid w:val="00926A68"/>
    <w:rsid w:val="00927100"/>
    <w:rsid w:val="0092772F"/>
    <w:rsid w:val="00927A60"/>
    <w:rsid w:val="00927BB2"/>
    <w:rsid w:val="00927D12"/>
    <w:rsid w:val="00927D96"/>
    <w:rsid w:val="009301B9"/>
    <w:rsid w:val="0093043F"/>
    <w:rsid w:val="00930470"/>
    <w:rsid w:val="009309B2"/>
    <w:rsid w:val="00930A87"/>
    <w:rsid w:val="00930B4B"/>
    <w:rsid w:val="00930BE7"/>
    <w:rsid w:val="00930F92"/>
    <w:rsid w:val="00930FF4"/>
    <w:rsid w:val="0093130B"/>
    <w:rsid w:val="00931431"/>
    <w:rsid w:val="0093163C"/>
    <w:rsid w:val="009319B7"/>
    <w:rsid w:val="00931C4F"/>
    <w:rsid w:val="00931DCE"/>
    <w:rsid w:val="00931FFF"/>
    <w:rsid w:val="00932AA6"/>
    <w:rsid w:val="00932BFC"/>
    <w:rsid w:val="00932E36"/>
    <w:rsid w:val="00932F49"/>
    <w:rsid w:val="00933744"/>
    <w:rsid w:val="009338F4"/>
    <w:rsid w:val="0093398D"/>
    <w:rsid w:val="009339AE"/>
    <w:rsid w:val="00933C3D"/>
    <w:rsid w:val="00933FA7"/>
    <w:rsid w:val="009347B7"/>
    <w:rsid w:val="009348C8"/>
    <w:rsid w:val="00934AC0"/>
    <w:rsid w:val="00934CF2"/>
    <w:rsid w:val="0093514B"/>
    <w:rsid w:val="0093528B"/>
    <w:rsid w:val="00935296"/>
    <w:rsid w:val="00935BC1"/>
    <w:rsid w:val="00935FB7"/>
    <w:rsid w:val="00935FEA"/>
    <w:rsid w:val="009360F6"/>
    <w:rsid w:val="00936316"/>
    <w:rsid w:val="00936326"/>
    <w:rsid w:val="0093661B"/>
    <w:rsid w:val="009368E9"/>
    <w:rsid w:val="00936905"/>
    <w:rsid w:val="00936A6A"/>
    <w:rsid w:val="00936A7E"/>
    <w:rsid w:val="00936DC4"/>
    <w:rsid w:val="00937015"/>
    <w:rsid w:val="009371A1"/>
    <w:rsid w:val="009371AC"/>
    <w:rsid w:val="00937327"/>
    <w:rsid w:val="00937388"/>
    <w:rsid w:val="009373CB"/>
    <w:rsid w:val="009374DF"/>
    <w:rsid w:val="00937769"/>
    <w:rsid w:val="0093789C"/>
    <w:rsid w:val="00937916"/>
    <w:rsid w:val="00937A1F"/>
    <w:rsid w:val="00937CDA"/>
    <w:rsid w:val="00937EBA"/>
    <w:rsid w:val="00940149"/>
    <w:rsid w:val="009405C9"/>
    <w:rsid w:val="00940685"/>
    <w:rsid w:val="009406F8"/>
    <w:rsid w:val="00940970"/>
    <w:rsid w:val="00940974"/>
    <w:rsid w:val="0094097A"/>
    <w:rsid w:val="00940A4F"/>
    <w:rsid w:val="00940F65"/>
    <w:rsid w:val="00940FA8"/>
    <w:rsid w:val="00940FE1"/>
    <w:rsid w:val="00941414"/>
    <w:rsid w:val="00941647"/>
    <w:rsid w:val="009418E6"/>
    <w:rsid w:val="00941B22"/>
    <w:rsid w:val="0094202C"/>
    <w:rsid w:val="00942134"/>
    <w:rsid w:val="00942154"/>
    <w:rsid w:val="00942277"/>
    <w:rsid w:val="00942329"/>
    <w:rsid w:val="0094236D"/>
    <w:rsid w:val="00942555"/>
    <w:rsid w:val="0094271E"/>
    <w:rsid w:val="00942753"/>
    <w:rsid w:val="009429F5"/>
    <w:rsid w:val="00942B63"/>
    <w:rsid w:val="0094321D"/>
    <w:rsid w:val="009432A2"/>
    <w:rsid w:val="00943CA9"/>
    <w:rsid w:val="00943CEB"/>
    <w:rsid w:val="009440CF"/>
    <w:rsid w:val="0094427E"/>
    <w:rsid w:val="00944A70"/>
    <w:rsid w:val="00944A90"/>
    <w:rsid w:val="00944C83"/>
    <w:rsid w:val="00944DDA"/>
    <w:rsid w:val="0094508D"/>
    <w:rsid w:val="0094550F"/>
    <w:rsid w:val="0094595B"/>
    <w:rsid w:val="009459BC"/>
    <w:rsid w:val="00945A36"/>
    <w:rsid w:val="00945ACF"/>
    <w:rsid w:val="0094603F"/>
    <w:rsid w:val="0094606D"/>
    <w:rsid w:val="009461FE"/>
    <w:rsid w:val="00946270"/>
    <w:rsid w:val="0094627E"/>
    <w:rsid w:val="009462A3"/>
    <w:rsid w:val="009462AC"/>
    <w:rsid w:val="00946342"/>
    <w:rsid w:val="00946533"/>
    <w:rsid w:val="009466D9"/>
    <w:rsid w:val="00946929"/>
    <w:rsid w:val="009469A3"/>
    <w:rsid w:val="00946B80"/>
    <w:rsid w:val="00946CDC"/>
    <w:rsid w:val="00947129"/>
    <w:rsid w:val="009473C2"/>
    <w:rsid w:val="009474AB"/>
    <w:rsid w:val="00947726"/>
    <w:rsid w:val="009477DE"/>
    <w:rsid w:val="00947D7E"/>
    <w:rsid w:val="00947DA7"/>
    <w:rsid w:val="00947E17"/>
    <w:rsid w:val="00947F7D"/>
    <w:rsid w:val="00950118"/>
    <w:rsid w:val="009504A0"/>
    <w:rsid w:val="0095070C"/>
    <w:rsid w:val="009507B0"/>
    <w:rsid w:val="00950BD6"/>
    <w:rsid w:val="00951033"/>
    <w:rsid w:val="00951176"/>
    <w:rsid w:val="009511FA"/>
    <w:rsid w:val="00951291"/>
    <w:rsid w:val="009513A3"/>
    <w:rsid w:val="00951BBD"/>
    <w:rsid w:val="00951EA5"/>
    <w:rsid w:val="009521C2"/>
    <w:rsid w:val="0095238E"/>
    <w:rsid w:val="00952E27"/>
    <w:rsid w:val="00952E69"/>
    <w:rsid w:val="0095303C"/>
    <w:rsid w:val="009532D4"/>
    <w:rsid w:val="00953444"/>
    <w:rsid w:val="0095372A"/>
    <w:rsid w:val="00953881"/>
    <w:rsid w:val="00953DA3"/>
    <w:rsid w:val="0095413A"/>
    <w:rsid w:val="0095461F"/>
    <w:rsid w:val="0095485E"/>
    <w:rsid w:val="009548F4"/>
    <w:rsid w:val="0095496F"/>
    <w:rsid w:val="009549D2"/>
    <w:rsid w:val="00954A3E"/>
    <w:rsid w:val="00954C2F"/>
    <w:rsid w:val="00954D06"/>
    <w:rsid w:val="00954D53"/>
    <w:rsid w:val="00954D9C"/>
    <w:rsid w:val="00954FB0"/>
    <w:rsid w:val="0095565D"/>
    <w:rsid w:val="00955A11"/>
    <w:rsid w:val="00955B50"/>
    <w:rsid w:val="00955FD0"/>
    <w:rsid w:val="009563EB"/>
    <w:rsid w:val="009564D6"/>
    <w:rsid w:val="00956817"/>
    <w:rsid w:val="00956F14"/>
    <w:rsid w:val="00957002"/>
    <w:rsid w:val="009572DA"/>
    <w:rsid w:val="009576E5"/>
    <w:rsid w:val="00957839"/>
    <w:rsid w:val="009578CC"/>
    <w:rsid w:val="009579E2"/>
    <w:rsid w:val="00957B3E"/>
    <w:rsid w:val="00957BE2"/>
    <w:rsid w:val="00957FE6"/>
    <w:rsid w:val="00960484"/>
    <w:rsid w:val="00960883"/>
    <w:rsid w:val="009608AD"/>
    <w:rsid w:val="00961057"/>
    <w:rsid w:val="009611E2"/>
    <w:rsid w:val="009613E4"/>
    <w:rsid w:val="009615F8"/>
    <w:rsid w:val="00961B53"/>
    <w:rsid w:val="00961B6C"/>
    <w:rsid w:val="00961CDD"/>
    <w:rsid w:val="00961D39"/>
    <w:rsid w:val="00961F26"/>
    <w:rsid w:val="009622F2"/>
    <w:rsid w:val="00962341"/>
    <w:rsid w:val="00962401"/>
    <w:rsid w:val="0096270A"/>
    <w:rsid w:val="00962842"/>
    <w:rsid w:val="0096295C"/>
    <w:rsid w:val="00962A41"/>
    <w:rsid w:val="00962A44"/>
    <w:rsid w:val="00962EBB"/>
    <w:rsid w:val="009630C2"/>
    <w:rsid w:val="009632FF"/>
    <w:rsid w:val="00963431"/>
    <w:rsid w:val="00963664"/>
    <w:rsid w:val="00963725"/>
    <w:rsid w:val="00963852"/>
    <w:rsid w:val="0096386B"/>
    <w:rsid w:val="00963AD5"/>
    <w:rsid w:val="009640B0"/>
    <w:rsid w:val="009643A1"/>
    <w:rsid w:val="009643BD"/>
    <w:rsid w:val="00964747"/>
    <w:rsid w:val="009647FF"/>
    <w:rsid w:val="009648A6"/>
    <w:rsid w:val="009649BC"/>
    <w:rsid w:val="00964CE5"/>
    <w:rsid w:val="00964DFB"/>
    <w:rsid w:val="009650B4"/>
    <w:rsid w:val="009650B6"/>
    <w:rsid w:val="00965181"/>
    <w:rsid w:val="0096571D"/>
    <w:rsid w:val="00965B33"/>
    <w:rsid w:val="0096604E"/>
    <w:rsid w:val="00966171"/>
    <w:rsid w:val="0096622F"/>
    <w:rsid w:val="009663EF"/>
    <w:rsid w:val="00966949"/>
    <w:rsid w:val="009669C5"/>
    <w:rsid w:val="009669E7"/>
    <w:rsid w:val="00966A6E"/>
    <w:rsid w:val="00966C9B"/>
    <w:rsid w:val="00966D54"/>
    <w:rsid w:val="00966FCF"/>
    <w:rsid w:val="00967032"/>
    <w:rsid w:val="00967231"/>
    <w:rsid w:val="0096743F"/>
    <w:rsid w:val="00967B47"/>
    <w:rsid w:val="00967B50"/>
    <w:rsid w:val="00967DE9"/>
    <w:rsid w:val="00967F91"/>
    <w:rsid w:val="0097004B"/>
    <w:rsid w:val="0097007E"/>
    <w:rsid w:val="00970131"/>
    <w:rsid w:val="00970495"/>
    <w:rsid w:val="009707AE"/>
    <w:rsid w:val="00970BD3"/>
    <w:rsid w:val="00970EE5"/>
    <w:rsid w:val="00970FEF"/>
    <w:rsid w:val="00971224"/>
    <w:rsid w:val="00971253"/>
    <w:rsid w:val="00971AC5"/>
    <w:rsid w:val="00971AEF"/>
    <w:rsid w:val="00971B1A"/>
    <w:rsid w:val="00971B2A"/>
    <w:rsid w:val="00971CB4"/>
    <w:rsid w:val="00971DCE"/>
    <w:rsid w:val="00971E87"/>
    <w:rsid w:val="00971ECF"/>
    <w:rsid w:val="009720B3"/>
    <w:rsid w:val="0097226A"/>
    <w:rsid w:val="009723D3"/>
    <w:rsid w:val="00972647"/>
    <w:rsid w:val="009726C5"/>
    <w:rsid w:val="00972CF0"/>
    <w:rsid w:val="00972EBB"/>
    <w:rsid w:val="00972ED0"/>
    <w:rsid w:val="009731F2"/>
    <w:rsid w:val="009737CA"/>
    <w:rsid w:val="00973B9A"/>
    <w:rsid w:val="00973CF7"/>
    <w:rsid w:val="00973DF2"/>
    <w:rsid w:val="00973E18"/>
    <w:rsid w:val="00973E31"/>
    <w:rsid w:val="00973FC1"/>
    <w:rsid w:val="00973FF4"/>
    <w:rsid w:val="009746D6"/>
    <w:rsid w:val="00974890"/>
    <w:rsid w:val="009748A5"/>
    <w:rsid w:val="00974BE1"/>
    <w:rsid w:val="00974C36"/>
    <w:rsid w:val="00974E50"/>
    <w:rsid w:val="00974E87"/>
    <w:rsid w:val="0097547B"/>
    <w:rsid w:val="00975575"/>
    <w:rsid w:val="0097583C"/>
    <w:rsid w:val="00975947"/>
    <w:rsid w:val="00975AD3"/>
    <w:rsid w:val="00975F09"/>
    <w:rsid w:val="009764F5"/>
    <w:rsid w:val="00976590"/>
    <w:rsid w:val="009766C7"/>
    <w:rsid w:val="00976927"/>
    <w:rsid w:val="0097692D"/>
    <w:rsid w:val="009769D1"/>
    <w:rsid w:val="00976DFC"/>
    <w:rsid w:val="009771A4"/>
    <w:rsid w:val="009771EB"/>
    <w:rsid w:val="00977525"/>
    <w:rsid w:val="0097773B"/>
    <w:rsid w:val="0097779A"/>
    <w:rsid w:val="00977982"/>
    <w:rsid w:val="00977A54"/>
    <w:rsid w:val="00977D0D"/>
    <w:rsid w:val="00977D75"/>
    <w:rsid w:val="00980021"/>
    <w:rsid w:val="0098023F"/>
    <w:rsid w:val="009802FB"/>
    <w:rsid w:val="009804D1"/>
    <w:rsid w:val="00980CCF"/>
    <w:rsid w:val="00980DCA"/>
    <w:rsid w:val="00980E44"/>
    <w:rsid w:val="00980F69"/>
    <w:rsid w:val="009815D2"/>
    <w:rsid w:val="0098190A"/>
    <w:rsid w:val="00981BE7"/>
    <w:rsid w:val="00981BF5"/>
    <w:rsid w:val="00981F6A"/>
    <w:rsid w:val="0098221C"/>
    <w:rsid w:val="00982282"/>
    <w:rsid w:val="009822A1"/>
    <w:rsid w:val="00982387"/>
    <w:rsid w:val="009824D6"/>
    <w:rsid w:val="009825B7"/>
    <w:rsid w:val="00982651"/>
    <w:rsid w:val="00982685"/>
    <w:rsid w:val="00982899"/>
    <w:rsid w:val="00982F21"/>
    <w:rsid w:val="00983062"/>
    <w:rsid w:val="009830E4"/>
    <w:rsid w:val="0098322D"/>
    <w:rsid w:val="009838EE"/>
    <w:rsid w:val="009839A8"/>
    <w:rsid w:val="00983AA8"/>
    <w:rsid w:val="009841D0"/>
    <w:rsid w:val="009842F6"/>
    <w:rsid w:val="00984406"/>
    <w:rsid w:val="0098443E"/>
    <w:rsid w:val="00984442"/>
    <w:rsid w:val="00984866"/>
    <w:rsid w:val="00984AA5"/>
    <w:rsid w:val="00984AE6"/>
    <w:rsid w:val="00984DD1"/>
    <w:rsid w:val="00984F8A"/>
    <w:rsid w:val="00985135"/>
    <w:rsid w:val="009853FA"/>
    <w:rsid w:val="009853FB"/>
    <w:rsid w:val="0098578F"/>
    <w:rsid w:val="00985B71"/>
    <w:rsid w:val="00985BFE"/>
    <w:rsid w:val="00985D25"/>
    <w:rsid w:val="00985DF0"/>
    <w:rsid w:val="00985F67"/>
    <w:rsid w:val="00986304"/>
    <w:rsid w:val="0098643E"/>
    <w:rsid w:val="00986AC3"/>
    <w:rsid w:val="00986B60"/>
    <w:rsid w:val="00986BA2"/>
    <w:rsid w:val="00986F91"/>
    <w:rsid w:val="00986FAF"/>
    <w:rsid w:val="00986FBE"/>
    <w:rsid w:val="00986FC2"/>
    <w:rsid w:val="00987037"/>
    <w:rsid w:val="00987099"/>
    <w:rsid w:val="009874F2"/>
    <w:rsid w:val="00987610"/>
    <w:rsid w:val="00987637"/>
    <w:rsid w:val="00987656"/>
    <w:rsid w:val="009879F3"/>
    <w:rsid w:val="00987C10"/>
    <w:rsid w:val="00987C5A"/>
    <w:rsid w:val="00990136"/>
    <w:rsid w:val="00990352"/>
    <w:rsid w:val="009904B4"/>
    <w:rsid w:val="00990636"/>
    <w:rsid w:val="00990923"/>
    <w:rsid w:val="00990ABB"/>
    <w:rsid w:val="00990B04"/>
    <w:rsid w:val="00990D3E"/>
    <w:rsid w:val="00990FD7"/>
    <w:rsid w:val="00990FF3"/>
    <w:rsid w:val="009912B2"/>
    <w:rsid w:val="0099143C"/>
    <w:rsid w:val="0099146A"/>
    <w:rsid w:val="009915E4"/>
    <w:rsid w:val="00991681"/>
    <w:rsid w:val="00991BCC"/>
    <w:rsid w:val="00991C14"/>
    <w:rsid w:val="00991F9D"/>
    <w:rsid w:val="00992089"/>
    <w:rsid w:val="0099271E"/>
    <w:rsid w:val="00992B31"/>
    <w:rsid w:val="00992B52"/>
    <w:rsid w:val="00992CF5"/>
    <w:rsid w:val="00992DB6"/>
    <w:rsid w:val="00992E8D"/>
    <w:rsid w:val="00992FCA"/>
    <w:rsid w:val="00993019"/>
    <w:rsid w:val="009931F9"/>
    <w:rsid w:val="0099320A"/>
    <w:rsid w:val="00993E47"/>
    <w:rsid w:val="00993E7A"/>
    <w:rsid w:val="009941D9"/>
    <w:rsid w:val="00994385"/>
    <w:rsid w:val="00994CCC"/>
    <w:rsid w:val="00994DD8"/>
    <w:rsid w:val="00995141"/>
    <w:rsid w:val="00995239"/>
    <w:rsid w:val="009954BD"/>
    <w:rsid w:val="0099556A"/>
    <w:rsid w:val="009955B8"/>
    <w:rsid w:val="0099580E"/>
    <w:rsid w:val="009959E1"/>
    <w:rsid w:val="00995C89"/>
    <w:rsid w:val="009967CC"/>
    <w:rsid w:val="009968AB"/>
    <w:rsid w:val="009969A8"/>
    <w:rsid w:val="009969A9"/>
    <w:rsid w:val="00996C1F"/>
    <w:rsid w:val="00996CDC"/>
    <w:rsid w:val="00996EA0"/>
    <w:rsid w:val="00996EBF"/>
    <w:rsid w:val="009970C2"/>
    <w:rsid w:val="00997136"/>
    <w:rsid w:val="00997552"/>
    <w:rsid w:val="0099784A"/>
    <w:rsid w:val="00997B47"/>
    <w:rsid w:val="00997C46"/>
    <w:rsid w:val="00997D20"/>
    <w:rsid w:val="00997DFF"/>
    <w:rsid w:val="00997E2D"/>
    <w:rsid w:val="00997E97"/>
    <w:rsid w:val="009A0017"/>
    <w:rsid w:val="009A0069"/>
    <w:rsid w:val="009A029A"/>
    <w:rsid w:val="009A02D9"/>
    <w:rsid w:val="009A09B0"/>
    <w:rsid w:val="009A0BE4"/>
    <w:rsid w:val="009A0D47"/>
    <w:rsid w:val="009A0F5C"/>
    <w:rsid w:val="009A10CF"/>
    <w:rsid w:val="009A19EF"/>
    <w:rsid w:val="009A1D16"/>
    <w:rsid w:val="009A1D55"/>
    <w:rsid w:val="009A1DDC"/>
    <w:rsid w:val="009A1E4A"/>
    <w:rsid w:val="009A1E84"/>
    <w:rsid w:val="009A1EF0"/>
    <w:rsid w:val="009A1FB7"/>
    <w:rsid w:val="009A2357"/>
    <w:rsid w:val="009A2498"/>
    <w:rsid w:val="009A24D7"/>
    <w:rsid w:val="009A2589"/>
    <w:rsid w:val="009A272E"/>
    <w:rsid w:val="009A292D"/>
    <w:rsid w:val="009A2FF4"/>
    <w:rsid w:val="009A31EA"/>
    <w:rsid w:val="009A3304"/>
    <w:rsid w:val="009A3331"/>
    <w:rsid w:val="009A3B64"/>
    <w:rsid w:val="009A3B7F"/>
    <w:rsid w:val="009A3D25"/>
    <w:rsid w:val="009A3D74"/>
    <w:rsid w:val="009A3E32"/>
    <w:rsid w:val="009A3F7B"/>
    <w:rsid w:val="009A3FB9"/>
    <w:rsid w:val="009A4121"/>
    <w:rsid w:val="009A454A"/>
    <w:rsid w:val="009A4603"/>
    <w:rsid w:val="009A464E"/>
    <w:rsid w:val="009A4F74"/>
    <w:rsid w:val="009A4FB8"/>
    <w:rsid w:val="009A50B7"/>
    <w:rsid w:val="009A544F"/>
    <w:rsid w:val="009A57BF"/>
    <w:rsid w:val="009A6044"/>
    <w:rsid w:val="009A6411"/>
    <w:rsid w:val="009A64DD"/>
    <w:rsid w:val="009A6502"/>
    <w:rsid w:val="009A694C"/>
    <w:rsid w:val="009A6A2D"/>
    <w:rsid w:val="009A71CF"/>
    <w:rsid w:val="009A73A1"/>
    <w:rsid w:val="009A7546"/>
    <w:rsid w:val="009A75BA"/>
    <w:rsid w:val="009A765F"/>
    <w:rsid w:val="009A76CA"/>
    <w:rsid w:val="009A79F7"/>
    <w:rsid w:val="009A7B89"/>
    <w:rsid w:val="009A7DD5"/>
    <w:rsid w:val="009B00E6"/>
    <w:rsid w:val="009B013A"/>
    <w:rsid w:val="009B04B6"/>
    <w:rsid w:val="009B0A61"/>
    <w:rsid w:val="009B0C97"/>
    <w:rsid w:val="009B10DF"/>
    <w:rsid w:val="009B119B"/>
    <w:rsid w:val="009B1285"/>
    <w:rsid w:val="009B12E5"/>
    <w:rsid w:val="009B139D"/>
    <w:rsid w:val="009B1539"/>
    <w:rsid w:val="009B153B"/>
    <w:rsid w:val="009B1546"/>
    <w:rsid w:val="009B1953"/>
    <w:rsid w:val="009B1DF8"/>
    <w:rsid w:val="009B1EB3"/>
    <w:rsid w:val="009B1F6D"/>
    <w:rsid w:val="009B20E9"/>
    <w:rsid w:val="009B22D2"/>
    <w:rsid w:val="009B2722"/>
    <w:rsid w:val="009B2783"/>
    <w:rsid w:val="009B2CD2"/>
    <w:rsid w:val="009B2D58"/>
    <w:rsid w:val="009B2D76"/>
    <w:rsid w:val="009B3A24"/>
    <w:rsid w:val="009B3CF0"/>
    <w:rsid w:val="009B3E80"/>
    <w:rsid w:val="009B40C7"/>
    <w:rsid w:val="009B4249"/>
    <w:rsid w:val="009B439F"/>
    <w:rsid w:val="009B43BE"/>
    <w:rsid w:val="009B43E5"/>
    <w:rsid w:val="009B4511"/>
    <w:rsid w:val="009B4D5F"/>
    <w:rsid w:val="009B4E3A"/>
    <w:rsid w:val="009B4E57"/>
    <w:rsid w:val="009B4EF6"/>
    <w:rsid w:val="009B4FE2"/>
    <w:rsid w:val="009B502B"/>
    <w:rsid w:val="009B587F"/>
    <w:rsid w:val="009B5889"/>
    <w:rsid w:val="009B5AE5"/>
    <w:rsid w:val="009B5C5C"/>
    <w:rsid w:val="009B5EE6"/>
    <w:rsid w:val="009B5FD9"/>
    <w:rsid w:val="009B6525"/>
    <w:rsid w:val="009B682E"/>
    <w:rsid w:val="009B6871"/>
    <w:rsid w:val="009B6E5A"/>
    <w:rsid w:val="009B6EFD"/>
    <w:rsid w:val="009B723A"/>
    <w:rsid w:val="009B7580"/>
    <w:rsid w:val="009B75D1"/>
    <w:rsid w:val="009B7746"/>
    <w:rsid w:val="009B79C8"/>
    <w:rsid w:val="009B7EA6"/>
    <w:rsid w:val="009C0225"/>
    <w:rsid w:val="009C0260"/>
    <w:rsid w:val="009C0292"/>
    <w:rsid w:val="009C0348"/>
    <w:rsid w:val="009C03F4"/>
    <w:rsid w:val="009C05BD"/>
    <w:rsid w:val="009C0622"/>
    <w:rsid w:val="009C066A"/>
    <w:rsid w:val="009C0737"/>
    <w:rsid w:val="009C0A88"/>
    <w:rsid w:val="009C0CB1"/>
    <w:rsid w:val="009C0DBB"/>
    <w:rsid w:val="009C1135"/>
    <w:rsid w:val="009C12EC"/>
    <w:rsid w:val="009C15AC"/>
    <w:rsid w:val="009C16CD"/>
    <w:rsid w:val="009C172F"/>
    <w:rsid w:val="009C173E"/>
    <w:rsid w:val="009C17C1"/>
    <w:rsid w:val="009C191C"/>
    <w:rsid w:val="009C1A96"/>
    <w:rsid w:val="009C1BC8"/>
    <w:rsid w:val="009C1E6F"/>
    <w:rsid w:val="009C2376"/>
    <w:rsid w:val="009C24A4"/>
    <w:rsid w:val="009C2BE0"/>
    <w:rsid w:val="009C2CBC"/>
    <w:rsid w:val="009C2FCA"/>
    <w:rsid w:val="009C3307"/>
    <w:rsid w:val="009C33B6"/>
    <w:rsid w:val="009C3688"/>
    <w:rsid w:val="009C3784"/>
    <w:rsid w:val="009C3937"/>
    <w:rsid w:val="009C3984"/>
    <w:rsid w:val="009C3A9C"/>
    <w:rsid w:val="009C3AB1"/>
    <w:rsid w:val="009C3BAF"/>
    <w:rsid w:val="009C3CD8"/>
    <w:rsid w:val="009C3D76"/>
    <w:rsid w:val="009C3E88"/>
    <w:rsid w:val="009C3F77"/>
    <w:rsid w:val="009C4B37"/>
    <w:rsid w:val="009C532E"/>
    <w:rsid w:val="009C5557"/>
    <w:rsid w:val="009C55B6"/>
    <w:rsid w:val="009C5978"/>
    <w:rsid w:val="009C5ACD"/>
    <w:rsid w:val="009C6114"/>
    <w:rsid w:val="009C6286"/>
    <w:rsid w:val="009C63A4"/>
    <w:rsid w:val="009C6534"/>
    <w:rsid w:val="009C6A00"/>
    <w:rsid w:val="009C6E4D"/>
    <w:rsid w:val="009C7043"/>
    <w:rsid w:val="009C717D"/>
    <w:rsid w:val="009C77AD"/>
    <w:rsid w:val="009C788B"/>
    <w:rsid w:val="009C798D"/>
    <w:rsid w:val="009D0407"/>
    <w:rsid w:val="009D059C"/>
    <w:rsid w:val="009D05C2"/>
    <w:rsid w:val="009D06EF"/>
    <w:rsid w:val="009D07C0"/>
    <w:rsid w:val="009D13C6"/>
    <w:rsid w:val="009D1478"/>
    <w:rsid w:val="009D1484"/>
    <w:rsid w:val="009D16A0"/>
    <w:rsid w:val="009D187D"/>
    <w:rsid w:val="009D1E65"/>
    <w:rsid w:val="009D1F6A"/>
    <w:rsid w:val="009D235F"/>
    <w:rsid w:val="009D238C"/>
    <w:rsid w:val="009D2670"/>
    <w:rsid w:val="009D2695"/>
    <w:rsid w:val="009D29F0"/>
    <w:rsid w:val="009D2B3C"/>
    <w:rsid w:val="009D2B4E"/>
    <w:rsid w:val="009D2C5D"/>
    <w:rsid w:val="009D2C89"/>
    <w:rsid w:val="009D2D28"/>
    <w:rsid w:val="009D30E7"/>
    <w:rsid w:val="009D327C"/>
    <w:rsid w:val="009D35D0"/>
    <w:rsid w:val="009D3C64"/>
    <w:rsid w:val="009D3CE1"/>
    <w:rsid w:val="009D4212"/>
    <w:rsid w:val="009D45B3"/>
    <w:rsid w:val="009D4818"/>
    <w:rsid w:val="009D4DAE"/>
    <w:rsid w:val="009D4E16"/>
    <w:rsid w:val="009D5159"/>
    <w:rsid w:val="009D51BD"/>
    <w:rsid w:val="009D52C6"/>
    <w:rsid w:val="009D531F"/>
    <w:rsid w:val="009D5399"/>
    <w:rsid w:val="009D5671"/>
    <w:rsid w:val="009D5705"/>
    <w:rsid w:val="009D580D"/>
    <w:rsid w:val="009D58D7"/>
    <w:rsid w:val="009D5B95"/>
    <w:rsid w:val="009D5BE9"/>
    <w:rsid w:val="009D5ED3"/>
    <w:rsid w:val="009D5FA7"/>
    <w:rsid w:val="009D63BD"/>
    <w:rsid w:val="009D65BB"/>
    <w:rsid w:val="009D69C9"/>
    <w:rsid w:val="009D6A9C"/>
    <w:rsid w:val="009D6B7D"/>
    <w:rsid w:val="009D6BC3"/>
    <w:rsid w:val="009D6BD7"/>
    <w:rsid w:val="009D6FEF"/>
    <w:rsid w:val="009D708F"/>
    <w:rsid w:val="009D7CDF"/>
    <w:rsid w:val="009D7F49"/>
    <w:rsid w:val="009D7FC6"/>
    <w:rsid w:val="009E0589"/>
    <w:rsid w:val="009E0B79"/>
    <w:rsid w:val="009E0BE8"/>
    <w:rsid w:val="009E0EF8"/>
    <w:rsid w:val="009E0F1E"/>
    <w:rsid w:val="009E1174"/>
    <w:rsid w:val="009E137C"/>
    <w:rsid w:val="009E14D0"/>
    <w:rsid w:val="009E16A6"/>
    <w:rsid w:val="009E1DF2"/>
    <w:rsid w:val="009E1EF5"/>
    <w:rsid w:val="009E2055"/>
    <w:rsid w:val="009E2200"/>
    <w:rsid w:val="009E2347"/>
    <w:rsid w:val="009E2367"/>
    <w:rsid w:val="009E24E5"/>
    <w:rsid w:val="009E28A9"/>
    <w:rsid w:val="009E2BB4"/>
    <w:rsid w:val="009E2C24"/>
    <w:rsid w:val="009E324A"/>
    <w:rsid w:val="009E345A"/>
    <w:rsid w:val="009E3665"/>
    <w:rsid w:val="009E3795"/>
    <w:rsid w:val="009E37E7"/>
    <w:rsid w:val="009E4120"/>
    <w:rsid w:val="009E42C9"/>
    <w:rsid w:val="009E4436"/>
    <w:rsid w:val="009E4D90"/>
    <w:rsid w:val="009E4FFA"/>
    <w:rsid w:val="009E5110"/>
    <w:rsid w:val="009E5327"/>
    <w:rsid w:val="009E56B1"/>
    <w:rsid w:val="009E56E3"/>
    <w:rsid w:val="009E57F5"/>
    <w:rsid w:val="009E5989"/>
    <w:rsid w:val="009E5E49"/>
    <w:rsid w:val="009E60DE"/>
    <w:rsid w:val="009E6215"/>
    <w:rsid w:val="009E647F"/>
    <w:rsid w:val="009E66D1"/>
    <w:rsid w:val="009E6767"/>
    <w:rsid w:val="009E6774"/>
    <w:rsid w:val="009E6894"/>
    <w:rsid w:val="009E6939"/>
    <w:rsid w:val="009E6976"/>
    <w:rsid w:val="009E69FA"/>
    <w:rsid w:val="009E6A8B"/>
    <w:rsid w:val="009E6B9E"/>
    <w:rsid w:val="009E6D44"/>
    <w:rsid w:val="009E6D4C"/>
    <w:rsid w:val="009E6E38"/>
    <w:rsid w:val="009E706A"/>
    <w:rsid w:val="009E7245"/>
    <w:rsid w:val="009E73C3"/>
    <w:rsid w:val="009E74BD"/>
    <w:rsid w:val="009E758F"/>
    <w:rsid w:val="009E7833"/>
    <w:rsid w:val="009E7F61"/>
    <w:rsid w:val="009F0179"/>
    <w:rsid w:val="009F0502"/>
    <w:rsid w:val="009F07BF"/>
    <w:rsid w:val="009F0E42"/>
    <w:rsid w:val="009F12F5"/>
    <w:rsid w:val="009F13E9"/>
    <w:rsid w:val="009F14BA"/>
    <w:rsid w:val="009F1691"/>
    <w:rsid w:val="009F1D34"/>
    <w:rsid w:val="009F1FAD"/>
    <w:rsid w:val="009F2414"/>
    <w:rsid w:val="009F295C"/>
    <w:rsid w:val="009F2A56"/>
    <w:rsid w:val="009F2D7A"/>
    <w:rsid w:val="009F2E23"/>
    <w:rsid w:val="009F2F26"/>
    <w:rsid w:val="009F2F2E"/>
    <w:rsid w:val="009F34BE"/>
    <w:rsid w:val="009F375E"/>
    <w:rsid w:val="009F418E"/>
    <w:rsid w:val="009F4208"/>
    <w:rsid w:val="009F42B6"/>
    <w:rsid w:val="009F456F"/>
    <w:rsid w:val="009F4986"/>
    <w:rsid w:val="009F4A2B"/>
    <w:rsid w:val="009F4BF8"/>
    <w:rsid w:val="009F4E33"/>
    <w:rsid w:val="009F506B"/>
    <w:rsid w:val="009F5093"/>
    <w:rsid w:val="009F529A"/>
    <w:rsid w:val="009F5450"/>
    <w:rsid w:val="009F5541"/>
    <w:rsid w:val="009F573A"/>
    <w:rsid w:val="009F5A8B"/>
    <w:rsid w:val="009F5E2E"/>
    <w:rsid w:val="009F6415"/>
    <w:rsid w:val="009F6480"/>
    <w:rsid w:val="009F6494"/>
    <w:rsid w:val="009F6578"/>
    <w:rsid w:val="009F65F3"/>
    <w:rsid w:val="009F6625"/>
    <w:rsid w:val="009F674B"/>
    <w:rsid w:val="009F694C"/>
    <w:rsid w:val="009F6D55"/>
    <w:rsid w:val="009F7868"/>
    <w:rsid w:val="009F7BA0"/>
    <w:rsid w:val="009F7C7B"/>
    <w:rsid w:val="00A00382"/>
    <w:rsid w:val="00A00541"/>
    <w:rsid w:val="00A00942"/>
    <w:rsid w:val="00A00996"/>
    <w:rsid w:val="00A00F57"/>
    <w:rsid w:val="00A01224"/>
    <w:rsid w:val="00A016ED"/>
    <w:rsid w:val="00A016FB"/>
    <w:rsid w:val="00A01B6E"/>
    <w:rsid w:val="00A02238"/>
    <w:rsid w:val="00A02408"/>
    <w:rsid w:val="00A02910"/>
    <w:rsid w:val="00A02A4D"/>
    <w:rsid w:val="00A02BBE"/>
    <w:rsid w:val="00A02E13"/>
    <w:rsid w:val="00A02EAE"/>
    <w:rsid w:val="00A02F3A"/>
    <w:rsid w:val="00A031EA"/>
    <w:rsid w:val="00A03359"/>
    <w:rsid w:val="00A036CC"/>
    <w:rsid w:val="00A038DD"/>
    <w:rsid w:val="00A03AD9"/>
    <w:rsid w:val="00A03B1D"/>
    <w:rsid w:val="00A03C2D"/>
    <w:rsid w:val="00A03D22"/>
    <w:rsid w:val="00A03F59"/>
    <w:rsid w:val="00A0448B"/>
    <w:rsid w:val="00A04936"/>
    <w:rsid w:val="00A04CB6"/>
    <w:rsid w:val="00A05458"/>
    <w:rsid w:val="00A056BC"/>
    <w:rsid w:val="00A05749"/>
    <w:rsid w:val="00A05964"/>
    <w:rsid w:val="00A0596E"/>
    <w:rsid w:val="00A059C9"/>
    <w:rsid w:val="00A05A40"/>
    <w:rsid w:val="00A05D08"/>
    <w:rsid w:val="00A05F7A"/>
    <w:rsid w:val="00A05FB9"/>
    <w:rsid w:val="00A06205"/>
    <w:rsid w:val="00A0635E"/>
    <w:rsid w:val="00A065BD"/>
    <w:rsid w:val="00A06936"/>
    <w:rsid w:val="00A06BAD"/>
    <w:rsid w:val="00A06D4E"/>
    <w:rsid w:val="00A06E1C"/>
    <w:rsid w:val="00A0710F"/>
    <w:rsid w:val="00A0733D"/>
    <w:rsid w:val="00A0757D"/>
    <w:rsid w:val="00A07905"/>
    <w:rsid w:val="00A07A0B"/>
    <w:rsid w:val="00A07AD1"/>
    <w:rsid w:val="00A07E8B"/>
    <w:rsid w:val="00A1007F"/>
    <w:rsid w:val="00A100B8"/>
    <w:rsid w:val="00A10274"/>
    <w:rsid w:val="00A103EC"/>
    <w:rsid w:val="00A10570"/>
    <w:rsid w:val="00A106C2"/>
    <w:rsid w:val="00A10815"/>
    <w:rsid w:val="00A111E1"/>
    <w:rsid w:val="00A11330"/>
    <w:rsid w:val="00A1139C"/>
    <w:rsid w:val="00A11692"/>
    <w:rsid w:val="00A11B2B"/>
    <w:rsid w:val="00A11CA2"/>
    <w:rsid w:val="00A11CA3"/>
    <w:rsid w:val="00A1206D"/>
    <w:rsid w:val="00A1211B"/>
    <w:rsid w:val="00A1235C"/>
    <w:rsid w:val="00A126A4"/>
    <w:rsid w:val="00A126CF"/>
    <w:rsid w:val="00A12706"/>
    <w:rsid w:val="00A127E0"/>
    <w:rsid w:val="00A129B4"/>
    <w:rsid w:val="00A1302F"/>
    <w:rsid w:val="00A13087"/>
    <w:rsid w:val="00A1311F"/>
    <w:rsid w:val="00A1329E"/>
    <w:rsid w:val="00A132C4"/>
    <w:rsid w:val="00A13468"/>
    <w:rsid w:val="00A13D16"/>
    <w:rsid w:val="00A13D3A"/>
    <w:rsid w:val="00A13FD2"/>
    <w:rsid w:val="00A14130"/>
    <w:rsid w:val="00A14156"/>
    <w:rsid w:val="00A14162"/>
    <w:rsid w:val="00A141C2"/>
    <w:rsid w:val="00A14273"/>
    <w:rsid w:val="00A14275"/>
    <w:rsid w:val="00A145E4"/>
    <w:rsid w:val="00A14701"/>
    <w:rsid w:val="00A147FD"/>
    <w:rsid w:val="00A14BCD"/>
    <w:rsid w:val="00A14D2D"/>
    <w:rsid w:val="00A14DA2"/>
    <w:rsid w:val="00A14F26"/>
    <w:rsid w:val="00A14F81"/>
    <w:rsid w:val="00A15353"/>
    <w:rsid w:val="00A1596A"/>
    <w:rsid w:val="00A159D9"/>
    <w:rsid w:val="00A15EB1"/>
    <w:rsid w:val="00A15F9E"/>
    <w:rsid w:val="00A15FDF"/>
    <w:rsid w:val="00A163C8"/>
    <w:rsid w:val="00A164C0"/>
    <w:rsid w:val="00A166FE"/>
    <w:rsid w:val="00A16B09"/>
    <w:rsid w:val="00A16D57"/>
    <w:rsid w:val="00A16F01"/>
    <w:rsid w:val="00A1786D"/>
    <w:rsid w:val="00A17B00"/>
    <w:rsid w:val="00A17BA2"/>
    <w:rsid w:val="00A17ED4"/>
    <w:rsid w:val="00A200B0"/>
    <w:rsid w:val="00A2050D"/>
    <w:rsid w:val="00A2059E"/>
    <w:rsid w:val="00A206B5"/>
    <w:rsid w:val="00A20746"/>
    <w:rsid w:val="00A208D0"/>
    <w:rsid w:val="00A20E9D"/>
    <w:rsid w:val="00A20F2D"/>
    <w:rsid w:val="00A21221"/>
    <w:rsid w:val="00A21296"/>
    <w:rsid w:val="00A21DA4"/>
    <w:rsid w:val="00A22297"/>
    <w:rsid w:val="00A22506"/>
    <w:rsid w:val="00A22790"/>
    <w:rsid w:val="00A2286F"/>
    <w:rsid w:val="00A22B4C"/>
    <w:rsid w:val="00A22BEE"/>
    <w:rsid w:val="00A22DB4"/>
    <w:rsid w:val="00A22E04"/>
    <w:rsid w:val="00A23193"/>
    <w:rsid w:val="00A231D1"/>
    <w:rsid w:val="00A23222"/>
    <w:rsid w:val="00A23350"/>
    <w:rsid w:val="00A23CC0"/>
    <w:rsid w:val="00A23D79"/>
    <w:rsid w:val="00A24193"/>
    <w:rsid w:val="00A241D1"/>
    <w:rsid w:val="00A2426A"/>
    <w:rsid w:val="00A242B2"/>
    <w:rsid w:val="00A24422"/>
    <w:rsid w:val="00A2450C"/>
    <w:rsid w:val="00A245E1"/>
    <w:rsid w:val="00A24661"/>
    <w:rsid w:val="00A24A55"/>
    <w:rsid w:val="00A24BD6"/>
    <w:rsid w:val="00A24D30"/>
    <w:rsid w:val="00A24F8C"/>
    <w:rsid w:val="00A24FFF"/>
    <w:rsid w:val="00A2502F"/>
    <w:rsid w:val="00A2514D"/>
    <w:rsid w:val="00A25158"/>
    <w:rsid w:val="00A25679"/>
    <w:rsid w:val="00A25A20"/>
    <w:rsid w:val="00A25F0B"/>
    <w:rsid w:val="00A25F80"/>
    <w:rsid w:val="00A26128"/>
    <w:rsid w:val="00A26282"/>
    <w:rsid w:val="00A2635E"/>
    <w:rsid w:val="00A265A9"/>
    <w:rsid w:val="00A266DF"/>
    <w:rsid w:val="00A2674B"/>
    <w:rsid w:val="00A268E5"/>
    <w:rsid w:val="00A26998"/>
    <w:rsid w:val="00A26AB0"/>
    <w:rsid w:val="00A26C07"/>
    <w:rsid w:val="00A26DE8"/>
    <w:rsid w:val="00A27294"/>
    <w:rsid w:val="00A27365"/>
    <w:rsid w:val="00A27434"/>
    <w:rsid w:val="00A277D8"/>
    <w:rsid w:val="00A27832"/>
    <w:rsid w:val="00A279E7"/>
    <w:rsid w:val="00A27B3D"/>
    <w:rsid w:val="00A27C00"/>
    <w:rsid w:val="00A27CB6"/>
    <w:rsid w:val="00A27CC2"/>
    <w:rsid w:val="00A27D30"/>
    <w:rsid w:val="00A27F6C"/>
    <w:rsid w:val="00A30201"/>
    <w:rsid w:val="00A30465"/>
    <w:rsid w:val="00A30559"/>
    <w:rsid w:val="00A30591"/>
    <w:rsid w:val="00A305A9"/>
    <w:rsid w:val="00A305D7"/>
    <w:rsid w:val="00A307C0"/>
    <w:rsid w:val="00A3092B"/>
    <w:rsid w:val="00A309A1"/>
    <w:rsid w:val="00A309FA"/>
    <w:rsid w:val="00A30B3D"/>
    <w:rsid w:val="00A30DE2"/>
    <w:rsid w:val="00A30DFE"/>
    <w:rsid w:val="00A311FE"/>
    <w:rsid w:val="00A31289"/>
    <w:rsid w:val="00A31493"/>
    <w:rsid w:val="00A31798"/>
    <w:rsid w:val="00A3186A"/>
    <w:rsid w:val="00A3191A"/>
    <w:rsid w:val="00A32108"/>
    <w:rsid w:val="00A32259"/>
    <w:rsid w:val="00A3240C"/>
    <w:rsid w:val="00A3255A"/>
    <w:rsid w:val="00A32809"/>
    <w:rsid w:val="00A3298E"/>
    <w:rsid w:val="00A329F0"/>
    <w:rsid w:val="00A32B1E"/>
    <w:rsid w:val="00A32D87"/>
    <w:rsid w:val="00A330D2"/>
    <w:rsid w:val="00A3330B"/>
    <w:rsid w:val="00A3332B"/>
    <w:rsid w:val="00A335E8"/>
    <w:rsid w:val="00A338B6"/>
    <w:rsid w:val="00A3391F"/>
    <w:rsid w:val="00A34907"/>
    <w:rsid w:val="00A34B8A"/>
    <w:rsid w:val="00A34D29"/>
    <w:rsid w:val="00A34D40"/>
    <w:rsid w:val="00A3505F"/>
    <w:rsid w:val="00A352BB"/>
    <w:rsid w:val="00A3536B"/>
    <w:rsid w:val="00A353F6"/>
    <w:rsid w:val="00A35411"/>
    <w:rsid w:val="00A35A55"/>
    <w:rsid w:val="00A35A8C"/>
    <w:rsid w:val="00A35F91"/>
    <w:rsid w:val="00A360E7"/>
    <w:rsid w:val="00A3622B"/>
    <w:rsid w:val="00A362C3"/>
    <w:rsid w:val="00A3634C"/>
    <w:rsid w:val="00A3636E"/>
    <w:rsid w:val="00A363AF"/>
    <w:rsid w:val="00A365C1"/>
    <w:rsid w:val="00A36874"/>
    <w:rsid w:val="00A36A75"/>
    <w:rsid w:val="00A36E53"/>
    <w:rsid w:val="00A37128"/>
    <w:rsid w:val="00A375D0"/>
    <w:rsid w:val="00A3767E"/>
    <w:rsid w:val="00A3774F"/>
    <w:rsid w:val="00A37EEB"/>
    <w:rsid w:val="00A37F9C"/>
    <w:rsid w:val="00A40704"/>
    <w:rsid w:val="00A408B7"/>
    <w:rsid w:val="00A409F7"/>
    <w:rsid w:val="00A40C4F"/>
    <w:rsid w:val="00A4101F"/>
    <w:rsid w:val="00A4197E"/>
    <w:rsid w:val="00A41C98"/>
    <w:rsid w:val="00A41D4D"/>
    <w:rsid w:val="00A41EC8"/>
    <w:rsid w:val="00A42736"/>
    <w:rsid w:val="00A427F7"/>
    <w:rsid w:val="00A42A6E"/>
    <w:rsid w:val="00A42B30"/>
    <w:rsid w:val="00A42B94"/>
    <w:rsid w:val="00A42C87"/>
    <w:rsid w:val="00A42D59"/>
    <w:rsid w:val="00A42E9B"/>
    <w:rsid w:val="00A4304F"/>
    <w:rsid w:val="00A432C2"/>
    <w:rsid w:val="00A43597"/>
    <w:rsid w:val="00A435B5"/>
    <w:rsid w:val="00A435C0"/>
    <w:rsid w:val="00A43668"/>
    <w:rsid w:val="00A43C57"/>
    <w:rsid w:val="00A43CD9"/>
    <w:rsid w:val="00A445E1"/>
    <w:rsid w:val="00A44CD6"/>
    <w:rsid w:val="00A44E58"/>
    <w:rsid w:val="00A4519A"/>
    <w:rsid w:val="00A45415"/>
    <w:rsid w:val="00A45653"/>
    <w:rsid w:val="00A45859"/>
    <w:rsid w:val="00A4589B"/>
    <w:rsid w:val="00A45A2F"/>
    <w:rsid w:val="00A45A46"/>
    <w:rsid w:val="00A45F56"/>
    <w:rsid w:val="00A45FBC"/>
    <w:rsid w:val="00A46081"/>
    <w:rsid w:val="00A46272"/>
    <w:rsid w:val="00A46706"/>
    <w:rsid w:val="00A4680C"/>
    <w:rsid w:val="00A4696F"/>
    <w:rsid w:val="00A469F2"/>
    <w:rsid w:val="00A46A5C"/>
    <w:rsid w:val="00A46C6D"/>
    <w:rsid w:val="00A46D9C"/>
    <w:rsid w:val="00A46DA3"/>
    <w:rsid w:val="00A46EA5"/>
    <w:rsid w:val="00A472E9"/>
    <w:rsid w:val="00A4788B"/>
    <w:rsid w:val="00A47B9F"/>
    <w:rsid w:val="00A47DAA"/>
    <w:rsid w:val="00A47E64"/>
    <w:rsid w:val="00A50350"/>
    <w:rsid w:val="00A506C7"/>
    <w:rsid w:val="00A50903"/>
    <w:rsid w:val="00A5099F"/>
    <w:rsid w:val="00A50F29"/>
    <w:rsid w:val="00A50F4F"/>
    <w:rsid w:val="00A51057"/>
    <w:rsid w:val="00A51249"/>
    <w:rsid w:val="00A513BD"/>
    <w:rsid w:val="00A514A9"/>
    <w:rsid w:val="00A514BF"/>
    <w:rsid w:val="00A51ED9"/>
    <w:rsid w:val="00A51F74"/>
    <w:rsid w:val="00A52041"/>
    <w:rsid w:val="00A521E4"/>
    <w:rsid w:val="00A5248F"/>
    <w:rsid w:val="00A524F1"/>
    <w:rsid w:val="00A527B3"/>
    <w:rsid w:val="00A529BA"/>
    <w:rsid w:val="00A52A3F"/>
    <w:rsid w:val="00A52AF7"/>
    <w:rsid w:val="00A52D60"/>
    <w:rsid w:val="00A52E3C"/>
    <w:rsid w:val="00A531C9"/>
    <w:rsid w:val="00A5330E"/>
    <w:rsid w:val="00A53521"/>
    <w:rsid w:val="00A53C2B"/>
    <w:rsid w:val="00A53C94"/>
    <w:rsid w:val="00A53E8D"/>
    <w:rsid w:val="00A53E9E"/>
    <w:rsid w:val="00A53F97"/>
    <w:rsid w:val="00A54697"/>
    <w:rsid w:val="00A54CAA"/>
    <w:rsid w:val="00A55253"/>
    <w:rsid w:val="00A55428"/>
    <w:rsid w:val="00A55A7D"/>
    <w:rsid w:val="00A55BC1"/>
    <w:rsid w:val="00A55C73"/>
    <w:rsid w:val="00A5617C"/>
    <w:rsid w:val="00A5641B"/>
    <w:rsid w:val="00A56FEA"/>
    <w:rsid w:val="00A57130"/>
    <w:rsid w:val="00A571CB"/>
    <w:rsid w:val="00A57374"/>
    <w:rsid w:val="00A57435"/>
    <w:rsid w:val="00A57911"/>
    <w:rsid w:val="00A57C32"/>
    <w:rsid w:val="00A60055"/>
    <w:rsid w:val="00A600FF"/>
    <w:rsid w:val="00A60582"/>
    <w:rsid w:val="00A606DD"/>
    <w:rsid w:val="00A61294"/>
    <w:rsid w:val="00A61297"/>
    <w:rsid w:val="00A613A4"/>
    <w:rsid w:val="00A615FA"/>
    <w:rsid w:val="00A61674"/>
    <w:rsid w:val="00A61CB0"/>
    <w:rsid w:val="00A62280"/>
    <w:rsid w:val="00A629EB"/>
    <w:rsid w:val="00A62D6B"/>
    <w:rsid w:val="00A63052"/>
    <w:rsid w:val="00A6315B"/>
    <w:rsid w:val="00A631A5"/>
    <w:rsid w:val="00A633CD"/>
    <w:rsid w:val="00A635DD"/>
    <w:rsid w:val="00A63630"/>
    <w:rsid w:val="00A637C1"/>
    <w:rsid w:val="00A638FB"/>
    <w:rsid w:val="00A63B11"/>
    <w:rsid w:val="00A63D7D"/>
    <w:rsid w:val="00A6436B"/>
    <w:rsid w:val="00A64965"/>
    <w:rsid w:val="00A64AE7"/>
    <w:rsid w:val="00A64C74"/>
    <w:rsid w:val="00A64D53"/>
    <w:rsid w:val="00A6517C"/>
    <w:rsid w:val="00A65449"/>
    <w:rsid w:val="00A65832"/>
    <w:rsid w:val="00A65A4B"/>
    <w:rsid w:val="00A660ED"/>
    <w:rsid w:val="00A66260"/>
    <w:rsid w:val="00A66807"/>
    <w:rsid w:val="00A66C8B"/>
    <w:rsid w:val="00A66D7C"/>
    <w:rsid w:val="00A66F39"/>
    <w:rsid w:val="00A67176"/>
    <w:rsid w:val="00A67816"/>
    <w:rsid w:val="00A6795D"/>
    <w:rsid w:val="00A67AB6"/>
    <w:rsid w:val="00A67CCF"/>
    <w:rsid w:val="00A67F22"/>
    <w:rsid w:val="00A700F4"/>
    <w:rsid w:val="00A703CE"/>
    <w:rsid w:val="00A7053E"/>
    <w:rsid w:val="00A706FB"/>
    <w:rsid w:val="00A7072D"/>
    <w:rsid w:val="00A707AE"/>
    <w:rsid w:val="00A70839"/>
    <w:rsid w:val="00A7089C"/>
    <w:rsid w:val="00A709BB"/>
    <w:rsid w:val="00A70BF5"/>
    <w:rsid w:val="00A70D50"/>
    <w:rsid w:val="00A71074"/>
    <w:rsid w:val="00A7132F"/>
    <w:rsid w:val="00A716E4"/>
    <w:rsid w:val="00A71924"/>
    <w:rsid w:val="00A71986"/>
    <w:rsid w:val="00A71AC3"/>
    <w:rsid w:val="00A71B55"/>
    <w:rsid w:val="00A71BCF"/>
    <w:rsid w:val="00A72057"/>
    <w:rsid w:val="00A72750"/>
    <w:rsid w:val="00A729AE"/>
    <w:rsid w:val="00A72A89"/>
    <w:rsid w:val="00A72B61"/>
    <w:rsid w:val="00A72F83"/>
    <w:rsid w:val="00A73105"/>
    <w:rsid w:val="00A73209"/>
    <w:rsid w:val="00A73273"/>
    <w:rsid w:val="00A73311"/>
    <w:rsid w:val="00A73330"/>
    <w:rsid w:val="00A736A2"/>
    <w:rsid w:val="00A73707"/>
    <w:rsid w:val="00A73953"/>
    <w:rsid w:val="00A73ABC"/>
    <w:rsid w:val="00A73BC9"/>
    <w:rsid w:val="00A73C96"/>
    <w:rsid w:val="00A73CB2"/>
    <w:rsid w:val="00A73DD9"/>
    <w:rsid w:val="00A745FC"/>
    <w:rsid w:val="00A7479E"/>
    <w:rsid w:val="00A74DCF"/>
    <w:rsid w:val="00A74FA0"/>
    <w:rsid w:val="00A7503C"/>
    <w:rsid w:val="00A7503E"/>
    <w:rsid w:val="00A750F6"/>
    <w:rsid w:val="00A7564D"/>
    <w:rsid w:val="00A7577C"/>
    <w:rsid w:val="00A75A74"/>
    <w:rsid w:val="00A75E7B"/>
    <w:rsid w:val="00A761D0"/>
    <w:rsid w:val="00A762B4"/>
    <w:rsid w:val="00A764AF"/>
    <w:rsid w:val="00A766BC"/>
    <w:rsid w:val="00A76810"/>
    <w:rsid w:val="00A768D7"/>
    <w:rsid w:val="00A76ADD"/>
    <w:rsid w:val="00A7712B"/>
    <w:rsid w:val="00A7780A"/>
    <w:rsid w:val="00A77865"/>
    <w:rsid w:val="00A77CBA"/>
    <w:rsid w:val="00A77EB0"/>
    <w:rsid w:val="00A8010F"/>
    <w:rsid w:val="00A80257"/>
    <w:rsid w:val="00A80704"/>
    <w:rsid w:val="00A80912"/>
    <w:rsid w:val="00A809CA"/>
    <w:rsid w:val="00A80AAD"/>
    <w:rsid w:val="00A80D5A"/>
    <w:rsid w:val="00A80E5E"/>
    <w:rsid w:val="00A811EC"/>
    <w:rsid w:val="00A812C0"/>
    <w:rsid w:val="00A81308"/>
    <w:rsid w:val="00A8165D"/>
    <w:rsid w:val="00A81749"/>
    <w:rsid w:val="00A817C0"/>
    <w:rsid w:val="00A817D8"/>
    <w:rsid w:val="00A81C12"/>
    <w:rsid w:val="00A821BD"/>
    <w:rsid w:val="00A821ED"/>
    <w:rsid w:val="00A82339"/>
    <w:rsid w:val="00A823FD"/>
    <w:rsid w:val="00A8242F"/>
    <w:rsid w:val="00A82491"/>
    <w:rsid w:val="00A82B56"/>
    <w:rsid w:val="00A82CC7"/>
    <w:rsid w:val="00A82DF5"/>
    <w:rsid w:val="00A82FBD"/>
    <w:rsid w:val="00A831B0"/>
    <w:rsid w:val="00A8331A"/>
    <w:rsid w:val="00A83341"/>
    <w:rsid w:val="00A8345E"/>
    <w:rsid w:val="00A834A1"/>
    <w:rsid w:val="00A8350E"/>
    <w:rsid w:val="00A84334"/>
    <w:rsid w:val="00A8453E"/>
    <w:rsid w:val="00A8477A"/>
    <w:rsid w:val="00A84A11"/>
    <w:rsid w:val="00A84AB2"/>
    <w:rsid w:val="00A84EE3"/>
    <w:rsid w:val="00A84F76"/>
    <w:rsid w:val="00A85133"/>
    <w:rsid w:val="00A85209"/>
    <w:rsid w:val="00A855B2"/>
    <w:rsid w:val="00A855E6"/>
    <w:rsid w:val="00A856DC"/>
    <w:rsid w:val="00A8575B"/>
    <w:rsid w:val="00A85B30"/>
    <w:rsid w:val="00A85C65"/>
    <w:rsid w:val="00A86265"/>
    <w:rsid w:val="00A86349"/>
    <w:rsid w:val="00A86543"/>
    <w:rsid w:val="00A865E5"/>
    <w:rsid w:val="00A86904"/>
    <w:rsid w:val="00A86A56"/>
    <w:rsid w:val="00A86BAA"/>
    <w:rsid w:val="00A86D1B"/>
    <w:rsid w:val="00A86D33"/>
    <w:rsid w:val="00A86E89"/>
    <w:rsid w:val="00A86F28"/>
    <w:rsid w:val="00A87529"/>
    <w:rsid w:val="00A87B52"/>
    <w:rsid w:val="00A87C46"/>
    <w:rsid w:val="00A87D36"/>
    <w:rsid w:val="00A901D4"/>
    <w:rsid w:val="00A905A9"/>
    <w:rsid w:val="00A908BE"/>
    <w:rsid w:val="00A909A1"/>
    <w:rsid w:val="00A909B2"/>
    <w:rsid w:val="00A90ADF"/>
    <w:rsid w:val="00A90CFF"/>
    <w:rsid w:val="00A91021"/>
    <w:rsid w:val="00A910FC"/>
    <w:rsid w:val="00A9128E"/>
    <w:rsid w:val="00A91706"/>
    <w:rsid w:val="00A91DB9"/>
    <w:rsid w:val="00A91E69"/>
    <w:rsid w:val="00A92399"/>
    <w:rsid w:val="00A92934"/>
    <w:rsid w:val="00A92A26"/>
    <w:rsid w:val="00A92AFA"/>
    <w:rsid w:val="00A92B30"/>
    <w:rsid w:val="00A92DE9"/>
    <w:rsid w:val="00A92EF7"/>
    <w:rsid w:val="00A92FF1"/>
    <w:rsid w:val="00A933B9"/>
    <w:rsid w:val="00A933DC"/>
    <w:rsid w:val="00A93465"/>
    <w:rsid w:val="00A93569"/>
    <w:rsid w:val="00A938A9"/>
    <w:rsid w:val="00A94198"/>
    <w:rsid w:val="00A947D6"/>
    <w:rsid w:val="00A94F0C"/>
    <w:rsid w:val="00A94F77"/>
    <w:rsid w:val="00A95112"/>
    <w:rsid w:val="00A9530C"/>
    <w:rsid w:val="00A953F9"/>
    <w:rsid w:val="00A954E3"/>
    <w:rsid w:val="00A95575"/>
    <w:rsid w:val="00A9567B"/>
    <w:rsid w:val="00A95711"/>
    <w:rsid w:val="00A95A20"/>
    <w:rsid w:val="00A95A5B"/>
    <w:rsid w:val="00A95CB0"/>
    <w:rsid w:val="00A95E3B"/>
    <w:rsid w:val="00A96198"/>
    <w:rsid w:val="00A96236"/>
    <w:rsid w:val="00A965D6"/>
    <w:rsid w:val="00A96825"/>
    <w:rsid w:val="00A9695F"/>
    <w:rsid w:val="00A96AD3"/>
    <w:rsid w:val="00A96CBF"/>
    <w:rsid w:val="00A972FF"/>
    <w:rsid w:val="00A975A2"/>
    <w:rsid w:val="00A97A09"/>
    <w:rsid w:val="00A97B96"/>
    <w:rsid w:val="00AA0217"/>
    <w:rsid w:val="00AA0267"/>
    <w:rsid w:val="00AA02CE"/>
    <w:rsid w:val="00AA083C"/>
    <w:rsid w:val="00AA0971"/>
    <w:rsid w:val="00AA0AE8"/>
    <w:rsid w:val="00AA0B6B"/>
    <w:rsid w:val="00AA10F0"/>
    <w:rsid w:val="00AA121D"/>
    <w:rsid w:val="00AA171F"/>
    <w:rsid w:val="00AA180A"/>
    <w:rsid w:val="00AA18F1"/>
    <w:rsid w:val="00AA1CFA"/>
    <w:rsid w:val="00AA1D83"/>
    <w:rsid w:val="00AA214A"/>
    <w:rsid w:val="00AA23AA"/>
    <w:rsid w:val="00AA2479"/>
    <w:rsid w:val="00AA24B9"/>
    <w:rsid w:val="00AA2784"/>
    <w:rsid w:val="00AA27C7"/>
    <w:rsid w:val="00AA2B75"/>
    <w:rsid w:val="00AA2BDB"/>
    <w:rsid w:val="00AA30BD"/>
    <w:rsid w:val="00AA30DC"/>
    <w:rsid w:val="00AA3791"/>
    <w:rsid w:val="00AA38C4"/>
    <w:rsid w:val="00AA3976"/>
    <w:rsid w:val="00AA3BC7"/>
    <w:rsid w:val="00AA3D02"/>
    <w:rsid w:val="00AA43AC"/>
    <w:rsid w:val="00AA45C7"/>
    <w:rsid w:val="00AA4C45"/>
    <w:rsid w:val="00AA4E97"/>
    <w:rsid w:val="00AA4E9F"/>
    <w:rsid w:val="00AA4F99"/>
    <w:rsid w:val="00AA51E8"/>
    <w:rsid w:val="00AA5328"/>
    <w:rsid w:val="00AA5344"/>
    <w:rsid w:val="00AA542A"/>
    <w:rsid w:val="00AA590D"/>
    <w:rsid w:val="00AA5948"/>
    <w:rsid w:val="00AA5A07"/>
    <w:rsid w:val="00AA5B91"/>
    <w:rsid w:val="00AA5CF3"/>
    <w:rsid w:val="00AA5E17"/>
    <w:rsid w:val="00AA5E55"/>
    <w:rsid w:val="00AA5FE4"/>
    <w:rsid w:val="00AA6A29"/>
    <w:rsid w:val="00AA6A38"/>
    <w:rsid w:val="00AA6C4C"/>
    <w:rsid w:val="00AA6C53"/>
    <w:rsid w:val="00AA711B"/>
    <w:rsid w:val="00AA73E1"/>
    <w:rsid w:val="00AA7409"/>
    <w:rsid w:val="00AA74FB"/>
    <w:rsid w:val="00AA7539"/>
    <w:rsid w:val="00AA79BB"/>
    <w:rsid w:val="00AA7B91"/>
    <w:rsid w:val="00AA7BE5"/>
    <w:rsid w:val="00AA7CE9"/>
    <w:rsid w:val="00AB011B"/>
    <w:rsid w:val="00AB01AE"/>
    <w:rsid w:val="00AB01E4"/>
    <w:rsid w:val="00AB049C"/>
    <w:rsid w:val="00AB0781"/>
    <w:rsid w:val="00AB0910"/>
    <w:rsid w:val="00AB150E"/>
    <w:rsid w:val="00AB1A12"/>
    <w:rsid w:val="00AB1A5E"/>
    <w:rsid w:val="00AB1E28"/>
    <w:rsid w:val="00AB24F7"/>
    <w:rsid w:val="00AB2A4F"/>
    <w:rsid w:val="00AB2C18"/>
    <w:rsid w:val="00AB2ED0"/>
    <w:rsid w:val="00AB3189"/>
    <w:rsid w:val="00AB3454"/>
    <w:rsid w:val="00AB3582"/>
    <w:rsid w:val="00AB371D"/>
    <w:rsid w:val="00AB392C"/>
    <w:rsid w:val="00AB3F13"/>
    <w:rsid w:val="00AB4016"/>
    <w:rsid w:val="00AB41C9"/>
    <w:rsid w:val="00AB42F3"/>
    <w:rsid w:val="00AB457C"/>
    <w:rsid w:val="00AB4616"/>
    <w:rsid w:val="00AB479E"/>
    <w:rsid w:val="00AB4A28"/>
    <w:rsid w:val="00AB4C9F"/>
    <w:rsid w:val="00AB4D1B"/>
    <w:rsid w:val="00AB4DBA"/>
    <w:rsid w:val="00AB4ECF"/>
    <w:rsid w:val="00AB4FFD"/>
    <w:rsid w:val="00AB561A"/>
    <w:rsid w:val="00AB58A5"/>
    <w:rsid w:val="00AB59FC"/>
    <w:rsid w:val="00AB5BCE"/>
    <w:rsid w:val="00AB5D1A"/>
    <w:rsid w:val="00AB5FA3"/>
    <w:rsid w:val="00AB636C"/>
    <w:rsid w:val="00AB6920"/>
    <w:rsid w:val="00AB6A31"/>
    <w:rsid w:val="00AB6B1D"/>
    <w:rsid w:val="00AB6E6C"/>
    <w:rsid w:val="00AB6E7E"/>
    <w:rsid w:val="00AB7008"/>
    <w:rsid w:val="00AB70C3"/>
    <w:rsid w:val="00AB7180"/>
    <w:rsid w:val="00AB77D0"/>
    <w:rsid w:val="00AB7B12"/>
    <w:rsid w:val="00AB7B1C"/>
    <w:rsid w:val="00AB7D93"/>
    <w:rsid w:val="00AB7FED"/>
    <w:rsid w:val="00AC0100"/>
    <w:rsid w:val="00AC0158"/>
    <w:rsid w:val="00AC03BF"/>
    <w:rsid w:val="00AC0474"/>
    <w:rsid w:val="00AC08CE"/>
    <w:rsid w:val="00AC091F"/>
    <w:rsid w:val="00AC0E03"/>
    <w:rsid w:val="00AC0E84"/>
    <w:rsid w:val="00AC1412"/>
    <w:rsid w:val="00AC1816"/>
    <w:rsid w:val="00AC184A"/>
    <w:rsid w:val="00AC1A00"/>
    <w:rsid w:val="00AC1BBF"/>
    <w:rsid w:val="00AC1C2A"/>
    <w:rsid w:val="00AC1CC7"/>
    <w:rsid w:val="00AC1D08"/>
    <w:rsid w:val="00AC1EC3"/>
    <w:rsid w:val="00AC209F"/>
    <w:rsid w:val="00AC248A"/>
    <w:rsid w:val="00AC2534"/>
    <w:rsid w:val="00AC2729"/>
    <w:rsid w:val="00AC2B03"/>
    <w:rsid w:val="00AC2B88"/>
    <w:rsid w:val="00AC2BB2"/>
    <w:rsid w:val="00AC2C42"/>
    <w:rsid w:val="00AC2F96"/>
    <w:rsid w:val="00AC3299"/>
    <w:rsid w:val="00AC3514"/>
    <w:rsid w:val="00AC35D1"/>
    <w:rsid w:val="00AC36B3"/>
    <w:rsid w:val="00AC3B85"/>
    <w:rsid w:val="00AC3C31"/>
    <w:rsid w:val="00AC3CEA"/>
    <w:rsid w:val="00AC4631"/>
    <w:rsid w:val="00AC4670"/>
    <w:rsid w:val="00AC4793"/>
    <w:rsid w:val="00AC47A0"/>
    <w:rsid w:val="00AC48A2"/>
    <w:rsid w:val="00AC499C"/>
    <w:rsid w:val="00AC4D5E"/>
    <w:rsid w:val="00AC548F"/>
    <w:rsid w:val="00AC5510"/>
    <w:rsid w:val="00AC5C1C"/>
    <w:rsid w:val="00AC5CAA"/>
    <w:rsid w:val="00AC62D9"/>
    <w:rsid w:val="00AC67B6"/>
    <w:rsid w:val="00AC699A"/>
    <w:rsid w:val="00AC6ABC"/>
    <w:rsid w:val="00AC6D38"/>
    <w:rsid w:val="00AC6E6E"/>
    <w:rsid w:val="00AC6EA7"/>
    <w:rsid w:val="00AC703D"/>
    <w:rsid w:val="00AC7635"/>
    <w:rsid w:val="00AC76EB"/>
    <w:rsid w:val="00AC770D"/>
    <w:rsid w:val="00AC7ACA"/>
    <w:rsid w:val="00AC7E93"/>
    <w:rsid w:val="00AD00E9"/>
    <w:rsid w:val="00AD010D"/>
    <w:rsid w:val="00AD01EF"/>
    <w:rsid w:val="00AD0210"/>
    <w:rsid w:val="00AD05C6"/>
    <w:rsid w:val="00AD0698"/>
    <w:rsid w:val="00AD09B1"/>
    <w:rsid w:val="00AD09D4"/>
    <w:rsid w:val="00AD09FF"/>
    <w:rsid w:val="00AD0BD4"/>
    <w:rsid w:val="00AD0CE5"/>
    <w:rsid w:val="00AD0D68"/>
    <w:rsid w:val="00AD10D8"/>
    <w:rsid w:val="00AD12E3"/>
    <w:rsid w:val="00AD13F2"/>
    <w:rsid w:val="00AD1500"/>
    <w:rsid w:val="00AD17EE"/>
    <w:rsid w:val="00AD1868"/>
    <w:rsid w:val="00AD18AB"/>
    <w:rsid w:val="00AD1B05"/>
    <w:rsid w:val="00AD1B27"/>
    <w:rsid w:val="00AD1D52"/>
    <w:rsid w:val="00AD2061"/>
    <w:rsid w:val="00AD231B"/>
    <w:rsid w:val="00AD23BA"/>
    <w:rsid w:val="00AD24D1"/>
    <w:rsid w:val="00AD25B7"/>
    <w:rsid w:val="00AD260B"/>
    <w:rsid w:val="00AD27CD"/>
    <w:rsid w:val="00AD27DA"/>
    <w:rsid w:val="00AD297C"/>
    <w:rsid w:val="00AD2A45"/>
    <w:rsid w:val="00AD2CAF"/>
    <w:rsid w:val="00AD2D36"/>
    <w:rsid w:val="00AD37AB"/>
    <w:rsid w:val="00AD397B"/>
    <w:rsid w:val="00AD3A2E"/>
    <w:rsid w:val="00AD3BA0"/>
    <w:rsid w:val="00AD3EE8"/>
    <w:rsid w:val="00AD40B8"/>
    <w:rsid w:val="00AD40E8"/>
    <w:rsid w:val="00AD414D"/>
    <w:rsid w:val="00AD428B"/>
    <w:rsid w:val="00AD434F"/>
    <w:rsid w:val="00AD43A4"/>
    <w:rsid w:val="00AD44A1"/>
    <w:rsid w:val="00AD45C0"/>
    <w:rsid w:val="00AD45D8"/>
    <w:rsid w:val="00AD4734"/>
    <w:rsid w:val="00AD4BAC"/>
    <w:rsid w:val="00AD4D79"/>
    <w:rsid w:val="00AD4D8F"/>
    <w:rsid w:val="00AD5263"/>
    <w:rsid w:val="00AD52A7"/>
    <w:rsid w:val="00AD57DE"/>
    <w:rsid w:val="00AD57FD"/>
    <w:rsid w:val="00AD58F5"/>
    <w:rsid w:val="00AD5B5B"/>
    <w:rsid w:val="00AD5F2A"/>
    <w:rsid w:val="00AD61BF"/>
    <w:rsid w:val="00AD61D4"/>
    <w:rsid w:val="00AD6600"/>
    <w:rsid w:val="00AD6737"/>
    <w:rsid w:val="00AD6743"/>
    <w:rsid w:val="00AD67D3"/>
    <w:rsid w:val="00AD6897"/>
    <w:rsid w:val="00AD6AF5"/>
    <w:rsid w:val="00AD6B51"/>
    <w:rsid w:val="00AD764F"/>
    <w:rsid w:val="00AD7A5C"/>
    <w:rsid w:val="00AD7D88"/>
    <w:rsid w:val="00AD7DFB"/>
    <w:rsid w:val="00AD7E60"/>
    <w:rsid w:val="00AD7E67"/>
    <w:rsid w:val="00AD7E89"/>
    <w:rsid w:val="00AE0190"/>
    <w:rsid w:val="00AE044E"/>
    <w:rsid w:val="00AE0764"/>
    <w:rsid w:val="00AE0959"/>
    <w:rsid w:val="00AE09A0"/>
    <w:rsid w:val="00AE0AE5"/>
    <w:rsid w:val="00AE0BD3"/>
    <w:rsid w:val="00AE0CC3"/>
    <w:rsid w:val="00AE1285"/>
    <w:rsid w:val="00AE12D6"/>
    <w:rsid w:val="00AE12ED"/>
    <w:rsid w:val="00AE153A"/>
    <w:rsid w:val="00AE1581"/>
    <w:rsid w:val="00AE196C"/>
    <w:rsid w:val="00AE1FC7"/>
    <w:rsid w:val="00AE2040"/>
    <w:rsid w:val="00AE2048"/>
    <w:rsid w:val="00AE20F4"/>
    <w:rsid w:val="00AE2266"/>
    <w:rsid w:val="00AE27A5"/>
    <w:rsid w:val="00AE27C9"/>
    <w:rsid w:val="00AE29B8"/>
    <w:rsid w:val="00AE29C6"/>
    <w:rsid w:val="00AE2A12"/>
    <w:rsid w:val="00AE2A92"/>
    <w:rsid w:val="00AE2B07"/>
    <w:rsid w:val="00AE2D3E"/>
    <w:rsid w:val="00AE2FD1"/>
    <w:rsid w:val="00AE3166"/>
    <w:rsid w:val="00AE36C4"/>
    <w:rsid w:val="00AE38A8"/>
    <w:rsid w:val="00AE38BF"/>
    <w:rsid w:val="00AE3A9E"/>
    <w:rsid w:val="00AE3E07"/>
    <w:rsid w:val="00AE3E49"/>
    <w:rsid w:val="00AE402F"/>
    <w:rsid w:val="00AE439A"/>
    <w:rsid w:val="00AE47F6"/>
    <w:rsid w:val="00AE4913"/>
    <w:rsid w:val="00AE4A36"/>
    <w:rsid w:val="00AE4DDE"/>
    <w:rsid w:val="00AE59C6"/>
    <w:rsid w:val="00AE5B02"/>
    <w:rsid w:val="00AE5BB6"/>
    <w:rsid w:val="00AE5BDC"/>
    <w:rsid w:val="00AE5C0B"/>
    <w:rsid w:val="00AE5F38"/>
    <w:rsid w:val="00AE5F6C"/>
    <w:rsid w:val="00AE614E"/>
    <w:rsid w:val="00AE66C7"/>
    <w:rsid w:val="00AE66ED"/>
    <w:rsid w:val="00AE672A"/>
    <w:rsid w:val="00AE6820"/>
    <w:rsid w:val="00AE6A4B"/>
    <w:rsid w:val="00AE6CD8"/>
    <w:rsid w:val="00AE715F"/>
    <w:rsid w:val="00AE7169"/>
    <w:rsid w:val="00AE71C4"/>
    <w:rsid w:val="00AE7222"/>
    <w:rsid w:val="00AE727C"/>
    <w:rsid w:val="00AE7328"/>
    <w:rsid w:val="00AE7406"/>
    <w:rsid w:val="00AE788D"/>
    <w:rsid w:val="00AE7B0E"/>
    <w:rsid w:val="00AF033B"/>
    <w:rsid w:val="00AF033F"/>
    <w:rsid w:val="00AF0695"/>
    <w:rsid w:val="00AF075E"/>
    <w:rsid w:val="00AF0815"/>
    <w:rsid w:val="00AF0816"/>
    <w:rsid w:val="00AF0FE9"/>
    <w:rsid w:val="00AF1281"/>
    <w:rsid w:val="00AF1493"/>
    <w:rsid w:val="00AF1529"/>
    <w:rsid w:val="00AF153C"/>
    <w:rsid w:val="00AF1816"/>
    <w:rsid w:val="00AF1923"/>
    <w:rsid w:val="00AF1B70"/>
    <w:rsid w:val="00AF1D74"/>
    <w:rsid w:val="00AF1F2D"/>
    <w:rsid w:val="00AF2208"/>
    <w:rsid w:val="00AF2270"/>
    <w:rsid w:val="00AF2371"/>
    <w:rsid w:val="00AF2621"/>
    <w:rsid w:val="00AF265B"/>
    <w:rsid w:val="00AF26D1"/>
    <w:rsid w:val="00AF27E9"/>
    <w:rsid w:val="00AF288E"/>
    <w:rsid w:val="00AF2A7C"/>
    <w:rsid w:val="00AF2CC9"/>
    <w:rsid w:val="00AF2E52"/>
    <w:rsid w:val="00AF313E"/>
    <w:rsid w:val="00AF37EF"/>
    <w:rsid w:val="00AF3E88"/>
    <w:rsid w:val="00AF416B"/>
    <w:rsid w:val="00AF455C"/>
    <w:rsid w:val="00AF47B2"/>
    <w:rsid w:val="00AF4AA9"/>
    <w:rsid w:val="00AF4B2F"/>
    <w:rsid w:val="00AF4C9A"/>
    <w:rsid w:val="00AF50CE"/>
    <w:rsid w:val="00AF5525"/>
    <w:rsid w:val="00AF575E"/>
    <w:rsid w:val="00AF596B"/>
    <w:rsid w:val="00AF5BD2"/>
    <w:rsid w:val="00AF5C03"/>
    <w:rsid w:val="00AF5DA4"/>
    <w:rsid w:val="00AF6424"/>
    <w:rsid w:val="00AF65A8"/>
    <w:rsid w:val="00AF65C1"/>
    <w:rsid w:val="00AF6709"/>
    <w:rsid w:val="00AF6B11"/>
    <w:rsid w:val="00AF6BC6"/>
    <w:rsid w:val="00AF7C6A"/>
    <w:rsid w:val="00B006F6"/>
    <w:rsid w:val="00B00801"/>
    <w:rsid w:val="00B0082F"/>
    <w:rsid w:val="00B00AF6"/>
    <w:rsid w:val="00B00B91"/>
    <w:rsid w:val="00B00D49"/>
    <w:rsid w:val="00B01001"/>
    <w:rsid w:val="00B01171"/>
    <w:rsid w:val="00B0134F"/>
    <w:rsid w:val="00B01C9C"/>
    <w:rsid w:val="00B01D8C"/>
    <w:rsid w:val="00B01E0C"/>
    <w:rsid w:val="00B02067"/>
    <w:rsid w:val="00B020EB"/>
    <w:rsid w:val="00B02176"/>
    <w:rsid w:val="00B02259"/>
    <w:rsid w:val="00B023AC"/>
    <w:rsid w:val="00B02516"/>
    <w:rsid w:val="00B02790"/>
    <w:rsid w:val="00B028C9"/>
    <w:rsid w:val="00B02B22"/>
    <w:rsid w:val="00B02B8C"/>
    <w:rsid w:val="00B02BAE"/>
    <w:rsid w:val="00B02C70"/>
    <w:rsid w:val="00B02DDE"/>
    <w:rsid w:val="00B02F7D"/>
    <w:rsid w:val="00B031F9"/>
    <w:rsid w:val="00B032DA"/>
    <w:rsid w:val="00B03B14"/>
    <w:rsid w:val="00B03BC0"/>
    <w:rsid w:val="00B040F2"/>
    <w:rsid w:val="00B04101"/>
    <w:rsid w:val="00B043B1"/>
    <w:rsid w:val="00B043CF"/>
    <w:rsid w:val="00B0445B"/>
    <w:rsid w:val="00B046D9"/>
    <w:rsid w:val="00B04B63"/>
    <w:rsid w:val="00B04BE6"/>
    <w:rsid w:val="00B04C8A"/>
    <w:rsid w:val="00B04CA9"/>
    <w:rsid w:val="00B04D6B"/>
    <w:rsid w:val="00B04D6D"/>
    <w:rsid w:val="00B04F2A"/>
    <w:rsid w:val="00B0517A"/>
    <w:rsid w:val="00B0535C"/>
    <w:rsid w:val="00B053C8"/>
    <w:rsid w:val="00B0548D"/>
    <w:rsid w:val="00B0553E"/>
    <w:rsid w:val="00B05624"/>
    <w:rsid w:val="00B056D5"/>
    <w:rsid w:val="00B05731"/>
    <w:rsid w:val="00B05811"/>
    <w:rsid w:val="00B059F4"/>
    <w:rsid w:val="00B05A6E"/>
    <w:rsid w:val="00B05DA8"/>
    <w:rsid w:val="00B05F31"/>
    <w:rsid w:val="00B06041"/>
    <w:rsid w:val="00B06281"/>
    <w:rsid w:val="00B06555"/>
    <w:rsid w:val="00B067A5"/>
    <w:rsid w:val="00B06834"/>
    <w:rsid w:val="00B0694D"/>
    <w:rsid w:val="00B07529"/>
    <w:rsid w:val="00B076AD"/>
    <w:rsid w:val="00B07740"/>
    <w:rsid w:val="00B0784B"/>
    <w:rsid w:val="00B07BE3"/>
    <w:rsid w:val="00B10029"/>
    <w:rsid w:val="00B10335"/>
    <w:rsid w:val="00B10497"/>
    <w:rsid w:val="00B104ED"/>
    <w:rsid w:val="00B10557"/>
    <w:rsid w:val="00B105C4"/>
    <w:rsid w:val="00B105F4"/>
    <w:rsid w:val="00B1096C"/>
    <w:rsid w:val="00B10D07"/>
    <w:rsid w:val="00B110A8"/>
    <w:rsid w:val="00B1115F"/>
    <w:rsid w:val="00B1136F"/>
    <w:rsid w:val="00B1137F"/>
    <w:rsid w:val="00B11670"/>
    <w:rsid w:val="00B117F3"/>
    <w:rsid w:val="00B1218E"/>
    <w:rsid w:val="00B12323"/>
    <w:rsid w:val="00B1234A"/>
    <w:rsid w:val="00B125C0"/>
    <w:rsid w:val="00B125EE"/>
    <w:rsid w:val="00B126C5"/>
    <w:rsid w:val="00B126EB"/>
    <w:rsid w:val="00B127FE"/>
    <w:rsid w:val="00B12858"/>
    <w:rsid w:val="00B12975"/>
    <w:rsid w:val="00B12C9B"/>
    <w:rsid w:val="00B12D1D"/>
    <w:rsid w:val="00B136DA"/>
    <w:rsid w:val="00B13880"/>
    <w:rsid w:val="00B138A3"/>
    <w:rsid w:val="00B13937"/>
    <w:rsid w:val="00B13B98"/>
    <w:rsid w:val="00B13EE5"/>
    <w:rsid w:val="00B14546"/>
    <w:rsid w:val="00B14720"/>
    <w:rsid w:val="00B148BE"/>
    <w:rsid w:val="00B14A01"/>
    <w:rsid w:val="00B14DF7"/>
    <w:rsid w:val="00B15448"/>
    <w:rsid w:val="00B1553E"/>
    <w:rsid w:val="00B155D3"/>
    <w:rsid w:val="00B15698"/>
    <w:rsid w:val="00B157FD"/>
    <w:rsid w:val="00B1593F"/>
    <w:rsid w:val="00B159A7"/>
    <w:rsid w:val="00B1605C"/>
    <w:rsid w:val="00B160CE"/>
    <w:rsid w:val="00B1616F"/>
    <w:rsid w:val="00B16354"/>
    <w:rsid w:val="00B1641B"/>
    <w:rsid w:val="00B1655B"/>
    <w:rsid w:val="00B16A72"/>
    <w:rsid w:val="00B16F8E"/>
    <w:rsid w:val="00B1748F"/>
    <w:rsid w:val="00B177DD"/>
    <w:rsid w:val="00B17806"/>
    <w:rsid w:val="00B17982"/>
    <w:rsid w:val="00B17ABF"/>
    <w:rsid w:val="00B17B46"/>
    <w:rsid w:val="00B17CD2"/>
    <w:rsid w:val="00B17EDE"/>
    <w:rsid w:val="00B2035C"/>
    <w:rsid w:val="00B2077F"/>
    <w:rsid w:val="00B2078F"/>
    <w:rsid w:val="00B20848"/>
    <w:rsid w:val="00B20AA1"/>
    <w:rsid w:val="00B20CF0"/>
    <w:rsid w:val="00B20D37"/>
    <w:rsid w:val="00B20D9F"/>
    <w:rsid w:val="00B20E56"/>
    <w:rsid w:val="00B20F61"/>
    <w:rsid w:val="00B20FD0"/>
    <w:rsid w:val="00B213F1"/>
    <w:rsid w:val="00B21635"/>
    <w:rsid w:val="00B21B4B"/>
    <w:rsid w:val="00B2213E"/>
    <w:rsid w:val="00B222E5"/>
    <w:rsid w:val="00B22342"/>
    <w:rsid w:val="00B22414"/>
    <w:rsid w:val="00B22560"/>
    <w:rsid w:val="00B228CC"/>
    <w:rsid w:val="00B22948"/>
    <w:rsid w:val="00B22FCA"/>
    <w:rsid w:val="00B2314A"/>
    <w:rsid w:val="00B23286"/>
    <w:rsid w:val="00B23391"/>
    <w:rsid w:val="00B23704"/>
    <w:rsid w:val="00B23D4A"/>
    <w:rsid w:val="00B23DCB"/>
    <w:rsid w:val="00B23E0C"/>
    <w:rsid w:val="00B23F4F"/>
    <w:rsid w:val="00B24164"/>
    <w:rsid w:val="00B24353"/>
    <w:rsid w:val="00B246EB"/>
    <w:rsid w:val="00B2492B"/>
    <w:rsid w:val="00B24B28"/>
    <w:rsid w:val="00B24B87"/>
    <w:rsid w:val="00B24BF6"/>
    <w:rsid w:val="00B24E97"/>
    <w:rsid w:val="00B2542A"/>
    <w:rsid w:val="00B257A5"/>
    <w:rsid w:val="00B2588A"/>
    <w:rsid w:val="00B25965"/>
    <w:rsid w:val="00B25A7B"/>
    <w:rsid w:val="00B25C12"/>
    <w:rsid w:val="00B25D2A"/>
    <w:rsid w:val="00B25DA6"/>
    <w:rsid w:val="00B25E84"/>
    <w:rsid w:val="00B26429"/>
    <w:rsid w:val="00B267BC"/>
    <w:rsid w:val="00B26B41"/>
    <w:rsid w:val="00B26C1B"/>
    <w:rsid w:val="00B26FF5"/>
    <w:rsid w:val="00B2729B"/>
    <w:rsid w:val="00B276F2"/>
    <w:rsid w:val="00B27913"/>
    <w:rsid w:val="00B27986"/>
    <w:rsid w:val="00B27AAD"/>
    <w:rsid w:val="00B27AC0"/>
    <w:rsid w:val="00B27BA6"/>
    <w:rsid w:val="00B27DF8"/>
    <w:rsid w:val="00B27E06"/>
    <w:rsid w:val="00B27EB3"/>
    <w:rsid w:val="00B27EC9"/>
    <w:rsid w:val="00B3031B"/>
    <w:rsid w:val="00B303CD"/>
    <w:rsid w:val="00B30472"/>
    <w:rsid w:val="00B30754"/>
    <w:rsid w:val="00B30B02"/>
    <w:rsid w:val="00B30CDD"/>
    <w:rsid w:val="00B30E5E"/>
    <w:rsid w:val="00B31BCE"/>
    <w:rsid w:val="00B3237E"/>
    <w:rsid w:val="00B32540"/>
    <w:rsid w:val="00B3290C"/>
    <w:rsid w:val="00B329F5"/>
    <w:rsid w:val="00B32B09"/>
    <w:rsid w:val="00B33378"/>
    <w:rsid w:val="00B33725"/>
    <w:rsid w:val="00B33987"/>
    <w:rsid w:val="00B33A8C"/>
    <w:rsid w:val="00B33AF2"/>
    <w:rsid w:val="00B33C32"/>
    <w:rsid w:val="00B33D84"/>
    <w:rsid w:val="00B340F0"/>
    <w:rsid w:val="00B3413D"/>
    <w:rsid w:val="00B341C9"/>
    <w:rsid w:val="00B346FB"/>
    <w:rsid w:val="00B347FD"/>
    <w:rsid w:val="00B348D3"/>
    <w:rsid w:val="00B34A19"/>
    <w:rsid w:val="00B34B0E"/>
    <w:rsid w:val="00B34CFD"/>
    <w:rsid w:val="00B34EB9"/>
    <w:rsid w:val="00B35020"/>
    <w:rsid w:val="00B350DD"/>
    <w:rsid w:val="00B35287"/>
    <w:rsid w:val="00B35434"/>
    <w:rsid w:val="00B35926"/>
    <w:rsid w:val="00B359E1"/>
    <w:rsid w:val="00B35F17"/>
    <w:rsid w:val="00B360E4"/>
    <w:rsid w:val="00B361C1"/>
    <w:rsid w:val="00B36F50"/>
    <w:rsid w:val="00B371D3"/>
    <w:rsid w:val="00B3739C"/>
    <w:rsid w:val="00B3753E"/>
    <w:rsid w:val="00B3767A"/>
    <w:rsid w:val="00B376FA"/>
    <w:rsid w:val="00B37B96"/>
    <w:rsid w:val="00B37F00"/>
    <w:rsid w:val="00B37FEC"/>
    <w:rsid w:val="00B4037D"/>
    <w:rsid w:val="00B4044B"/>
    <w:rsid w:val="00B4045C"/>
    <w:rsid w:val="00B40690"/>
    <w:rsid w:val="00B4072E"/>
    <w:rsid w:val="00B409E7"/>
    <w:rsid w:val="00B40D82"/>
    <w:rsid w:val="00B4124A"/>
    <w:rsid w:val="00B417C7"/>
    <w:rsid w:val="00B418A9"/>
    <w:rsid w:val="00B41B2D"/>
    <w:rsid w:val="00B41EE5"/>
    <w:rsid w:val="00B42219"/>
    <w:rsid w:val="00B42692"/>
    <w:rsid w:val="00B4288D"/>
    <w:rsid w:val="00B4291E"/>
    <w:rsid w:val="00B42A9F"/>
    <w:rsid w:val="00B42C1E"/>
    <w:rsid w:val="00B43228"/>
    <w:rsid w:val="00B43423"/>
    <w:rsid w:val="00B4352E"/>
    <w:rsid w:val="00B435C6"/>
    <w:rsid w:val="00B4384F"/>
    <w:rsid w:val="00B439C9"/>
    <w:rsid w:val="00B43ABA"/>
    <w:rsid w:val="00B43C2D"/>
    <w:rsid w:val="00B43C63"/>
    <w:rsid w:val="00B43CF7"/>
    <w:rsid w:val="00B43DFE"/>
    <w:rsid w:val="00B43FF4"/>
    <w:rsid w:val="00B44348"/>
    <w:rsid w:val="00B4466D"/>
    <w:rsid w:val="00B447D3"/>
    <w:rsid w:val="00B44A87"/>
    <w:rsid w:val="00B44B08"/>
    <w:rsid w:val="00B44B39"/>
    <w:rsid w:val="00B44DF9"/>
    <w:rsid w:val="00B45102"/>
    <w:rsid w:val="00B45482"/>
    <w:rsid w:val="00B454F6"/>
    <w:rsid w:val="00B45501"/>
    <w:rsid w:val="00B455E0"/>
    <w:rsid w:val="00B45658"/>
    <w:rsid w:val="00B4577F"/>
    <w:rsid w:val="00B45A52"/>
    <w:rsid w:val="00B45F3B"/>
    <w:rsid w:val="00B45FA9"/>
    <w:rsid w:val="00B460A6"/>
    <w:rsid w:val="00B462C6"/>
    <w:rsid w:val="00B465EA"/>
    <w:rsid w:val="00B4676F"/>
    <w:rsid w:val="00B46A9B"/>
    <w:rsid w:val="00B46B1B"/>
    <w:rsid w:val="00B46E45"/>
    <w:rsid w:val="00B46E8F"/>
    <w:rsid w:val="00B46EB2"/>
    <w:rsid w:val="00B46F80"/>
    <w:rsid w:val="00B46F84"/>
    <w:rsid w:val="00B471DD"/>
    <w:rsid w:val="00B47496"/>
    <w:rsid w:val="00B4749E"/>
    <w:rsid w:val="00B47A60"/>
    <w:rsid w:val="00B47ADC"/>
    <w:rsid w:val="00B47DBF"/>
    <w:rsid w:val="00B47F77"/>
    <w:rsid w:val="00B50311"/>
    <w:rsid w:val="00B50369"/>
    <w:rsid w:val="00B50397"/>
    <w:rsid w:val="00B504D7"/>
    <w:rsid w:val="00B50760"/>
    <w:rsid w:val="00B50772"/>
    <w:rsid w:val="00B5077D"/>
    <w:rsid w:val="00B50871"/>
    <w:rsid w:val="00B510A6"/>
    <w:rsid w:val="00B51306"/>
    <w:rsid w:val="00B51442"/>
    <w:rsid w:val="00B5191E"/>
    <w:rsid w:val="00B5193E"/>
    <w:rsid w:val="00B519D4"/>
    <w:rsid w:val="00B51A20"/>
    <w:rsid w:val="00B51AF8"/>
    <w:rsid w:val="00B51B2E"/>
    <w:rsid w:val="00B51BCA"/>
    <w:rsid w:val="00B51CDF"/>
    <w:rsid w:val="00B51E6E"/>
    <w:rsid w:val="00B528F9"/>
    <w:rsid w:val="00B52C03"/>
    <w:rsid w:val="00B531B2"/>
    <w:rsid w:val="00B5333E"/>
    <w:rsid w:val="00B536E2"/>
    <w:rsid w:val="00B537A3"/>
    <w:rsid w:val="00B537F3"/>
    <w:rsid w:val="00B53942"/>
    <w:rsid w:val="00B53A1B"/>
    <w:rsid w:val="00B53C93"/>
    <w:rsid w:val="00B54151"/>
    <w:rsid w:val="00B542A9"/>
    <w:rsid w:val="00B543B0"/>
    <w:rsid w:val="00B545A3"/>
    <w:rsid w:val="00B547A0"/>
    <w:rsid w:val="00B54C1A"/>
    <w:rsid w:val="00B54C5F"/>
    <w:rsid w:val="00B54DE2"/>
    <w:rsid w:val="00B54EC6"/>
    <w:rsid w:val="00B54FA4"/>
    <w:rsid w:val="00B5503A"/>
    <w:rsid w:val="00B5558F"/>
    <w:rsid w:val="00B55791"/>
    <w:rsid w:val="00B55AD5"/>
    <w:rsid w:val="00B55C97"/>
    <w:rsid w:val="00B55FB2"/>
    <w:rsid w:val="00B565FB"/>
    <w:rsid w:val="00B56B9E"/>
    <w:rsid w:val="00B5703C"/>
    <w:rsid w:val="00B57123"/>
    <w:rsid w:val="00B57282"/>
    <w:rsid w:val="00B57401"/>
    <w:rsid w:val="00B574FA"/>
    <w:rsid w:val="00B57653"/>
    <w:rsid w:val="00B579DE"/>
    <w:rsid w:val="00B57D8B"/>
    <w:rsid w:val="00B6014D"/>
    <w:rsid w:val="00B60196"/>
    <w:rsid w:val="00B602AE"/>
    <w:rsid w:val="00B60436"/>
    <w:rsid w:val="00B604CE"/>
    <w:rsid w:val="00B60590"/>
    <w:rsid w:val="00B60871"/>
    <w:rsid w:val="00B609CB"/>
    <w:rsid w:val="00B60DD4"/>
    <w:rsid w:val="00B60EF3"/>
    <w:rsid w:val="00B611BC"/>
    <w:rsid w:val="00B6157E"/>
    <w:rsid w:val="00B61A52"/>
    <w:rsid w:val="00B61B41"/>
    <w:rsid w:val="00B61CF2"/>
    <w:rsid w:val="00B620F6"/>
    <w:rsid w:val="00B623B8"/>
    <w:rsid w:val="00B62535"/>
    <w:rsid w:val="00B62772"/>
    <w:rsid w:val="00B62943"/>
    <w:rsid w:val="00B62A95"/>
    <w:rsid w:val="00B6372B"/>
    <w:rsid w:val="00B63BA1"/>
    <w:rsid w:val="00B63D3A"/>
    <w:rsid w:val="00B6405D"/>
    <w:rsid w:val="00B6417A"/>
    <w:rsid w:val="00B645F0"/>
    <w:rsid w:val="00B647AA"/>
    <w:rsid w:val="00B64C18"/>
    <w:rsid w:val="00B652FA"/>
    <w:rsid w:val="00B65612"/>
    <w:rsid w:val="00B657B8"/>
    <w:rsid w:val="00B658AB"/>
    <w:rsid w:val="00B65C82"/>
    <w:rsid w:val="00B65D52"/>
    <w:rsid w:val="00B6620A"/>
    <w:rsid w:val="00B66348"/>
    <w:rsid w:val="00B665A7"/>
    <w:rsid w:val="00B6666E"/>
    <w:rsid w:val="00B6667B"/>
    <w:rsid w:val="00B66B03"/>
    <w:rsid w:val="00B66C5E"/>
    <w:rsid w:val="00B66CC8"/>
    <w:rsid w:val="00B66D71"/>
    <w:rsid w:val="00B66DE4"/>
    <w:rsid w:val="00B66E14"/>
    <w:rsid w:val="00B670EC"/>
    <w:rsid w:val="00B67118"/>
    <w:rsid w:val="00B671AE"/>
    <w:rsid w:val="00B672EA"/>
    <w:rsid w:val="00B67448"/>
    <w:rsid w:val="00B674AA"/>
    <w:rsid w:val="00B677B1"/>
    <w:rsid w:val="00B677BF"/>
    <w:rsid w:val="00B677D2"/>
    <w:rsid w:val="00B6781E"/>
    <w:rsid w:val="00B67A8A"/>
    <w:rsid w:val="00B67AD1"/>
    <w:rsid w:val="00B67EF7"/>
    <w:rsid w:val="00B700BF"/>
    <w:rsid w:val="00B70281"/>
    <w:rsid w:val="00B702AA"/>
    <w:rsid w:val="00B7038A"/>
    <w:rsid w:val="00B70479"/>
    <w:rsid w:val="00B7066D"/>
    <w:rsid w:val="00B7078E"/>
    <w:rsid w:val="00B70948"/>
    <w:rsid w:val="00B70D54"/>
    <w:rsid w:val="00B70E60"/>
    <w:rsid w:val="00B70EA3"/>
    <w:rsid w:val="00B70FAE"/>
    <w:rsid w:val="00B71000"/>
    <w:rsid w:val="00B710F3"/>
    <w:rsid w:val="00B713D7"/>
    <w:rsid w:val="00B71559"/>
    <w:rsid w:val="00B715A8"/>
    <w:rsid w:val="00B715F9"/>
    <w:rsid w:val="00B71E30"/>
    <w:rsid w:val="00B71E9E"/>
    <w:rsid w:val="00B722E5"/>
    <w:rsid w:val="00B724F4"/>
    <w:rsid w:val="00B7265D"/>
    <w:rsid w:val="00B72776"/>
    <w:rsid w:val="00B72793"/>
    <w:rsid w:val="00B727CA"/>
    <w:rsid w:val="00B72C12"/>
    <w:rsid w:val="00B72F2B"/>
    <w:rsid w:val="00B72FE6"/>
    <w:rsid w:val="00B72FF4"/>
    <w:rsid w:val="00B730D0"/>
    <w:rsid w:val="00B73494"/>
    <w:rsid w:val="00B7356E"/>
    <w:rsid w:val="00B7378D"/>
    <w:rsid w:val="00B73BD9"/>
    <w:rsid w:val="00B73CB2"/>
    <w:rsid w:val="00B73F94"/>
    <w:rsid w:val="00B73F95"/>
    <w:rsid w:val="00B742DE"/>
    <w:rsid w:val="00B744DC"/>
    <w:rsid w:val="00B7478A"/>
    <w:rsid w:val="00B74E13"/>
    <w:rsid w:val="00B75043"/>
    <w:rsid w:val="00B75369"/>
    <w:rsid w:val="00B755A9"/>
    <w:rsid w:val="00B757A2"/>
    <w:rsid w:val="00B7585D"/>
    <w:rsid w:val="00B75ACF"/>
    <w:rsid w:val="00B75C90"/>
    <w:rsid w:val="00B75E21"/>
    <w:rsid w:val="00B760BC"/>
    <w:rsid w:val="00B760F6"/>
    <w:rsid w:val="00B7630D"/>
    <w:rsid w:val="00B764F1"/>
    <w:rsid w:val="00B76602"/>
    <w:rsid w:val="00B767A2"/>
    <w:rsid w:val="00B768ED"/>
    <w:rsid w:val="00B76B26"/>
    <w:rsid w:val="00B7707E"/>
    <w:rsid w:val="00B77E01"/>
    <w:rsid w:val="00B77E22"/>
    <w:rsid w:val="00B800AE"/>
    <w:rsid w:val="00B8024F"/>
    <w:rsid w:val="00B812D5"/>
    <w:rsid w:val="00B81715"/>
    <w:rsid w:val="00B81ABD"/>
    <w:rsid w:val="00B81ADB"/>
    <w:rsid w:val="00B82169"/>
    <w:rsid w:val="00B821C1"/>
    <w:rsid w:val="00B821D7"/>
    <w:rsid w:val="00B82540"/>
    <w:rsid w:val="00B827B2"/>
    <w:rsid w:val="00B82AF9"/>
    <w:rsid w:val="00B82BC0"/>
    <w:rsid w:val="00B82CA4"/>
    <w:rsid w:val="00B82F99"/>
    <w:rsid w:val="00B83044"/>
    <w:rsid w:val="00B83338"/>
    <w:rsid w:val="00B83782"/>
    <w:rsid w:val="00B83988"/>
    <w:rsid w:val="00B83FBF"/>
    <w:rsid w:val="00B843B7"/>
    <w:rsid w:val="00B843DC"/>
    <w:rsid w:val="00B84433"/>
    <w:rsid w:val="00B845E2"/>
    <w:rsid w:val="00B84712"/>
    <w:rsid w:val="00B8481C"/>
    <w:rsid w:val="00B848FE"/>
    <w:rsid w:val="00B84D7F"/>
    <w:rsid w:val="00B84FC5"/>
    <w:rsid w:val="00B85110"/>
    <w:rsid w:val="00B85519"/>
    <w:rsid w:val="00B856AB"/>
    <w:rsid w:val="00B85762"/>
    <w:rsid w:val="00B85CB3"/>
    <w:rsid w:val="00B86350"/>
    <w:rsid w:val="00B8639E"/>
    <w:rsid w:val="00B8663B"/>
    <w:rsid w:val="00B8696B"/>
    <w:rsid w:val="00B86AAF"/>
    <w:rsid w:val="00B86AF4"/>
    <w:rsid w:val="00B86C8E"/>
    <w:rsid w:val="00B86E9C"/>
    <w:rsid w:val="00B87068"/>
    <w:rsid w:val="00B8712B"/>
    <w:rsid w:val="00B8719C"/>
    <w:rsid w:val="00B872A9"/>
    <w:rsid w:val="00B8738B"/>
    <w:rsid w:val="00B87391"/>
    <w:rsid w:val="00B873BF"/>
    <w:rsid w:val="00B8791E"/>
    <w:rsid w:val="00B87C01"/>
    <w:rsid w:val="00B87FEA"/>
    <w:rsid w:val="00B90070"/>
    <w:rsid w:val="00B90237"/>
    <w:rsid w:val="00B9032A"/>
    <w:rsid w:val="00B903B0"/>
    <w:rsid w:val="00B90790"/>
    <w:rsid w:val="00B90B1D"/>
    <w:rsid w:val="00B90FFF"/>
    <w:rsid w:val="00B9105C"/>
    <w:rsid w:val="00B910F0"/>
    <w:rsid w:val="00B91342"/>
    <w:rsid w:val="00B9169F"/>
    <w:rsid w:val="00B91890"/>
    <w:rsid w:val="00B91C2F"/>
    <w:rsid w:val="00B91EA9"/>
    <w:rsid w:val="00B91F18"/>
    <w:rsid w:val="00B91F7E"/>
    <w:rsid w:val="00B9240B"/>
    <w:rsid w:val="00B92A7E"/>
    <w:rsid w:val="00B92E32"/>
    <w:rsid w:val="00B92EEA"/>
    <w:rsid w:val="00B931F1"/>
    <w:rsid w:val="00B93323"/>
    <w:rsid w:val="00B93B3F"/>
    <w:rsid w:val="00B93B7D"/>
    <w:rsid w:val="00B93C68"/>
    <w:rsid w:val="00B93C79"/>
    <w:rsid w:val="00B93E60"/>
    <w:rsid w:val="00B93F64"/>
    <w:rsid w:val="00B9424B"/>
    <w:rsid w:val="00B94281"/>
    <w:rsid w:val="00B946A2"/>
    <w:rsid w:val="00B946DD"/>
    <w:rsid w:val="00B949CB"/>
    <w:rsid w:val="00B94A6A"/>
    <w:rsid w:val="00B94B65"/>
    <w:rsid w:val="00B94C49"/>
    <w:rsid w:val="00B94D6C"/>
    <w:rsid w:val="00B94D89"/>
    <w:rsid w:val="00B9515B"/>
    <w:rsid w:val="00B952BA"/>
    <w:rsid w:val="00B955C0"/>
    <w:rsid w:val="00B9569C"/>
    <w:rsid w:val="00B956A6"/>
    <w:rsid w:val="00B9580A"/>
    <w:rsid w:val="00B95D8B"/>
    <w:rsid w:val="00B95F51"/>
    <w:rsid w:val="00B95FAD"/>
    <w:rsid w:val="00B96003"/>
    <w:rsid w:val="00B961C1"/>
    <w:rsid w:val="00B96234"/>
    <w:rsid w:val="00B96245"/>
    <w:rsid w:val="00B967B3"/>
    <w:rsid w:val="00B96B20"/>
    <w:rsid w:val="00B96BE7"/>
    <w:rsid w:val="00B96F2C"/>
    <w:rsid w:val="00B970DD"/>
    <w:rsid w:val="00B97283"/>
    <w:rsid w:val="00B972DB"/>
    <w:rsid w:val="00B975D5"/>
    <w:rsid w:val="00B97929"/>
    <w:rsid w:val="00B97A24"/>
    <w:rsid w:val="00B97AA9"/>
    <w:rsid w:val="00B97B3E"/>
    <w:rsid w:val="00B97EF7"/>
    <w:rsid w:val="00BA0081"/>
    <w:rsid w:val="00BA011F"/>
    <w:rsid w:val="00BA015C"/>
    <w:rsid w:val="00BA0764"/>
    <w:rsid w:val="00BA0776"/>
    <w:rsid w:val="00BA080A"/>
    <w:rsid w:val="00BA0923"/>
    <w:rsid w:val="00BA0BA5"/>
    <w:rsid w:val="00BA0C5D"/>
    <w:rsid w:val="00BA0D4F"/>
    <w:rsid w:val="00BA0EFC"/>
    <w:rsid w:val="00BA0EFD"/>
    <w:rsid w:val="00BA0F4A"/>
    <w:rsid w:val="00BA12D9"/>
    <w:rsid w:val="00BA1442"/>
    <w:rsid w:val="00BA1649"/>
    <w:rsid w:val="00BA176C"/>
    <w:rsid w:val="00BA1B01"/>
    <w:rsid w:val="00BA1B6A"/>
    <w:rsid w:val="00BA1BDB"/>
    <w:rsid w:val="00BA1DA6"/>
    <w:rsid w:val="00BA1E96"/>
    <w:rsid w:val="00BA246B"/>
    <w:rsid w:val="00BA2871"/>
    <w:rsid w:val="00BA2ED5"/>
    <w:rsid w:val="00BA37DC"/>
    <w:rsid w:val="00BA37DE"/>
    <w:rsid w:val="00BA389F"/>
    <w:rsid w:val="00BA39BC"/>
    <w:rsid w:val="00BA3A41"/>
    <w:rsid w:val="00BA3D88"/>
    <w:rsid w:val="00BA4183"/>
    <w:rsid w:val="00BA4281"/>
    <w:rsid w:val="00BA463D"/>
    <w:rsid w:val="00BA47B8"/>
    <w:rsid w:val="00BA48C2"/>
    <w:rsid w:val="00BA4A32"/>
    <w:rsid w:val="00BA4EAA"/>
    <w:rsid w:val="00BA500C"/>
    <w:rsid w:val="00BA5148"/>
    <w:rsid w:val="00BA519C"/>
    <w:rsid w:val="00BA52E6"/>
    <w:rsid w:val="00BA5453"/>
    <w:rsid w:val="00BA54CE"/>
    <w:rsid w:val="00BA5567"/>
    <w:rsid w:val="00BA579F"/>
    <w:rsid w:val="00BA5892"/>
    <w:rsid w:val="00BA5B70"/>
    <w:rsid w:val="00BA5BAC"/>
    <w:rsid w:val="00BA5F1F"/>
    <w:rsid w:val="00BA6052"/>
    <w:rsid w:val="00BA60E1"/>
    <w:rsid w:val="00BA6102"/>
    <w:rsid w:val="00BA617E"/>
    <w:rsid w:val="00BA62FB"/>
    <w:rsid w:val="00BA6360"/>
    <w:rsid w:val="00BA648B"/>
    <w:rsid w:val="00BA6B48"/>
    <w:rsid w:val="00BA6E0D"/>
    <w:rsid w:val="00BA7284"/>
    <w:rsid w:val="00BA73C1"/>
    <w:rsid w:val="00BA75D6"/>
    <w:rsid w:val="00BA7665"/>
    <w:rsid w:val="00BA7729"/>
    <w:rsid w:val="00BA78FE"/>
    <w:rsid w:val="00BA7A23"/>
    <w:rsid w:val="00BA7AF1"/>
    <w:rsid w:val="00BA7BD5"/>
    <w:rsid w:val="00BB00EE"/>
    <w:rsid w:val="00BB03AD"/>
    <w:rsid w:val="00BB03D8"/>
    <w:rsid w:val="00BB04D2"/>
    <w:rsid w:val="00BB04D7"/>
    <w:rsid w:val="00BB0731"/>
    <w:rsid w:val="00BB08E9"/>
    <w:rsid w:val="00BB0AF4"/>
    <w:rsid w:val="00BB0D80"/>
    <w:rsid w:val="00BB0D9E"/>
    <w:rsid w:val="00BB0EBB"/>
    <w:rsid w:val="00BB0EC8"/>
    <w:rsid w:val="00BB11B8"/>
    <w:rsid w:val="00BB1504"/>
    <w:rsid w:val="00BB1D69"/>
    <w:rsid w:val="00BB21A6"/>
    <w:rsid w:val="00BB2258"/>
    <w:rsid w:val="00BB229D"/>
    <w:rsid w:val="00BB254E"/>
    <w:rsid w:val="00BB2A09"/>
    <w:rsid w:val="00BB2A31"/>
    <w:rsid w:val="00BB2C75"/>
    <w:rsid w:val="00BB2F75"/>
    <w:rsid w:val="00BB3000"/>
    <w:rsid w:val="00BB391E"/>
    <w:rsid w:val="00BB3967"/>
    <w:rsid w:val="00BB3DB3"/>
    <w:rsid w:val="00BB3EBE"/>
    <w:rsid w:val="00BB408D"/>
    <w:rsid w:val="00BB4155"/>
    <w:rsid w:val="00BB44C0"/>
    <w:rsid w:val="00BB4B17"/>
    <w:rsid w:val="00BB4C7A"/>
    <w:rsid w:val="00BB4EEF"/>
    <w:rsid w:val="00BB59B1"/>
    <w:rsid w:val="00BB5AA5"/>
    <w:rsid w:val="00BB5D86"/>
    <w:rsid w:val="00BB6535"/>
    <w:rsid w:val="00BB6571"/>
    <w:rsid w:val="00BB6585"/>
    <w:rsid w:val="00BB65B0"/>
    <w:rsid w:val="00BB6729"/>
    <w:rsid w:val="00BB687C"/>
    <w:rsid w:val="00BB690E"/>
    <w:rsid w:val="00BB6A2C"/>
    <w:rsid w:val="00BB6A88"/>
    <w:rsid w:val="00BB6C28"/>
    <w:rsid w:val="00BB7145"/>
    <w:rsid w:val="00BB7451"/>
    <w:rsid w:val="00BB7477"/>
    <w:rsid w:val="00BB76BF"/>
    <w:rsid w:val="00BB7C90"/>
    <w:rsid w:val="00BB7FC2"/>
    <w:rsid w:val="00BC011C"/>
    <w:rsid w:val="00BC01D5"/>
    <w:rsid w:val="00BC0231"/>
    <w:rsid w:val="00BC025F"/>
    <w:rsid w:val="00BC0765"/>
    <w:rsid w:val="00BC090F"/>
    <w:rsid w:val="00BC09A4"/>
    <w:rsid w:val="00BC0D52"/>
    <w:rsid w:val="00BC0ED4"/>
    <w:rsid w:val="00BC10D9"/>
    <w:rsid w:val="00BC113C"/>
    <w:rsid w:val="00BC1183"/>
    <w:rsid w:val="00BC118E"/>
    <w:rsid w:val="00BC17CA"/>
    <w:rsid w:val="00BC1C5C"/>
    <w:rsid w:val="00BC2277"/>
    <w:rsid w:val="00BC2654"/>
    <w:rsid w:val="00BC2825"/>
    <w:rsid w:val="00BC28FE"/>
    <w:rsid w:val="00BC290B"/>
    <w:rsid w:val="00BC2A16"/>
    <w:rsid w:val="00BC2B23"/>
    <w:rsid w:val="00BC30C1"/>
    <w:rsid w:val="00BC36AF"/>
    <w:rsid w:val="00BC393E"/>
    <w:rsid w:val="00BC3AD5"/>
    <w:rsid w:val="00BC3B92"/>
    <w:rsid w:val="00BC439C"/>
    <w:rsid w:val="00BC4621"/>
    <w:rsid w:val="00BC4B8D"/>
    <w:rsid w:val="00BC4BFA"/>
    <w:rsid w:val="00BC4E70"/>
    <w:rsid w:val="00BC4EAA"/>
    <w:rsid w:val="00BC4FC1"/>
    <w:rsid w:val="00BC4FF5"/>
    <w:rsid w:val="00BC5173"/>
    <w:rsid w:val="00BC5743"/>
    <w:rsid w:val="00BC59A8"/>
    <w:rsid w:val="00BC5A23"/>
    <w:rsid w:val="00BC5AEA"/>
    <w:rsid w:val="00BC5DA3"/>
    <w:rsid w:val="00BC60F3"/>
    <w:rsid w:val="00BC61B6"/>
    <w:rsid w:val="00BC62F6"/>
    <w:rsid w:val="00BC648A"/>
    <w:rsid w:val="00BC68B3"/>
    <w:rsid w:val="00BC69C0"/>
    <w:rsid w:val="00BC6B3D"/>
    <w:rsid w:val="00BC6CA6"/>
    <w:rsid w:val="00BC6D6D"/>
    <w:rsid w:val="00BC6E5B"/>
    <w:rsid w:val="00BC7271"/>
    <w:rsid w:val="00BC7318"/>
    <w:rsid w:val="00BC7711"/>
    <w:rsid w:val="00BC7A93"/>
    <w:rsid w:val="00BC7E99"/>
    <w:rsid w:val="00BD00D9"/>
    <w:rsid w:val="00BD05D7"/>
    <w:rsid w:val="00BD0671"/>
    <w:rsid w:val="00BD097E"/>
    <w:rsid w:val="00BD0C78"/>
    <w:rsid w:val="00BD14AA"/>
    <w:rsid w:val="00BD156D"/>
    <w:rsid w:val="00BD15A7"/>
    <w:rsid w:val="00BD170B"/>
    <w:rsid w:val="00BD1C10"/>
    <w:rsid w:val="00BD1C17"/>
    <w:rsid w:val="00BD1F52"/>
    <w:rsid w:val="00BD2019"/>
    <w:rsid w:val="00BD2050"/>
    <w:rsid w:val="00BD2156"/>
    <w:rsid w:val="00BD2193"/>
    <w:rsid w:val="00BD21C1"/>
    <w:rsid w:val="00BD2471"/>
    <w:rsid w:val="00BD2631"/>
    <w:rsid w:val="00BD2781"/>
    <w:rsid w:val="00BD2883"/>
    <w:rsid w:val="00BD2BC6"/>
    <w:rsid w:val="00BD2FC9"/>
    <w:rsid w:val="00BD3004"/>
    <w:rsid w:val="00BD304D"/>
    <w:rsid w:val="00BD3359"/>
    <w:rsid w:val="00BD3BA3"/>
    <w:rsid w:val="00BD3DCC"/>
    <w:rsid w:val="00BD3E4C"/>
    <w:rsid w:val="00BD3EA9"/>
    <w:rsid w:val="00BD41DF"/>
    <w:rsid w:val="00BD4CCC"/>
    <w:rsid w:val="00BD4EC4"/>
    <w:rsid w:val="00BD51E0"/>
    <w:rsid w:val="00BD5428"/>
    <w:rsid w:val="00BD5506"/>
    <w:rsid w:val="00BD5513"/>
    <w:rsid w:val="00BD573B"/>
    <w:rsid w:val="00BD583F"/>
    <w:rsid w:val="00BD596D"/>
    <w:rsid w:val="00BD5999"/>
    <w:rsid w:val="00BD5D0B"/>
    <w:rsid w:val="00BD5D53"/>
    <w:rsid w:val="00BD5E20"/>
    <w:rsid w:val="00BD66AB"/>
    <w:rsid w:val="00BD66AC"/>
    <w:rsid w:val="00BD6A18"/>
    <w:rsid w:val="00BD6D06"/>
    <w:rsid w:val="00BD6DC8"/>
    <w:rsid w:val="00BD6EE5"/>
    <w:rsid w:val="00BD6F1E"/>
    <w:rsid w:val="00BD750C"/>
    <w:rsid w:val="00BD7A12"/>
    <w:rsid w:val="00BD7BA1"/>
    <w:rsid w:val="00BE002C"/>
    <w:rsid w:val="00BE0391"/>
    <w:rsid w:val="00BE05D6"/>
    <w:rsid w:val="00BE0C39"/>
    <w:rsid w:val="00BE12A8"/>
    <w:rsid w:val="00BE1793"/>
    <w:rsid w:val="00BE1BDB"/>
    <w:rsid w:val="00BE1C11"/>
    <w:rsid w:val="00BE1D77"/>
    <w:rsid w:val="00BE2288"/>
    <w:rsid w:val="00BE22F4"/>
    <w:rsid w:val="00BE2521"/>
    <w:rsid w:val="00BE25DF"/>
    <w:rsid w:val="00BE28E1"/>
    <w:rsid w:val="00BE28F6"/>
    <w:rsid w:val="00BE2A93"/>
    <w:rsid w:val="00BE2B7D"/>
    <w:rsid w:val="00BE3144"/>
    <w:rsid w:val="00BE33F6"/>
    <w:rsid w:val="00BE3891"/>
    <w:rsid w:val="00BE3A24"/>
    <w:rsid w:val="00BE3BE1"/>
    <w:rsid w:val="00BE3BEA"/>
    <w:rsid w:val="00BE3C58"/>
    <w:rsid w:val="00BE3D39"/>
    <w:rsid w:val="00BE40A5"/>
    <w:rsid w:val="00BE41A3"/>
    <w:rsid w:val="00BE43B5"/>
    <w:rsid w:val="00BE4416"/>
    <w:rsid w:val="00BE4544"/>
    <w:rsid w:val="00BE484A"/>
    <w:rsid w:val="00BE48FA"/>
    <w:rsid w:val="00BE4C1E"/>
    <w:rsid w:val="00BE5080"/>
    <w:rsid w:val="00BE527E"/>
    <w:rsid w:val="00BE5803"/>
    <w:rsid w:val="00BE5965"/>
    <w:rsid w:val="00BE5D31"/>
    <w:rsid w:val="00BE5F5F"/>
    <w:rsid w:val="00BE6016"/>
    <w:rsid w:val="00BE6051"/>
    <w:rsid w:val="00BE60BB"/>
    <w:rsid w:val="00BE634F"/>
    <w:rsid w:val="00BE64E1"/>
    <w:rsid w:val="00BE66A1"/>
    <w:rsid w:val="00BE68B8"/>
    <w:rsid w:val="00BE6902"/>
    <w:rsid w:val="00BE6C01"/>
    <w:rsid w:val="00BE6D8D"/>
    <w:rsid w:val="00BE6D9E"/>
    <w:rsid w:val="00BE7084"/>
    <w:rsid w:val="00BE70D9"/>
    <w:rsid w:val="00BE72B6"/>
    <w:rsid w:val="00BE72C0"/>
    <w:rsid w:val="00BE7533"/>
    <w:rsid w:val="00BE753E"/>
    <w:rsid w:val="00BE7909"/>
    <w:rsid w:val="00BE7B11"/>
    <w:rsid w:val="00BE7C6E"/>
    <w:rsid w:val="00BE7D01"/>
    <w:rsid w:val="00BE7E13"/>
    <w:rsid w:val="00BF01F8"/>
    <w:rsid w:val="00BF034D"/>
    <w:rsid w:val="00BF0389"/>
    <w:rsid w:val="00BF067C"/>
    <w:rsid w:val="00BF06C9"/>
    <w:rsid w:val="00BF0997"/>
    <w:rsid w:val="00BF0D2B"/>
    <w:rsid w:val="00BF0E16"/>
    <w:rsid w:val="00BF12A3"/>
    <w:rsid w:val="00BF1355"/>
    <w:rsid w:val="00BF169A"/>
    <w:rsid w:val="00BF1C30"/>
    <w:rsid w:val="00BF1F2D"/>
    <w:rsid w:val="00BF1FE0"/>
    <w:rsid w:val="00BF2070"/>
    <w:rsid w:val="00BF24AE"/>
    <w:rsid w:val="00BF259F"/>
    <w:rsid w:val="00BF25A7"/>
    <w:rsid w:val="00BF28A4"/>
    <w:rsid w:val="00BF292C"/>
    <w:rsid w:val="00BF2B58"/>
    <w:rsid w:val="00BF2CA9"/>
    <w:rsid w:val="00BF2EBE"/>
    <w:rsid w:val="00BF2F78"/>
    <w:rsid w:val="00BF3037"/>
    <w:rsid w:val="00BF3210"/>
    <w:rsid w:val="00BF344A"/>
    <w:rsid w:val="00BF3459"/>
    <w:rsid w:val="00BF357B"/>
    <w:rsid w:val="00BF3679"/>
    <w:rsid w:val="00BF3843"/>
    <w:rsid w:val="00BF38D7"/>
    <w:rsid w:val="00BF3999"/>
    <w:rsid w:val="00BF3C43"/>
    <w:rsid w:val="00BF3F3B"/>
    <w:rsid w:val="00BF4536"/>
    <w:rsid w:val="00BF4957"/>
    <w:rsid w:val="00BF497E"/>
    <w:rsid w:val="00BF4E51"/>
    <w:rsid w:val="00BF506C"/>
    <w:rsid w:val="00BF52AF"/>
    <w:rsid w:val="00BF5425"/>
    <w:rsid w:val="00BF5538"/>
    <w:rsid w:val="00BF57A2"/>
    <w:rsid w:val="00BF596C"/>
    <w:rsid w:val="00BF5BC8"/>
    <w:rsid w:val="00BF5BF3"/>
    <w:rsid w:val="00BF5CD8"/>
    <w:rsid w:val="00BF5FC5"/>
    <w:rsid w:val="00BF62F8"/>
    <w:rsid w:val="00BF7170"/>
    <w:rsid w:val="00BF7405"/>
    <w:rsid w:val="00BF7468"/>
    <w:rsid w:val="00BF7B71"/>
    <w:rsid w:val="00BF7F0A"/>
    <w:rsid w:val="00BF7F0F"/>
    <w:rsid w:val="00C001A7"/>
    <w:rsid w:val="00C0072D"/>
    <w:rsid w:val="00C00B31"/>
    <w:rsid w:val="00C00C40"/>
    <w:rsid w:val="00C00ECE"/>
    <w:rsid w:val="00C00EF6"/>
    <w:rsid w:val="00C010B7"/>
    <w:rsid w:val="00C0127D"/>
    <w:rsid w:val="00C012D2"/>
    <w:rsid w:val="00C0140E"/>
    <w:rsid w:val="00C01927"/>
    <w:rsid w:val="00C01CB3"/>
    <w:rsid w:val="00C02038"/>
    <w:rsid w:val="00C020AE"/>
    <w:rsid w:val="00C022E1"/>
    <w:rsid w:val="00C02360"/>
    <w:rsid w:val="00C023ED"/>
    <w:rsid w:val="00C023FE"/>
    <w:rsid w:val="00C025BF"/>
    <w:rsid w:val="00C02784"/>
    <w:rsid w:val="00C02BEE"/>
    <w:rsid w:val="00C0319A"/>
    <w:rsid w:val="00C032FF"/>
    <w:rsid w:val="00C03619"/>
    <w:rsid w:val="00C03CD0"/>
    <w:rsid w:val="00C03D6E"/>
    <w:rsid w:val="00C0410A"/>
    <w:rsid w:val="00C042BA"/>
    <w:rsid w:val="00C045D7"/>
    <w:rsid w:val="00C046F7"/>
    <w:rsid w:val="00C047EB"/>
    <w:rsid w:val="00C04C71"/>
    <w:rsid w:val="00C04CF0"/>
    <w:rsid w:val="00C04DDB"/>
    <w:rsid w:val="00C052E4"/>
    <w:rsid w:val="00C05480"/>
    <w:rsid w:val="00C05738"/>
    <w:rsid w:val="00C05F53"/>
    <w:rsid w:val="00C06063"/>
    <w:rsid w:val="00C063A8"/>
    <w:rsid w:val="00C06501"/>
    <w:rsid w:val="00C066BE"/>
    <w:rsid w:val="00C06C85"/>
    <w:rsid w:val="00C06FC3"/>
    <w:rsid w:val="00C07095"/>
    <w:rsid w:val="00C07611"/>
    <w:rsid w:val="00C0762B"/>
    <w:rsid w:val="00C07739"/>
    <w:rsid w:val="00C07797"/>
    <w:rsid w:val="00C07AAB"/>
    <w:rsid w:val="00C07BF3"/>
    <w:rsid w:val="00C07C2E"/>
    <w:rsid w:val="00C10A51"/>
    <w:rsid w:val="00C10B98"/>
    <w:rsid w:val="00C10E01"/>
    <w:rsid w:val="00C10EA1"/>
    <w:rsid w:val="00C10F12"/>
    <w:rsid w:val="00C10F55"/>
    <w:rsid w:val="00C11046"/>
    <w:rsid w:val="00C11310"/>
    <w:rsid w:val="00C11398"/>
    <w:rsid w:val="00C11E13"/>
    <w:rsid w:val="00C11E3A"/>
    <w:rsid w:val="00C11F12"/>
    <w:rsid w:val="00C11FF1"/>
    <w:rsid w:val="00C1242D"/>
    <w:rsid w:val="00C12608"/>
    <w:rsid w:val="00C12809"/>
    <w:rsid w:val="00C12B8B"/>
    <w:rsid w:val="00C12F05"/>
    <w:rsid w:val="00C1305E"/>
    <w:rsid w:val="00C1314B"/>
    <w:rsid w:val="00C13331"/>
    <w:rsid w:val="00C133BB"/>
    <w:rsid w:val="00C13464"/>
    <w:rsid w:val="00C13B4B"/>
    <w:rsid w:val="00C13C69"/>
    <w:rsid w:val="00C140B4"/>
    <w:rsid w:val="00C14526"/>
    <w:rsid w:val="00C14680"/>
    <w:rsid w:val="00C1517B"/>
    <w:rsid w:val="00C1519C"/>
    <w:rsid w:val="00C15334"/>
    <w:rsid w:val="00C15422"/>
    <w:rsid w:val="00C15448"/>
    <w:rsid w:val="00C15835"/>
    <w:rsid w:val="00C158BF"/>
    <w:rsid w:val="00C15BB8"/>
    <w:rsid w:val="00C161CE"/>
    <w:rsid w:val="00C164C0"/>
    <w:rsid w:val="00C165CA"/>
    <w:rsid w:val="00C16BA4"/>
    <w:rsid w:val="00C16F1C"/>
    <w:rsid w:val="00C16FEB"/>
    <w:rsid w:val="00C17562"/>
    <w:rsid w:val="00C176E5"/>
    <w:rsid w:val="00C177B1"/>
    <w:rsid w:val="00C17A69"/>
    <w:rsid w:val="00C17D27"/>
    <w:rsid w:val="00C17E01"/>
    <w:rsid w:val="00C17E3B"/>
    <w:rsid w:val="00C20084"/>
    <w:rsid w:val="00C20095"/>
    <w:rsid w:val="00C201D9"/>
    <w:rsid w:val="00C202E6"/>
    <w:rsid w:val="00C20609"/>
    <w:rsid w:val="00C20A00"/>
    <w:rsid w:val="00C20AF7"/>
    <w:rsid w:val="00C20BE2"/>
    <w:rsid w:val="00C20EA2"/>
    <w:rsid w:val="00C20F31"/>
    <w:rsid w:val="00C215BF"/>
    <w:rsid w:val="00C215F6"/>
    <w:rsid w:val="00C216A3"/>
    <w:rsid w:val="00C217A2"/>
    <w:rsid w:val="00C218C8"/>
    <w:rsid w:val="00C21B54"/>
    <w:rsid w:val="00C21CA7"/>
    <w:rsid w:val="00C21ED5"/>
    <w:rsid w:val="00C2225F"/>
    <w:rsid w:val="00C22281"/>
    <w:rsid w:val="00C22361"/>
    <w:rsid w:val="00C223B5"/>
    <w:rsid w:val="00C22405"/>
    <w:rsid w:val="00C22470"/>
    <w:rsid w:val="00C224AC"/>
    <w:rsid w:val="00C2319E"/>
    <w:rsid w:val="00C2321F"/>
    <w:rsid w:val="00C23355"/>
    <w:rsid w:val="00C2348F"/>
    <w:rsid w:val="00C23839"/>
    <w:rsid w:val="00C23AEB"/>
    <w:rsid w:val="00C23F4E"/>
    <w:rsid w:val="00C23FE5"/>
    <w:rsid w:val="00C244CA"/>
    <w:rsid w:val="00C2475E"/>
    <w:rsid w:val="00C24A8E"/>
    <w:rsid w:val="00C24B0E"/>
    <w:rsid w:val="00C24B9C"/>
    <w:rsid w:val="00C24C7D"/>
    <w:rsid w:val="00C24D07"/>
    <w:rsid w:val="00C24E27"/>
    <w:rsid w:val="00C24F21"/>
    <w:rsid w:val="00C25104"/>
    <w:rsid w:val="00C2518C"/>
    <w:rsid w:val="00C253B8"/>
    <w:rsid w:val="00C2548A"/>
    <w:rsid w:val="00C25534"/>
    <w:rsid w:val="00C25A5E"/>
    <w:rsid w:val="00C25C75"/>
    <w:rsid w:val="00C261B6"/>
    <w:rsid w:val="00C261D5"/>
    <w:rsid w:val="00C26778"/>
    <w:rsid w:val="00C267D9"/>
    <w:rsid w:val="00C2683F"/>
    <w:rsid w:val="00C268B6"/>
    <w:rsid w:val="00C268D5"/>
    <w:rsid w:val="00C26911"/>
    <w:rsid w:val="00C269D8"/>
    <w:rsid w:val="00C26A3E"/>
    <w:rsid w:val="00C26AF6"/>
    <w:rsid w:val="00C26BEB"/>
    <w:rsid w:val="00C26E33"/>
    <w:rsid w:val="00C26EF2"/>
    <w:rsid w:val="00C27097"/>
    <w:rsid w:val="00C270DD"/>
    <w:rsid w:val="00C27642"/>
    <w:rsid w:val="00C27695"/>
    <w:rsid w:val="00C276AA"/>
    <w:rsid w:val="00C27E96"/>
    <w:rsid w:val="00C3011E"/>
    <w:rsid w:val="00C30240"/>
    <w:rsid w:val="00C30415"/>
    <w:rsid w:val="00C308B3"/>
    <w:rsid w:val="00C309AF"/>
    <w:rsid w:val="00C31253"/>
    <w:rsid w:val="00C312C7"/>
    <w:rsid w:val="00C319A1"/>
    <w:rsid w:val="00C31C9A"/>
    <w:rsid w:val="00C31EAB"/>
    <w:rsid w:val="00C320EC"/>
    <w:rsid w:val="00C32378"/>
    <w:rsid w:val="00C323F2"/>
    <w:rsid w:val="00C323FA"/>
    <w:rsid w:val="00C3251C"/>
    <w:rsid w:val="00C32932"/>
    <w:rsid w:val="00C32B6A"/>
    <w:rsid w:val="00C32C5E"/>
    <w:rsid w:val="00C33097"/>
    <w:rsid w:val="00C3360C"/>
    <w:rsid w:val="00C3398E"/>
    <w:rsid w:val="00C33ACC"/>
    <w:rsid w:val="00C33BFB"/>
    <w:rsid w:val="00C34205"/>
    <w:rsid w:val="00C34828"/>
    <w:rsid w:val="00C348D0"/>
    <w:rsid w:val="00C34C99"/>
    <w:rsid w:val="00C34D95"/>
    <w:rsid w:val="00C3544B"/>
    <w:rsid w:val="00C354DB"/>
    <w:rsid w:val="00C355B2"/>
    <w:rsid w:val="00C3561B"/>
    <w:rsid w:val="00C3569D"/>
    <w:rsid w:val="00C35B13"/>
    <w:rsid w:val="00C35DD0"/>
    <w:rsid w:val="00C36223"/>
    <w:rsid w:val="00C36379"/>
    <w:rsid w:val="00C364F4"/>
    <w:rsid w:val="00C36AB7"/>
    <w:rsid w:val="00C36C2C"/>
    <w:rsid w:val="00C36D4B"/>
    <w:rsid w:val="00C36EFB"/>
    <w:rsid w:val="00C37178"/>
    <w:rsid w:val="00C37276"/>
    <w:rsid w:val="00C37394"/>
    <w:rsid w:val="00C37558"/>
    <w:rsid w:val="00C379E7"/>
    <w:rsid w:val="00C37A99"/>
    <w:rsid w:val="00C37C78"/>
    <w:rsid w:val="00C37DDB"/>
    <w:rsid w:val="00C40122"/>
    <w:rsid w:val="00C40407"/>
    <w:rsid w:val="00C4049A"/>
    <w:rsid w:val="00C404C5"/>
    <w:rsid w:val="00C405BD"/>
    <w:rsid w:val="00C40874"/>
    <w:rsid w:val="00C40A69"/>
    <w:rsid w:val="00C410F5"/>
    <w:rsid w:val="00C4114C"/>
    <w:rsid w:val="00C411A4"/>
    <w:rsid w:val="00C4134D"/>
    <w:rsid w:val="00C41385"/>
    <w:rsid w:val="00C417C1"/>
    <w:rsid w:val="00C41882"/>
    <w:rsid w:val="00C41CA9"/>
    <w:rsid w:val="00C41D72"/>
    <w:rsid w:val="00C421BA"/>
    <w:rsid w:val="00C42694"/>
    <w:rsid w:val="00C429BA"/>
    <w:rsid w:val="00C42A38"/>
    <w:rsid w:val="00C42B8D"/>
    <w:rsid w:val="00C432B4"/>
    <w:rsid w:val="00C4334B"/>
    <w:rsid w:val="00C437C1"/>
    <w:rsid w:val="00C4382A"/>
    <w:rsid w:val="00C4383A"/>
    <w:rsid w:val="00C43846"/>
    <w:rsid w:val="00C438DE"/>
    <w:rsid w:val="00C43D2C"/>
    <w:rsid w:val="00C43EE2"/>
    <w:rsid w:val="00C4418F"/>
    <w:rsid w:val="00C4445F"/>
    <w:rsid w:val="00C444A3"/>
    <w:rsid w:val="00C4473A"/>
    <w:rsid w:val="00C4487F"/>
    <w:rsid w:val="00C44B7D"/>
    <w:rsid w:val="00C44BB8"/>
    <w:rsid w:val="00C44CE3"/>
    <w:rsid w:val="00C44D59"/>
    <w:rsid w:val="00C44DD6"/>
    <w:rsid w:val="00C44F47"/>
    <w:rsid w:val="00C44F90"/>
    <w:rsid w:val="00C4526C"/>
    <w:rsid w:val="00C45546"/>
    <w:rsid w:val="00C4587C"/>
    <w:rsid w:val="00C45A26"/>
    <w:rsid w:val="00C45A5D"/>
    <w:rsid w:val="00C45AF4"/>
    <w:rsid w:val="00C45E8B"/>
    <w:rsid w:val="00C45ECB"/>
    <w:rsid w:val="00C46032"/>
    <w:rsid w:val="00C46200"/>
    <w:rsid w:val="00C465DC"/>
    <w:rsid w:val="00C46679"/>
    <w:rsid w:val="00C466AE"/>
    <w:rsid w:val="00C466F6"/>
    <w:rsid w:val="00C468DD"/>
    <w:rsid w:val="00C46BA5"/>
    <w:rsid w:val="00C46CC0"/>
    <w:rsid w:val="00C470DD"/>
    <w:rsid w:val="00C470EE"/>
    <w:rsid w:val="00C47248"/>
    <w:rsid w:val="00C473F5"/>
    <w:rsid w:val="00C47459"/>
    <w:rsid w:val="00C47716"/>
    <w:rsid w:val="00C47A95"/>
    <w:rsid w:val="00C47BC1"/>
    <w:rsid w:val="00C47CFB"/>
    <w:rsid w:val="00C47DC2"/>
    <w:rsid w:val="00C47FF6"/>
    <w:rsid w:val="00C5008E"/>
    <w:rsid w:val="00C5044F"/>
    <w:rsid w:val="00C506E2"/>
    <w:rsid w:val="00C50906"/>
    <w:rsid w:val="00C50E99"/>
    <w:rsid w:val="00C50EE9"/>
    <w:rsid w:val="00C51031"/>
    <w:rsid w:val="00C5109F"/>
    <w:rsid w:val="00C51147"/>
    <w:rsid w:val="00C513F2"/>
    <w:rsid w:val="00C51783"/>
    <w:rsid w:val="00C51794"/>
    <w:rsid w:val="00C52614"/>
    <w:rsid w:val="00C52A1A"/>
    <w:rsid w:val="00C52CEB"/>
    <w:rsid w:val="00C52D10"/>
    <w:rsid w:val="00C52FB2"/>
    <w:rsid w:val="00C53030"/>
    <w:rsid w:val="00C53070"/>
    <w:rsid w:val="00C53164"/>
    <w:rsid w:val="00C531CF"/>
    <w:rsid w:val="00C5321A"/>
    <w:rsid w:val="00C53227"/>
    <w:rsid w:val="00C53485"/>
    <w:rsid w:val="00C5369A"/>
    <w:rsid w:val="00C53A2C"/>
    <w:rsid w:val="00C53D36"/>
    <w:rsid w:val="00C53DBB"/>
    <w:rsid w:val="00C53E99"/>
    <w:rsid w:val="00C5411D"/>
    <w:rsid w:val="00C543F6"/>
    <w:rsid w:val="00C54431"/>
    <w:rsid w:val="00C54506"/>
    <w:rsid w:val="00C545FF"/>
    <w:rsid w:val="00C54AEC"/>
    <w:rsid w:val="00C54DE5"/>
    <w:rsid w:val="00C553D0"/>
    <w:rsid w:val="00C55442"/>
    <w:rsid w:val="00C55445"/>
    <w:rsid w:val="00C55725"/>
    <w:rsid w:val="00C55857"/>
    <w:rsid w:val="00C559E4"/>
    <w:rsid w:val="00C55AE9"/>
    <w:rsid w:val="00C55DF3"/>
    <w:rsid w:val="00C56042"/>
    <w:rsid w:val="00C5610F"/>
    <w:rsid w:val="00C566EC"/>
    <w:rsid w:val="00C56989"/>
    <w:rsid w:val="00C56CF1"/>
    <w:rsid w:val="00C56E7D"/>
    <w:rsid w:val="00C57370"/>
    <w:rsid w:val="00C5742F"/>
    <w:rsid w:val="00C574D5"/>
    <w:rsid w:val="00C57516"/>
    <w:rsid w:val="00C57B2E"/>
    <w:rsid w:val="00C57C2D"/>
    <w:rsid w:val="00C57C4E"/>
    <w:rsid w:val="00C601F4"/>
    <w:rsid w:val="00C60406"/>
    <w:rsid w:val="00C6058C"/>
    <w:rsid w:val="00C6069A"/>
    <w:rsid w:val="00C60718"/>
    <w:rsid w:val="00C60871"/>
    <w:rsid w:val="00C60950"/>
    <w:rsid w:val="00C60B6E"/>
    <w:rsid w:val="00C60BDF"/>
    <w:rsid w:val="00C60E96"/>
    <w:rsid w:val="00C60F03"/>
    <w:rsid w:val="00C610D9"/>
    <w:rsid w:val="00C613BC"/>
    <w:rsid w:val="00C61602"/>
    <w:rsid w:val="00C61999"/>
    <w:rsid w:val="00C61AC7"/>
    <w:rsid w:val="00C61B74"/>
    <w:rsid w:val="00C61C3E"/>
    <w:rsid w:val="00C61CDA"/>
    <w:rsid w:val="00C622E5"/>
    <w:rsid w:val="00C625BD"/>
    <w:rsid w:val="00C6286F"/>
    <w:rsid w:val="00C62AE3"/>
    <w:rsid w:val="00C62BBB"/>
    <w:rsid w:val="00C62EB5"/>
    <w:rsid w:val="00C63004"/>
    <w:rsid w:val="00C6300C"/>
    <w:rsid w:val="00C631E0"/>
    <w:rsid w:val="00C633F2"/>
    <w:rsid w:val="00C63931"/>
    <w:rsid w:val="00C63965"/>
    <w:rsid w:val="00C63B60"/>
    <w:rsid w:val="00C642A2"/>
    <w:rsid w:val="00C642EC"/>
    <w:rsid w:val="00C642F1"/>
    <w:rsid w:val="00C64319"/>
    <w:rsid w:val="00C64627"/>
    <w:rsid w:val="00C64D22"/>
    <w:rsid w:val="00C65176"/>
    <w:rsid w:val="00C6529F"/>
    <w:rsid w:val="00C653E0"/>
    <w:rsid w:val="00C6547C"/>
    <w:rsid w:val="00C65544"/>
    <w:rsid w:val="00C658B0"/>
    <w:rsid w:val="00C65A5C"/>
    <w:rsid w:val="00C65D54"/>
    <w:rsid w:val="00C65F3B"/>
    <w:rsid w:val="00C667FA"/>
    <w:rsid w:val="00C66CF1"/>
    <w:rsid w:val="00C66D51"/>
    <w:rsid w:val="00C670B6"/>
    <w:rsid w:val="00C673D6"/>
    <w:rsid w:val="00C67669"/>
    <w:rsid w:val="00C677CD"/>
    <w:rsid w:val="00C677DD"/>
    <w:rsid w:val="00C678D6"/>
    <w:rsid w:val="00C67E63"/>
    <w:rsid w:val="00C67E7E"/>
    <w:rsid w:val="00C708F1"/>
    <w:rsid w:val="00C70E31"/>
    <w:rsid w:val="00C711A5"/>
    <w:rsid w:val="00C71293"/>
    <w:rsid w:val="00C7165C"/>
    <w:rsid w:val="00C71731"/>
    <w:rsid w:val="00C71985"/>
    <w:rsid w:val="00C71FAC"/>
    <w:rsid w:val="00C721CF"/>
    <w:rsid w:val="00C72230"/>
    <w:rsid w:val="00C72667"/>
    <w:rsid w:val="00C72A52"/>
    <w:rsid w:val="00C72C63"/>
    <w:rsid w:val="00C72C7D"/>
    <w:rsid w:val="00C72E71"/>
    <w:rsid w:val="00C73279"/>
    <w:rsid w:val="00C7350A"/>
    <w:rsid w:val="00C738E3"/>
    <w:rsid w:val="00C738EE"/>
    <w:rsid w:val="00C73B5A"/>
    <w:rsid w:val="00C73CE8"/>
    <w:rsid w:val="00C73D83"/>
    <w:rsid w:val="00C73FCF"/>
    <w:rsid w:val="00C74026"/>
    <w:rsid w:val="00C7403C"/>
    <w:rsid w:val="00C740F9"/>
    <w:rsid w:val="00C74515"/>
    <w:rsid w:val="00C74789"/>
    <w:rsid w:val="00C74901"/>
    <w:rsid w:val="00C74911"/>
    <w:rsid w:val="00C74B64"/>
    <w:rsid w:val="00C74CF8"/>
    <w:rsid w:val="00C74DB5"/>
    <w:rsid w:val="00C74FB7"/>
    <w:rsid w:val="00C754C6"/>
    <w:rsid w:val="00C75C2F"/>
    <w:rsid w:val="00C7613B"/>
    <w:rsid w:val="00C76272"/>
    <w:rsid w:val="00C763F1"/>
    <w:rsid w:val="00C7658D"/>
    <w:rsid w:val="00C7662F"/>
    <w:rsid w:val="00C7663B"/>
    <w:rsid w:val="00C76819"/>
    <w:rsid w:val="00C76A45"/>
    <w:rsid w:val="00C76AFC"/>
    <w:rsid w:val="00C76C20"/>
    <w:rsid w:val="00C76D41"/>
    <w:rsid w:val="00C76D5E"/>
    <w:rsid w:val="00C76FAE"/>
    <w:rsid w:val="00C76FD6"/>
    <w:rsid w:val="00C771D8"/>
    <w:rsid w:val="00C771DA"/>
    <w:rsid w:val="00C77398"/>
    <w:rsid w:val="00C77960"/>
    <w:rsid w:val="00C77A84"/>
    <w:rsid w:val="00C77B4F"/>
    <w:rsid w:val="00C77F3A"/>
    <w:rsid w:val="00C80865"/>
    <w:rsid w:val="00C80B49"/>
    <w:rsid w:val="00C80F93"/>
    <w:rsid w:val="00C8105B"/>
    <w:rsid w:val="00C81530"/>
    <w:rsid w:val="00C81581"/>
    <w:rsid w:val="00C8177B"/>
    <w:rsid w:val="00C81842"/>
    <w:rsid w:val="00C81E1E"/>
    <w:rsid w:val="00C81E5E"/>
    <w:rsid w:val="00C81E74"/>
    <w:rsid w:val="00C8200F"/>
    <w:rsid w:val="00C820CB"/>
    <w:rsid w:val="00C82292"/>
    <w:rsid w:val="00C82602"/>
    <w:rsid w:val="00C82D59"/>
    <w:rsid w:val="00C82E90"/>
    <w:rsid w:val="00C8308F"/>
    <w:rsid w:val="00C830C6"/>
    <w:rsid w:val="00C8322F"/>
    <w:rsid w:val="00C832A7"/>
    <w:rsid w:val="00C8356A"/>
    <w:rsid w:val="00C838BD"/>
    <w:rsid w:val="00C83FB7"/>
    <w:rsid w:val="00C84326"/>
    <w:rsid w:val="00C848BC"/>
    <w:rsid w:val="00C84ACA"/>
    <w:rsid w:val="00C84B1E"/>
    <w:rsid w:val="00C84B7B"/>
    <w:rsid w:val="00C84DD9"/>
    <w:rsid w:val="00C84DFD"/>
    <w:rsid w:val="00C851CF"/>
    <w:rsid w:val="00C852FD"/>
    <w:rsid w:val="00C8533C"/>
    <w:rsid w:val="00C854A0"/>
    <w:rsid w:val="00C856B9"/>
    <w:rsid w:val="00C8597E"/>
    <w:rsid w:val="00C85BD6"/>
    <w:rsid w:val="00C8605A"/>
    <w:rsid w:val="00C8616E"/>
    <w:rsid w:val="00C86368"/>
    <w:rsid w:val="00C86486"/>
    <w:rsid w:val="00C8655E"/>
    <w:rsid w:val="00C86E1F"/>
    <w:rsid w:val="00C86F10"/>
    <w:rsid w:val="00C872C8"/>
    <w:rsid w:val="00C87329"/>
    <w:rsid w:val="00C876B4"/>
    <w:rsid w:val="00C879AA"/>
    <w:rsid w:val="00C87BA6"/>
    <w:rsid w:val="00C87C37"/>
    <w:rsid w:val="00C900DA"/>
    <w:rsid w:val="00C90142"/>
    <w:rsid w:val="00C90272"/>
    <w:rsid w:val="00C90336"/>
    <w:rsid w:val="00C904EB"/>
    <w:rsid w:val="00C90508"/>
    <w:rsid w:val="00C9054D"/>
    <w:rsid w:val="00C90AFC"/>
    <w:rsid w:val="00C90EBB"/>
    <w:rsid w:val="00C91121"/>
    <w:rsid w:val="00C91201"/>
    <w:rsid w:val="00C9147F"/>
    <w:rsid w:val="00C91906"/>
    <w:rsid w:val="00C91A8E"/>
    <w:rsid w:val="00C92866"/>
    <w:rsid w:val="00C928F8"/>
    <w:rsid w:val="00C92AD1"/>
    <w:rsid w:val="00C92AD8"/>
    <w:rsid w:val="00C92D92"/>
    <w:rsid w:val="00C92F4A"/>
    <w:rsid w:val="00C932FC"/>
    <w:rsid w:val="00C93343"/>
    <w:rsid w:val="00C935A6"/>
    <w:rsid w:val="00C936C2"/>
    <w:rsid w:val="00C93886"/>
    <w:rsid w:val="00C93AE7"/>
    <w:rsid w:val="00C93B05"/>
    <w:rsid w:val="00C93C4A"/>
    <w:rsid w:val="00C93C52"/>
    <w:rsid w:val="00C943CC"/>
    <w:rsid w:val="00C9463D"/>
    <w:rsid w:val="00C948C9"/>
    <w:rsid w:val="00C94A5D"/>
    <w:rsid w:val="00C94B3B"/>
    <w:rsid w:val="00C94B45"/>
    <w:rsid w:val="00C94E9F"/>
    <w:rsid w:val="00C94FE4"/>
    <w:rsid w:val="00C95136"/>
    <w:rsid w:val="00C952D2"/>
    <w:rsid w:val="00C9542A"/>
    <w:rsid w:val="00C95808"/>
    <w:rsid w:val="00C95BEE"/>
    <w:rsid w:val="00C95CA7"/>
    <w:rsid w:val="00C95DE1"/>
    <w:rsid w:val="00C95F7A"/>
    <w:rsid w:val="00C95FB4"/>
    <w:rsid w:val="00C964EA"/>
    <w:rsid w:val="00C96681"/>
    <w:rsid w:val="00C9686F"/>
    <w:rsid w:val="00C969CF"/>
    <w:rsid w:val="00C96A0D"/>
    <w:rsid w:val="00C96A61"/>
    <w:rsid w:val="00C96B28"/>
    <w:rsid w:val="00C96C8C"/>
    <w:rsid w:val="00C96CCE"/>
    <w:rsid w:val="00C97120"/>
    <w:rsid w:val="00C971A4"/>
    <w:rsid w:val="00C9724C"/>
    <w:rsid w:val="00C97285"/>
    <w:rsid w:val="00C97939"/>
    <w:rsid w:val="00C97A9D"/>
    <w:rsid w:val="00C97AF0"/>
    <w:rsid w:val="00C97E74"/>
    <w:rsid w:val="00CA0357"/>
    <w:rsid w:val="00CA0643"/>
    <w:rsid w:val="00CA0690"/>
    <w:rsid w:val="00CA06B9"/>
    <w:rsid w:val="00CA0876"/>
    <w:rsid w:val="00CA0E21"/>
    <w:rsid w:val="00CA0FE8"/>
    <w:rsid w:val="00CA1033"/>
    <w:rsid w:val="00CA15CC"/>
    <w:rsid w:val="00CA1A51"/>
    <w:rsid w:val="00CA1A75"/>
    <w:rsid w:val="00CA1AA8"/>
    <w:rsid w:val="00CA1BAC"/>
    <w:rsid w:val="00CA1DC0"/>
    <w:rsid w:val="00CA1FD6"/>
    <w:rsid w:val="00CA21C9"/>
    <w:rsid w:val="00CA2353"/>
    <w:rsid w:val="00CA2515"/>
    <w:rsid w:val="00CA25D6"/>
    <w:rsid w:val="00CA2773"/>
    <w:rsid w:val="00CA2921"/>
    <w:rsid w:val="00CA2A6E"/>
    <w:rsid w:val="00CA2D80"/>
    <w:rsid w:val="00CA2F33"/>
    <w:rsid w:val="00CA3030"/>
    <w:rsid w:val="00CA3119"/>
    <w:rsid w:val="00CA3231"/>
    <w:rsid w:val="00CA363D"/>
    <w:rsid w:val="00CA3B12"/>
    <w:rsid w:val="00CA3DA8"/>
    <w:rsid w:val="00CA3DEF"/>
    <w:rsid w:val="00CA3F4F"/>
    <w:rsid w:val="00CA4487"/>
    <w:rsid w:val="00CA4606"/>
    <w:rsid w:val="00CA4731"/>
    <w:rsid w:val="00CA4B8A"/>
    <w:rsid w:val="00CA4BDB"/>
    <w:rsid w:val="00CA4C78"/>
    <w:rsid w:val="00CA4D3D"/>
    <w:rsid w:val="00CA53AF"/>
    <w:rsid w:val="00CA541D"/>
    <w:rsid w:val="00CA55BD"/>
    <w:rsid w:val="00CA58B3"/>
    <w:rsid w:val="00CA5B6E"/>
    <w:rsid w:val="00CA5BD3"/>
    <w:rsid w:val="00CA60AE"/>
    <w:rsid w:val="00CA61CE"/>
    <w:rsid w:val="00CA6486"/>
    <w:rsid w:val="00CA65B1"/>
    <w:rsid w:val="00CA6646"/>
    <w:rsid w:val="00CA66D8"/>
    <w:rsid w:val="00CA66F2"/>
    <w:rsid w:val="00CA6A15"/>
    <w:rsid w:val="00CA6C0A"/>
    <w:rsid w:val="00CA6F10"/>
    <w:rsid w:val="00CA7019"/>
    <w:rsid w:val="00CA712F"/>
    <w:rsid w:val="00CA7694"/>
    <w:rsid w:val="00CA786E"/>
    <w:rsid w:val="00CA7A9B"/>
    <w:rsid w:val="00CA7EA4"/>
    <w:rsid w:val="00CA7EDE"/>
    <w:rsid w:val="00CB003F"/>
    <w:rsid w:val="00CB022A"/>
    <w:rsid w:val="00CB0378"/>
    <w:rsid w:val="00CB0D35"/>
    <w:rsid w:val="00CB0FA6"/>
    <w:rsid w:val="00CB1002"/>
    <w:rsid w:val="00CB118E"/>
    <w:rsid w:val="00CB1212"/>
    <w:rsid w:val="00CB1307"/>
    <w:rsid w:val="00CB134A"/>
    <w:rsid w:val="00CB13C9"/>
    <w:rsid w:val="00CB1421"/>
    <w:rsid w:val="00CB1443"/>
    <w:rsid w:val="00CB16EE"/>
    <w:rsid w:val="00CB1790"/>
    <w:rsid w:val="00CB1D0E"/>
    <w:rsid w:val="00CB203C"/>
    <w:rsid w:val="00CB207C"/>
    <w:rsid w:val="00CB2947"/>
    <w:rsid w:val="00CB2972"/>
    <w:rsid w:val="00CB2BFB"/>
    <w:rsid w:val="00CB2D9E"/>
    <w:rsid w:val="00CB2E1D"/>
    <w:rsid w:val="00CB30E3"/>
    <w:rsid w:val="00CB3241"/>
    <w:rsid w:val="00CB377A"/>
    <w:rsid w:val="00CB3ADB"/>
    <w:rsid w:val="00CB3B2B"/>
    <w:rsid w:val="00CB3E34"/>
    <w:rsid w:val="00CB3FB8"/>
    <w:rsid w:val="00CB4044"/>
    <w:rsid w:val="00CB40E2"/>
    <w:rsid w:val="00CB433E"/>
    <w:rsid w:val="00CB4574"/>
    <w:rsid w:val="00CB47C2"/>
    <w:rsid w:val="00CB4E87"/>
    <w:rsid w:val="00CB50D1"/>
    <w:rsid w:val="00CB51DB"/>
    <w:rsid w:val="00CB52FA"/>
    <w:rsid w:val="00CB54DB"/>
    <w:rsid w:val="00CB5883"/>
    <w:rsid w:val="00CB595F"/>
    <w:rsid w:val="00CB5B31"/>
    <w:rsid w:val="00CB5B67"/>
    <w:rsid w:val="00CB6238"/>
    <w:rsid w:val="00CB6298"/>
    <w:rsid w:val="00CB65FB"/>
    <w:rsid w:val="00CB6627"/>
    <w:rsid w:val="00CB6821"/>
    <w:rsid w:val="00CB69A5"/>
    <w:rsid w:val="00CB69DB"/>
    <w:rsid w:val="00CB6A92"/>
    <w:rsid w:val="00CB6B94"/>
    <w:rsid w:val="00CB6E39"/>
    <w:rsid w:val="00CB6EDD"/>
    <w:rsid w:val="00CB710D"/>
    <w:rsid w:val="00CB72A0"/>
    <w:rsid w:val="00CB7460"/>
    <w:rsid w:val="00CB778B"/>
    <w:rsid w:val="00CB77D4"/>
    <w:rsid w:val="00CB7F5D"/>
    <w:rsid w:val="00CC00C8"/>
    <w:rsid w:val="00CC0176"/>
    <w:rsid w:val="00CC0A12"/>
    <w:rsid w:val="00CC0A3F"/>
    <w:rsid w:val="00CC0B49"/>
    <w:rsid w:val="00CC0D13"/>
    <w:rsid w:val="00CC0EBE"/>
    <w:rsid w:val="00CC100A"/>
    <w:rsid w:val="00CC1068"/>
    <w:rsid w:val="00CC126F"/>
    <w:rsid w:val="00CC1288"/>
    <w:rsid w:val="00CC129B"/>
    <w:rsid w:val="00CC17CF"/>
    <w:rsid w:val="00CC185A"/>
    <w:rsid w:val="00CC1886"/>
    <w:rsid w:val="00CC1971"/>
    <w:rsid w:val="00CC1EC1"/>
    <w:rsid w:val="00CC1EEB"/>
    <w:rsid w:val="00CC1F01"/>
    <w:rsid w:val="00CC2681"/>
    <w:rsid w:val="00CC2786"/>
    <w:rsid w:val="00CC2944"/>
    <w:rsid w:val="00CC2981"/>
    <w:rsid w:val="00CC2F31"/>
    <w:rsid w:val="00CC3332"/>
    <w:rsid w:val="00CC3611"/>
    <w:rsid w:val="00CC3904"/>
    <w:rsid w:val="00CC3A32"/>
    <w:rsid w:val="00CC3CD8"/>
    <w:rsid w:val="00CC3D9D"/>
    <w:rsid w:val="00CC3ECB"/>
    <w:rsid w:val="00CC4183"/>
    <w:rsid w:val="00CC42C8"/>
    <w:rsid w:val="00CC42F4"/>
    <w:rsid w:val="00CC45FB"/>
    <w:rsid w:val="00CC466E"/>
    <w:rsid w:val="00CC48E1"/>
    <w:rsid w:val="00CC491A"/>
    <w:rsid w:val="00CC4AA7"/>
    <w:rsid w:val="00CC4B1E"/>
    <w:rsid w:val="00CC4DF2"/>
    <w:rsid w:val="00CC4F12"/>
    <w:rsid w:val="00CC5180"/>
    <w:rsid w:val="00CC5223"/>
    <w:rsid w:val="00CC52B2"/>
    <w:rsid w:val="00CC53A0"/>
    <w:rsid w:val="00CC59C1"/>
    <w:rsid w:val="00CC5E14"/>
    <w:rsid w:val="00CC5FB1"/>
    <w:rsid w:val="00CC6655"/>
    <w:rsid w:val="00CC678A"/>
    <w:rsid w:val="00CC68D9"/>
    <w:rsid w:val="00CC6AAD"/>
    <w:rsid w:val="00CC6F55"/>
    <w:rsid w:val="00CC7093"/>
    <w:rsid w:val="00CC7100"/>
    <w:rsid w:val="00CC7282"/>
    <w:rsid w:val="00CC739F"/>
    <w:rsid w:val="00CC757E"/>
    <w:rsid w:val="00CC7594"/>
    <w:rsid w:val="00CC78D9"/>
    <w:rsid w:val="00CC7911"/>
    <w:rsid w:val="00CC79BA"/>
    <w:rsid w:val="00CC7A10"/>
    <w:rsid w:val="00CC7E57"/>
    <w:rsid w:val="00CD056B"/>
    <w:rsid w:val="00CD06CF"/>
    <w:rsid w:val="00CD07F3"/>
    <w:rsid w:val="00CD0AFB"/>
    <w:rsid w:val="00CD0D70"/>
    <w:rsid w:val="00CD0E04"/>
    <w:rsid w:val="00CD101A"/>
    <w:rsid w:val="00CD10AB"/>
    <w:rsid w:val="00CD10DE"/>
    <w:rsid w:val="00CD13F6"/>
    <w:rsid w:val="00CD14C0"/>
    <w:rsid w:val="00CD1555"/>
    <w:rsid w:val="00CD1AA8"/>
    <w:rsid w:val="00CD1E5D"/>
    <w:rsid w:val="00CD1F30"/>
    <w:rsid w:val="00CD26FA"/>
    <w:rsid w:val="00CD29A5"/>
    <w:rsid w:val="00CD2AEA"/>
    <w:rsid w:val="00CD3080"/>
    <w:rsid w:val="00CD3332"/>
    <w:rsid w:val="00CD3549"/>
    <w:rsid w:val="00CD3616"/>
    <w:rsid w:val="00CD361C"/>
    <w:rsid w:val="00CD36BF"/>
    <w:rsid w:val="00CD3898"/>
    <w:rsid w:val="00CD39E3"/>
    <w:rsid w:val="00CD3C5F"/>
    <w:rsid w:val="00CD3D80"/>
    <w:rsid w:val="00CD3F30"/>
    <w:rsid w:val="00CD3F53"/>
    <w:rsid w:val="00CD40D1"/>
    <w:rsid w:val="00CD4102"/>
    <w:rsid w:val="00CD4189"/>
    <w:rsid w:val="00CD41FC"/>
    <w:rsid w:val="00CD43D5"/>
    <w:rsid w:val="00CD45AF"/>
    <w:rsid w:val="00CD46DE"/>
    <w:rsid w:val="00CD4EDE"/>
    <w:rsid w:val="00CD518A"/>
    <w:rsid w:val="00CD5426"/>
    <w:rsid w:val="00CD558A"/>
    <w:rsid w:val="00CD5729"/>
    <w:rsid w:val="00CD58C3"/>
    <w:rsid w:val="00CD5CAA"/>
    <w:rsid w:val="00CD5D2B"/>
    <w:rsid w:val="00CD645D"/>
    <w:rsid w:val="00CD6895"/>
    <w:rsid w:val="00CD6A31"/>
    <w:rsid w:val="00CD6C5E"/>
    <w:rsid w:val="00CD6CC3"/>
    <w:rsid w:val="00CD6DF2"/>
    <w:rsid w:val="00CD6F62"/>
    <w:rsid w:val="00CD7075"/>
    <w:rsid w:val="00CD71B0"/>
    <w:rsid w:val="00CD7266"/>
    <w:rsid w:val="00CD742C"/>
    <w:rsid w:val="00CD74BD"/>
    <w:rsid w:val="00CD79A8"/>
    <w:rsid w:val="00CD7A5B"/>
    <w:rsid w:val="00CD7C38"/>
    <w:rsid w:val="00CE00B5"/>
    <w:rsid w:val="00CE02CA"/>
    <w:rsid w:val="00CE0A1A"/>
    <w:rsid w:val="00CE0B0C"/>
    <w:rsid w:val="00CE0B9D"/>
    <w:rsid w:val="00CE0E61"/>
    <w:rsid w:val="00CE0F84"/>
    <w:rsid w:val="00CE18C7"/>
    <w:rsid w:val="00CE18CA"/>
    <w:rsid w:val="00CE190E"/>
    <w:rsid w:val="00CE1A9C"/>
    <w:rsid w:val="00CE1E36"/>
    <w:rsid w:val="00CE1E61"/>
    <w:rsid w:val="00CE20D1"/>
    <w:rsid w:val="00CE2138"/>
    <w:rsid w:val="00CE2297"/>
    <w:rsid w:val="00CE27C7"/>
    <w:rsid w:val="00CE2827"/>
    <w:rsid w:val="00CE28CA"/>
    <w:rsid w:val="00CE2C17"/>
    <w:rsid w:val="00CE2C61"/>
    <w:rsid w:val="00CE32B4"/>
    <w:rsid w:val="00CE34A2"/>
    <w:rsid w:val="00CE3594"/>
    <w:rsid w:val="00CE36BF"/>
    <w:rsid w:val="00CE3A95"/>
    <w:rsid w:val="00CE3B16"/>
    <w:rsid w:val="00CE3B62"/>
    <w:rsid w:val="00CE4276"/>
    <w:rsid w:val="00CE42E7"/>
    <w:rsid w:val="00CE441D"/>
    <w:rsid w:val="00CE4769"/>
    <w:rsid w:val="00CE4816"/>
    <w:rsid w:val="00CE4BBA"/>
    <w:rsid w:val="00CE4C5E"/>
    <w:rsid w:val="00CE4D8F"/>
    <w:rsid w:val="00CE4E4D"/>
    <w:rsid w:val="00CE4EC0"/>
    <w:rsid w:val="00CE4F0C"/>
    <w:rsid w:val="00CE5120"/>
    <w:rsid w:val="00CE5192"/>
    <w:rsid w:val="00CE51A2"/>
    <w:rsid w:val="00CE51E0"/>
    <w:rsid w:val="00CE55B3"/>
    <w:rsid w:val="00CE5612"/>
    <w:rsid w:val="00CE5AF0"/>
    <w:rsid w:val="00CE5B42"/>
    <w:rsid w:val="00CE5BA7"/>
    <w:rsid w:val="00CE5CF7"/>
    <w:rsid w:val="00CE5E49"/>
    <w:rsid w:val="00CE5EEA"/>
    <w:rsid w:val="00CE61B0"/>
    <w:rsid w:val="00CE6461"/>
    <w:rsid w:val="00CE64C6"/>
    <w:rsid w:val="00CE64F9"/>
    <w:rsid w:val="00CE65E8"/>
    <w:rsid w:val="00CE66A0"/>
    <w:rsid w:val="00CE66B6"/>
    <w:rsid w:val="00CE6708"/>
    <w:rsid w:val="00CE6741"/>
    <w:rsid w:val="00CE67C4"/>
    <w:rsid w:val="00CE6DFF"/>
    <w:rsid w:val="00CE6E1C"/>
    <w:rsid w:val="00CE6ECE"/>
    <w:rsid w:val="00CE6FB2"/>
    <w:rsid w:val="00CE706B"/>
    <w:rsid w:val="00CE7156"/>
    <w:rsid w:val="00CE7741"/>
    <w:rsid w:val="00CE781E"/>
    <w:rsid w:val="00CE78B1"/>
    <w:rsid w:val="00CE79BE"/>
    <w:rsid w:val="00CE7DB1"/>
    <w:rsid w:val="00CF0149"/>
    <w:rsid w:val="00CF02F7"/>
    <w:rsid w:val="00CF0711"/>
    <w:rsid w:val="00CF09FA"/>
    <w:rsid w:val="00CF0B22"/>
    <w:rsid w:val="00CF0D88"/>
    <w:rsid w:val="00CF0EA9"/>
    <w:rsid w:val="00CF11EE"/>
    <w:rsid w:val="00CF15F9"/>
    <w:rsid w:val="00CF16FA"/>
    <w:rsid w:val="00CF171B"/>
    <w:rsid w:val="00CF19E9"/>
    <w:rsid w:val="00CF1BD7"/>
    <w:rsid w:val="00CF1C4D"/>
    <w:rsid w:val="00CF2072"/>
    <w:rsid w:val="00CF22CB"/>
    <w:rsid w:val="00CF2796"/>
    <w:rsid w:val="00CF2BE5"/>
    <w:rsid w:val="00CF2BF6"/>
    <w:rsid w:val="00CF2C46"/>
    <w:rsid w:val="00CF2D0E"/>
    <w:rsid w:val="00CF3079"/>
    <w:rsid w:val="00CF319F"/>
    <w:rsid w:val="00CF31C1"/>
    <w:rsid w:val="00CF3642"/>
    <w:rsid w:val="00CF397F"/>
    <w:rsid w:val="00CF3BD0"/>
    <w:rsid w:val="00CF3C99"/>
    <w:rsid w:val="00CF3EC7"/>
    <w:rsid w:val="00CF43B6"/>
    <w:rsid w:val="00CF4697"/>
    <w:rsid w:val="00CF4698"/>
    <w:rsid w:val="00CF4892"/>
    <w:rsid w:val="00CF49AC"/>
    <w:rsid w:val="00CF4A38"/>
    <w:rsid w:val="00CF4B4C"/>
    <w:rsid w:val="00CF4B6E"/>
    <w:rsid w:val="00CF4B77"/>
    <w:rsid w:val="00CF4E10"/>
    <w:rsid w:val="00CF4E5C"/>
    <w:rsid w:val="00CF5196"/>
    <w:rsid w:val="00CF5997"/>
    <w:rsid w:val="00CF59FD"/>
    <w:rsid w:val="00CF5CB2"/>
    <w:rsid w:val="00CF5ECB"/>
    <w:rsid w:val="00CF607B"/>
    <w:rsid w:val="00CF62E2"/>
    <w:rsid w:val="00CF699F"/>
    <w:rsid w:val="00CF6D2F"/>
    <w:rsid w:val="00CF6F7C"/>
    <w:rsid w:val="00CF7136"/>
    <w:rsid w:val="00CF718F"/>
    <w:rsid w:val="00CF7265"/>
    <w:rsid w:val="00CF74F2"/>
    <w:rsid w:val="00CF755F"/>
    <w:rsid w:val="00CF7A0B"/>
    <w:rsid w:val="00CF7A24"/>
    <w:rsid w:val="00CF7BBB"/>
    <w:rsid w:val="00CF7C0A"/>
    <w:rsid w:val="00CF7EB2"/>
    <w:rsid w:val="00D0015D"/>
    <w:rsid w:val="00D0048F"/>
    <w:rsid w:val="00D0073E"/>
    <w:rsid w:val="00D009C8"/>
    <w:rsid w:val="00D00ACD"/>
    <w:rsid w:val="00D00B97"/>
    <w:rsid w:val="00D00CFF"/>
    <w:rsid w:val="00D00F3F"/>
    <w:rsid w:val="00D01051"/>
    <w:rsid w:val="00D01116"/>
    <w:rsid w:val="00D0120F"/>
    <w:rsid w:val="00D0129D"/>
    <w:rsid w:val="00D014CA"/>
    <w:rsid w:val="00D01562"/>
    <w:rsid w:val="00D01566"/>
    <w:rsid w:val="00D01A7E"/>
    <w:rsid w:val="00D01B91"/>
    <w:rsid w:val="00D01DB0"/>
    <w:rsid w:val="00D02062"/>
    <w:rsid w:val="00D02892"/>
    <w:rsid w:val="00D028E6"/>
    <w:rsid w:val="00D02A09"/>
    <w:rsid w:val="00D02DE5"/>
    <w:rsid w:val="00D03124"/>
    <w:rsid w:val="00D03289"/>
    <w:rsid w:val="00D0330A"/>
    <w:rsid w:val="00D03368"/>
    <w:rsid w:val="00D03626"/>
    <w:rsid w:val="00D03EC0"/>
    <w:rsid w:val="00D0441F"/>
    <w:rsid w:val="00D04EB2"/>
    <w:rsid w:val="00D051A9"/>
    <w:rsid w:val="00D051CE"/>
    <w:rsid w:val="00D054BA"/>
    <w:rsid w:val="00D05549"/>
    <w:rsid w:val="00D05646"/>
    <w:rsid w:val="00D05BBB"/>
    <w:rsid w:val="00D06359"/>
    <w:rsid w:val="00D064B3"/>
    <w:rsid w:val="00D0655E"/>
    <w:rsid w:val="00D065B6"/>
    <w:rsid w:val="00D066C4"/>
    <w:rsid w:val="00D0684F"/>
    <w:rsid w:val="00D06904"/>
    <w:rsid w:val="00D06A16"/>
    <w:rsid w:val="00D06BA6"/>
    <w:rsid w:val="00D06C38"/>
    <w:rsid w:val="00D06F4D"/>
    <w:rsid w:val="00D07350"/>
    <w:rsid w:val="00D075EB"/>
    <w:rsid w:val="00D079E1"/>
    <w:rsid w:val="00D07CD7"/>
    <w:rsid w:val="00D100BD"/>
    <w:rsid w:val="00D10303"/>
    <w:rsid w:val="00D103E2"/>
    <w:rsid w:val="00D1071A"/>
    <w:rsid w:val="00D10760"/>
    <w:rsid w:val="00D10878"/>
    <w:rsid w:val="00D108DF"/>
    <w:rsid w:val="00D10BA5"/>
    <w:rsid w:val="00D10EEA"/>
    <w:rsid w:val="00D11407"/>
    <w:rsid w:val="00D11622"/>
    <w:rsid w:val="00D119B1"/>
    <w:rsid w:val="00D11B34"/>
    <w:rsid w:val="00D120A5"/>
    <w:rsid w:val="00D120D9"/>
    <w:rsid w:val="00D12369"/>
    <w:rsid w:val="00D1241D"/>
    <w:rsid w:val="00D125C1"/>
    <w:rsid w:val="00D12783"/>
    <w:rsid w:val="00D12787"/>
    <w:rsid w:val="00D12DFD"/>
    <w:rsid w:val="00D13184"/>
    <w:rsid w:val="00D1323C"/>
    <w:rsid w:val="00D13321"/>
    <w:rsid w:val="00D134FE"/>
    <w:rsid w:val="00D13CE6"/>
    <w:rsid w:val="00D13EDE"/>
    <w:rsid w:val="00D13FD0"/>
    <w:rsid w:val="00D14336"/>
    <w:rsid w:val="00D14400"/>
    <w:rsid w:val="00D1442C"/>
    <w:rsid w:val="00D14737"/>
    <w:rsid w:val="00D147B0"/>
    <w:rsid w:val="00D14B27"/>
    <w:rsid w:val="00D14B45"/>
    <w:rsid w:val="00D14B58"/>
    <w:rsid w:val="00D14C57"/>
    <w:rsid w:val="00D14DE3"/>
    <w:rsid w:val="00D14E89"/>
    <w:rsid w:val="00D15194"/>
    <w:rsid w:val="00D15479"/>
    <w:rsid w:val="00D155B2"/>
    <w:rsid w:val="00D1576D"/>
    <w:rsid w:val="00D15B4A"/>
    <w:rsid w:val="00D16143"/>
    <w:rsid w:val="00D16230"/>
    <w:rsid w:val="00D16508"/>
    <w:rsid w:val="00D16519"/>
    <w:rsid w:val="00D165D2"/>
    <w:rsid w:val="00D1668B"/>
    <w:rsid w:val="00D16719"/>
    <w:rsid w:val="00D1684B"/>
    <w:rsid w:val="00D1698D"/>
    <w:rsid w:val="00D169A7"/>
    <w:rsid w:val="00D16B1B"/>
    <w:rsid w:val="00D16C4C"/>
    <w:rsid w:val="00D1743F"/>
    <w:rsid w:val="00D17488"/>
    <w:rsid w:val="00D17621"/>
    <w:rsid w:val="00D176F6"/>
    <w:rsid w:val="00D17A0D"/>
    <w:rsid w:val="00D17AC6"/>
    <w:rsid w:val="00D17FE6"/>
    <w:rsid w:val="00D20059"/>
    <w:rsid w:val="00D2018F"/>
    <w:rsid w:val="00D201C7"/>
    <w:rsid w:val="00D202D7"/>
    <w:rsid w:val="00D202E2"/>
    <w:rsid w:val="00D209CA"/>
    <w:rsid w:val="00D20BEC"/>
    <w:rsid w:val="00D20CD2"/>
    <w:rsid w:val="00D20EF5"/>
    <w:rsid w:val="00D21072"/>
    <w:rsid w:val="00D214A6"/>
    <w:rsid w:val="00D214D8"/>
    <w:rsid w:val="00D2181F"/>
    <w:rsid w:val="00D21870"/>
    <w:rsid w:val="00D21A46"/>
    <w:rsid w:val="00D21B54"/>
    <w:rsid w:val="00D21BF0"/>
    <w:rsid w:val="00D21D06"/>
    <w:rsid w:val="00D21EEC"/>
    <w:rsid w:val="00D21F38"/>
    <w:rsid w:val="00D22149"/>
    <w:rsid w:val="00D222B9"/>
    <w:rsid w:val="00D224A4"/>
    <w:rsid w:val="00D2259B"/>
    <w:rsid w:val="00D22788"/>
    <w:rsid w:val="00D22AA1"/>
    <w:rsid w:val="00D22C91"/>
    <w:rsid w:val="00D22EDC"/>
    <w:rsid w:val="00D23191"/>
    <w:rsid w:val="00D231BA"/>
    <w:rsid w:val="00D233BA"/>
    <w:rsid w:val="00D23426"/>
    <w:rsid w:val="00D235BE"/>
    <w:rsid w:val="00D23732"/>
    <w:rsid w:val="00D238A1"/>
    <w:rsid w:val="00D23BBE"/>
    <w:rsid w:val="00D23C2A"/>
    <w:rsid w:val="00D23D6D"/>
    <w:rsid w:val="00D23E26"/>
    <w:rsid w:val="00D2434C"/>
    <w:rsid w:val="00D243B6"/>
    <w:rsid w:val="00D245A9"/>
    <w:rsid w:val="00D24979"/>
    <w:rsid w:val="00D24A67"/>
    <w:rsid w:val="00D24EA6"/>
    <w:rsid w:val="00D25131"/>
    <w:rsid w:val="00D25226"/>
    <w:rsid w:val="00D254B9"/>
    <w:rsid w:val="00D254CB"/>
    <w:rsid w:val="00D25565"/>
    <w:rsid w:val="00D25675"/>
    <w:rsid w:val="00D25682"/>
    <w:rsid w:val="00D25751"/>
    <w:rsid w:val="00D258DF"/>
    <w:rsid w:val="00D25A5C"/>
    <w:rsid w:val="00D25B53"/>
    <w:rsid w:val="00D25C58"/>
    <w:rsid w:val="00D25FE7"/>
    <w:rsid w:val="00D26095"/>
    <w:rsid w:val="00D26176"/>
    <w:rsid w:val="00D2692F"/>
    <w:rsid w:val="00D26AA1"/>
    <w:rsid w:val="00D26B66"/>
    <w:rsid w:val="00D26D1E"/>
    <w:rsid w:val="00D26E12"/>
    <w:rsid w:val="00D26FCC"/>
    <w:rsid w:val="00D27126"/>
    <w:rsid w:val="00D2723A"/>
    <w:rsid w:val="00D2729A"/>
    <w:rsid w:val="00D277F1"/>
    <w:rsid w:val="00D27DA4"/>
    <w:rsid w:val="00D27E52"/>
    <w:rsid w:val="00D27F2C"/>
    <w:rsid w:val="00D302CB"/>
    <w:rsid w:val="00D3048F"/>
    <w:rsid w:val="00D30867"/>
    <w:rsid w:val="00D30C23"/>
    <w:rsid w:val="00D30C8D"/>
    <w:rsid w:val="00D31025"/>
    <w:rsid w:val="00D311A5"/>
    <w:rsid w:val="00D31260"/>
    <w:rsid w:val="00D313B0"/>
    <w:rsid w:val="00D31593"/>
    <w:rsid w:val="00D315B4"/>
    <w:rsid w:val="00D31686"/>
    <w:rsid w:val="00D317EC"/>
    <w:rsid w:val="00D31809"/>
    <w:rsid w:val="00D31BA7"/>
    <w:rsid w:val="00D31E77"/>
    <w:rsid w:val="00D32060"/>
    <w:rsid w:val="00D32197"/>
    <w:rsid w:val="00D32432"/>
    <w:rsid w:val="00D3264C"/>
    <w:rsid w:val="00D327BF"/>
    <w:rsid w:val="00D32855"/>
    <w:rsid w:val="00D3289C"/>
    <w:rsid w:val="00D328DD"/>
    <w:rsid w:val="00D32FB9"/>
    <w:rsid w:val="00D32FE6"/>
    <w:rsid w:val="00D3330A"/>
    <w:rsid w:val="00D337D1"/>
    <w:rsid w:val="00D33CA1"/>
    <w:rsid w:val="00D34657"/>
    <w:rsid w:val="00D34BFE"/>
    <w:rsid w:val="00D34CAB"/>
    <w:rsid w:val="00D3534F"/>
    <w:rsid w:val="00D3543C"/>
    <w:rsid w:val="00D35848"/>
    <w:rsid w:val="00D359DC"/>
    <w:rsid w:val="00D35B20"/>
    <w:rsid w:val="00D35C9F"/>
    <w:rsid w:val="00D35E43"/>
    <w:rsid w:val="00D35E9F"/>
    <w:rsid w:val="00D3627F"/>
    <w:rsid w:val="00D3635B"/>
    <w:rsid w:val="00D36366"/>
    <w:rsid w:val="00D36401"/>
    <w:rsid w:val="00D3647C"/>
    <w:rsid w:val="00D368EF"/>
    <w:rsid w:val="00D36951"/>
    <w:rsid w:val="00D369FA"/>
    <w:rsid w:val="00D36AA6"/>
    <w:rsid w:val="00D36E88"/>
    <w:rsid w:val="00D370F3"/>
    <w:rsid w:val="00D3726A"/>
    <w:rsid w:val="00D37286"/>
    <w:rsid w:val="00D37400"/>
    <w:rsid w:val="00D37630"/>
    <w:rsid w:val="00D37680"/>
    <w:rsid w:val="00D376DF"/>
    <w:rsid w:val="00D37A9C"/>
    <w:rsid w:val="00D37B10"/>
    <w:rsid w:val="00D37F08"/>
    <w:rsid w:val="00D402C9"/>
    <w:rsid w:val="00D402CF"/>
    <w:rsid w:val="00D4093B"/>
    <w:rsid w:val="00D409E3"/>
    <w:rsid w:val="00D40D2C"/>
    <w:rsid w:val="00D4177C"/>
    <w:rsid w:val="00D41CBC"/>
    <w:rsid w:val="00D41ED3"/>
    <w:rsid w:val="00D41F98"/>
    <w:rsid w:val="00D421C0"/>
    <w:rsid w:val="00D4236E"/>
    <w:rsid w:val="00D423D7"/>
    <w:rsid w:val="00D42455"/>
    <w:rsid w:val="00D424D7"/>
    <w:rsid w:val="00D427A6"/>
    <w:rsid w:val="00D42B0C"/>
    <w:rsid w:val="00D42B48"/>
    <w:rsid w:val="00D42B52"/>
    <w:rsid w:val="00D42F8C"/>
    <w:rsid w:val="00D4308D"/>
    <w:rsid w:val="00D43D86"/>
    <w:rsid w:val="00D43F7B"/>
    <w:rsid w:val="00D4401B"/>
    <w:rsid w:val="00D44554"/>
    <w:rsid w:val="00D4489B"/>
    <w:rsid w:val="00D44A35"/>
    <w:rsid w:val="00D44DA3"/>
    <w:rsid w:val="00D44E65"/>
    <w:rsid w:val="00D45136"/>
    <w:rsid w:val="00D45162"/>
    <w:rsid w:val="00D451D7"/>
    <w:rsid w:val="00D45365"/>
    <w:rsid w:val="00D453F8"/>
    <w:rsid w:val="00D45452"/>
    <w:rsid w:val="00D455BD"/>
    <w:rsid w:val="00D45636"/>
    <w:rsid w:val="00D457D6"/>
    <w:rsid w:val="00D4580C"/>
    <w:rsid w:val="00D45BA3"/>
    <w:rsid w:val="00D45C65"/>
    <w:rsid w:val="00D45D30"/>
    <w:rsid w:val="00D45EA9"/>
    <w:rsid w:val="00D46335"/>
    <w:rsid w:val="00D463D9"/>
    <w:rsid w:val="00D46693"/>
    <w:rsid w:val="00D46918"/>
    <w:rsid w:val="00D46A09"/>
    <w:rsid w:val="00D46A53"/>
    <w:rsid w:val="00D46D77"/>
    <w:rsid w:val="00D46FAA"/>
    <w:rsid w:val="00D47073"/>
    <w:rsid w:val="00D470A0"/>
    <w:rsid w:val="00D4725D"/>
    <w:rsid w:val="00D4742C"/>
    <w:rsid w:val="00D47B24"/>
    <w:rsid w:val="00D47E40"/>
    <w:rsid w:val="00D47F13"/>
    <w:rsid w:val="00D5012F"/>
    <w:rsid w:val="00D5015C"/>
    <w:rsid w:val="00D50217"/>
    <w:rsid w:val="00D5070B"/>
    <w:rsid w:val="00D50DA8"/>
    <w:rsid w:val="00D51049"/>
    <w:rsid w:val="00D514BD"/>
    <w:rsid w:val="00D5155B"/>
    <w:rsid w:val="00D51854"/>
    <w:rsid w:val="00D5198C"/>
    <w:rsid w:val="00D51B51"/>
    <w:rsid w:val="00D51E17"/>
    <w:rsid w:val="00D51EC0"/>
    <w:rsid w:val="00D5228D"/>
    <w:rsid w:val="00D52487"/>
    <w:rsid w:val="00D526B4"/>
    <w:rsid w:val="00D53A38"/>
    <w:rsid w:val="00D53AAE"/>
    <w:rsid w:val="00D53BA1"/>
    <w:rsid w:val="00D53DA5"/>
    <w:rsid w:val="00D53E05"/>
    <w:rsid w:val="00D540DE"/>
    <w:rsid w:val="00D54A10"/>
    <w:rsid w:val="00D54ABE"/>
    <w:rsid w:val="00D54D65"/>
    <w:rsid w:val="00D551DE"/>
    <w:rsid w:val="00D5527E"/>
    <w:rsid w:val="00D5538E"/>
    <w:rsid w:val="00D553D6"/>
    <w:rsid w:val="00D55527"/>
    <w:rsid w:val="00D555A6"/>
    <w:rsid w:val="00D55817"/>
    <w:rsid w:val="00D55849"/>
    <w:rsid w:val="00D55AA7"/>
    <w:rsid w:val="00D55ADC"/>
    <w:rsid w:val="00D55BD3"/>
    <w:rsid w:val="00D55C5E"/>
    <w:rsid w:val="00D55FCE"/>
    <w:rsid w:val="00D56481"/>
    <w:rsid w:val="00D565EE"/>
    <w:rsid w:val="00D56ACD"/>
    <w:rsid w:val="00D56BFB"/>
    <w:rsid w:val="00D56D89"/>
    <w:rsid w:val="00D5720D"/>
    <w:rsid w:val="00D5727D"/>
    <w:rsid w:val="00D572E7"/>
    <w:rsid w:val="00D57404"/>
    <w:rsid w:val="00D57895"/>
    <w:rsid w:val="00D60117"/>
    <w:rsid w:val="00D601A7"/>
    <w:rsid w:val="00D603FE"/>
    <w:rsid w:val="00D60503"/>
    <w:rsid w:val="00D60598"/>
    <w:rsid w:val="00D605F0"/>
    <w:rsid w:val="00D60732"/>
    <w:rsid w:val="00D60738"/>
    <w:rsid w:val="00D607E5"/>
    <w:rsid w:val="00D60B4E"/>
    <w:rsid w:val="00D60C13"/>
    <w:rsid w:val="00D60FD4"/>
    <w:rsid w:val="00D613F9"/>
    <w:rsid w:val="00D615C6"/>
    <w:rsid w:val="00D618E1"/>
    <w:rsid w:val="00D6197F"/>
    <w:rsid w:val="00D61A42"/>
    <w:rsid w:val="00D61BFD"/>
    <w:rsid w:val="00D61E15"/>
    <w:rsid w:val="00D62113"/>
    <w:rsid w:val="00D62120"/>
    <w:rsid w:val="00D6219B"/>
    <w:rsid w:val="00D63295"/>
    <w:rsid w:val="00D63417"/>
    <w:rsid w:val="00D63481"/>
    <w:rsid w:val="00D634BB"/>
    <w:rsid w:val="00D635A2"/>
    <w:rsid w:val="00D636E3"/>
    <w:rsid w:val="00D63937"/>
    <w:rsid w:val="00D63C01"/>
    <w:rsid w:val="00D63CD7"/>
    <w:rsid w:val="00D63E30"/>
    <w:rsid w:val="00D64136"/>
    <w:rsid w:val="00D641A1"/>
    <w:rsid w:val="00D64569"/>
    <w:rsid w:val="00D645D5"/>
    <w:rsid w:val="00D64783"/>
    <w:rsid w:val="00D647F3"/>
    <w:rsid w:val="00D64A4F"/>
    <w:rsid w:val="00D65357"/>
    <w:rsid w:val="00D65564"/>
    <w:rsid w:val="00D655A7"/>
    <w:rsid w:val="00D6621E"/>
    <w:rsid w:val="00D6654A"/>
    <w:rsid w:val="00D668BA"/>
    <w:rsid w:val="00D669E9"/>
    <w:rsid w:val="00D66A8F"/>
    <w:rsid w:val="00D66B18"/>
    <w:rsid w:val="00D66C65"/>
    <w:rsid w:val="00D66C7E"/>
    <w:rsid w:val="00D66F45"/>
    <w:rsid w:val="00D67518"/>
    <w:rsid w:val="00D6770B"/>
    <w:rsid w:val="00D67FF6"/>
    <w:rsid w:val="00D7012E"/>
    <w:rsid w:val="00D70723"/>
    <w:rsid w:val="00D708AE"/>
    <w:rsid w:val="00D709B8"/>
    <w:rsid w:val="00D70C27"/>
    <w:rsid w:val="00D70CC8"/>
    <w:rsid w:val="00D71344"/>
    <w:rsid w:val="00D715D8"/>
    <w:rsid w:val="00D716A9"/>
    <w:rsid w:val="00D71C6B"/>
    <w:rsid w:val="00D71D34"/>
    <w:rsid w:val="00D71D74"/>
    <w:rsid w:val="00D71EE3"/>
    <w:rsid w:val="00D71FC2"/>
    <w:rsid w:val="00D72012"/>
    <w:rsid w:val="00D723E9"/>
    <w:rsid w:val="00D72794"/>
    <w:rsid w:val="00D728A7"/>
    <w:rsid w:val="00D72AE8"/>
    <w:rsid w:val="00D72B4C"/>
    <w:rsid w:val="00D73221"/>
    <w:rsid w:val="00D73305"/>
    <w:rsid w:val="00D733A3"/>
    <w:rsid w:val="00D734E3"/>
    <w:rsid w:val="00D73A8E"/>
    <w:rsid w:val="00D73DBB"/>
    <w:rsid w:val="00D7413A"/>
    <w:rsid w:val="00D74234"/>
    <w:rsid w:val="00D747E2"/>
    <w:rsid w:val="00D7498B"/>
    <w:rsid w:val="00D74AA1"/>
    <w:rsid w:val="00D74F73"/>
    <w:rsid w:val="00D753CF"/>
    <w:rsid w:val="00D75763"/>
    <w:rsid w:val="00D75A6D"/>
    <w:rsid w:val="00D75C51"/>
    <w:rsid w:val="00D75E0C"/>
    <w:rsid w:val="00D75E7E"/>
    <w:rsid w:val="00D75FB1"/>
    <w:rsid w:val="00D76121"/>
    <w:rsid w:val="00D761D4"/>
    <w:rsid w:val="00D7636B"/>
    <w:rsid w:val="00D7645C"/>
    <w:rsid w:val="00D76494"/>
    <w:rsid w:val="00D7661F"/>
    <w:rsid w:val="00D76632"/>
    <w:rsid w:val="00D76A3F"/>
    <w:rsid w:val="00D76D7C"/>
    <w:rsid w:val="00D76DBE"/>
    <w:rsid w:val="00D76DF0"/>
    <w:rsid w:val="00D76F6E"/>
    <w:rsid w:val="00D76FD9"/>
    <w:rsid w:val="00D77256"/>
    <w:rsid w:val="00D77392"/>
    <w:rsid w:val="00D773D3"/>
    <w:rsid w:val="00D7748A"/>
    <w:rsid w:val="00D774A6"/>
    <w:rsid w:val="00D774FF"/>
    <w:rsid w:val="00D775B1"/>
    <w:rsid w:val="00D7772F"/>
    <w:rsid w:val="00D779AA"/>
    <w:rsid w:val="00D77E41"/>
    <w:rsid w:val="00D80203"/>
    <w:rsid w:val="00D80531"/>
    <w:rsid w:val="00D80602"/>
    <w:rsid w:val="00D808F9"/>
    <w:rsid w:val="00D8092B"/>
    <w:rsid w:val="00D809F1"/>
    <w:rsid w:val="00D80A33"/>
    <w:rsid w:val="00D80BC4"/>
    <w:rsid w:val="00D80D22"/>
    <w:rsid w:val="00D8131F"/>
    <w:rsid w:val="00D815D4"/>
    <w:rsid w:val="00D81916"/>
    <w:rsid w:val="00D819E6"/>
    <w:rsid w:val="00D81CEB"/>
    <w:rsid w:val="00D81D56"/>
    <w:rsid w:val="00D81FD8"/>
    <w:rsid w:val="00D822D6"/>
    <w:rsid w:val="00D82A68"/>
    <w:rsid w:val="00D82B60"/>
    <w:rsid w:val="00D8307A"/>
    <w:rsid w:val="00D830A0"/>
    <w:rsid w:val="00D8316E"/>
    <w:rsid w:val="00D832E9"/>
    <w:rsid w:val="00D83886"/>
    <w:rsid w:val="00D83B80"/>
    <w:rsid w:val="00D83E89"/>
    <w:rsid w:val="00D83EF0"/>
    <w:rsid w:val="00D83FE0"/>
    <w:rsid w:val="00D8402A"/>
    <w:rsid w:val="00D84490"/>
    <w:rsid w:val="00D84779"/>
    <w:rsid w:val="00D84F87"/>
    <w:rsid w:val="00D85064"/>
    <w:rsid w:val="00D8510E"/>
    <w:rsid w:val="00D853A9"/>
    <w:rsid w:val="00D85509"/>
    <w:rsid w:val="00D85AF4"/>
    <w:rsid w:val="00D85D80"/>
    <w:rsid w:val="00D85E33"/>
    <w:rsid w:val="00D85E8F"/>
    <w:rsid w:val="00D860E9"/>
    <w:rsid w:val="00D86550"/>
    <w:rsid w:val="00D86671"/>
    <w:rsid w:val="00D86F56"/>
    <w:rsid w:val="00D870EC"/>
    <w:rsid w:val="00D8723E"/>
    <w:rsid w:val="00D87497"/>
    <w:rsid w:val="00D87574"/>
    <w:rsid w:val="00D87672"/>
    <w:rsid w:val="00D877D1"/>
    <w:rsid w:val="00D87C41"/>
    <w:rsid w:val="00D87C60"/>
    <w:rsid w:val="00D87E22"/>
    <w:rsid w:val="00D87F61"/>
    <w:rsid w:val="00D90633"/>
    <w:rsid w:val="00D90806"/>
    <w:rsid w:val="00D909AD"/>
    <w:rsid w:val="00D909B0"/>
    <w:rsid w:val="00D909DB"/>
    <w:rsid w:val="00D90AAF"/>
    <w:rsid w:val="00D9101F"/>
    <w:rsid w:val="00D9116B"/>
    <w:rsid w:val="00D91408"/>
    <w:rsid w:val="00D9158E"/>
    <w:rsid w:val="00D9163F"/>
    <w:rsid w:val="00D916E9"/>
    <w:rsid w:val="00D91896"/>
    <w:rsid w:val="00D91A8C"/>
    <w:rsid w:val="00D91BDE"/>
    <w:rsid w:val="00D91F96"/>
    <w:rsid w:val="00D92365"/>
    <w:rsid w:val="00D923D1"/>
    <w:rsid w:val="00D92438"/>
    <w:rsid w:val="00D9260C"/>
    <w:rsid w:val="00D9285E"/>
    <w:rsid w:val="00D92985"/>
    <w:rsid w:val="00D92D21"/>
    <w:rsid w:val="00D92E35"/>
    <w:rsid w:val="00D92F16"/>
    <w:rsid w:val="00D9308E"/>
    <w:rsid w:val="00D931A1"/>
    <w:rsid w:val="00D933E9"/>
    <w:rsid w:val="00D939E8"/>
    <w:rsid w:val="00D93BAC"/>
    <w:rsid w:val="00D93C1C"/>
    <w:rsid w:val="00D9412F"/>
    <w:rsid w:val="00D941B2"/>
    <w:rsid w:val="00D94310"/>
    <w:rsid w:val="00D943E3"/>
    <w:rsid w:val="00D943E4"/>
    <w:rsid w:val="00D94694"/>
    <w:rsid w:val="00D94766"/>
    <w:rsid w:val="00D9492D"/>
    <w:rsid w:val="00D94AC9"/>
    <w:rsid w:val="00D95050"/>
    <w:rsid w:val="00D9522D"/>
    <w:rsid w:val="00D954D5"/>
    <w:rsid w:val="00D95A2B"/>
    <w:rsid w:val="00D95C2A"/>
    <w:rsid w:val="00D95C58"/>
    <w:rsid w:val="00D95E03"/>
    <w:rsid w:val="00D9633C"/>
    <w:rsid w:val="00D964BC"/>
    <w:rsid w:val="00D965B3"/>
    <w:rsid w:val="00D96681"/>
    <w:rsid w:val="00D96BB8"/>
    <w:rsid w:val="00D9733A"/>
    <w:rsid w:val="00D97373"/>
    <w:rsid w:val="00D9764D"/>
    <w:rsid w:val="00D976E4"/>
    <w:rsid w:val="00D978C6"/>
    <w:rsid w:val="00D97966"/>
    <w:rsid w:val="00D97987"/>
    <w:rsid w:val="00D97996"/>
    <w:rsid w:val="00D97E53"/>
    <w:rsid w:val="00DA07A6"/>
    <w:rsid w:val="00DA07E0"/>
    <w:rsid w:val="00DA08D9"/>
    <w:rsid w:val="00DA0B28"/>
    <w:rsid w:val="00DA0CC8"/>
    <w:rsid w:val="00DA1066"/>
    <w:rsid w:val="00DA11EB"/>
    <w:rsid w:val="00DA1242"/>
    <w:rsid w:val="00DA13C3"/>
    <w:rsid w:val="00DA15A3"/>
    <w:rsid w:val="00DA1CA7"/>
    <w:rsid w:val="00DA1E29"/>
    <w:rsid w:val="00DA2195"/>
    <w:rsid w:val="00DA231F"/>
    <w:rsid w:val="00DA266D"/>
    <w:rsid w:val="00DA26CA"/>
    <w:rsid w:val="00DA27CD"/>
    <w:rsid w:val="00DA29D4"/>
    <w:rsid w:val="00DA2BFC"/>
    <w:rsid w:val="00DA301F"/>
    <w:rsid w:val="00DA3038"/>
    <w:rsid w:val="00DA31D4"/>
    <w:rsid w:val="00DA3879"/>
    <w:rsid w:val="00DA3A94"/>
    <w:rsid w:val="00DA3ACC"/>
    <w:rsid w:val="00DA3B77"/>
    <w:rsid w:val="00DA3CC3"/>
    <w:rsid w:val="00DA3D72"/>
    <w:rsid w:val="00DA40D5"/>
    <w:rsid w:val="00DA4261"/>
    <w:rsid w:val="00DA44A9"/>
    <w:rsid w:val="00DA44E8"/>
    <w:rsid w:val="00DA4A88"/>
    <w:rsid w:val="00DA4F85"/>
    <w:rsid w:val="00DA53B7"/>
    <w:rsid w:val="00DA5FFF"/>
    <w:rsid w:val="00DA601F"/>
    <w:rsid w:val="00DA635B"/>
    <w:rsid w:val="00DA643C"/>
    <w:rsid w:val="00DA6733"/>
    <w:rsid w:val="00DA6850"/>
    <w:rsid w:val="00DA6869"/>
    <w:rsid w:val="00DA6952"/>
    <w:rsid w:val="00DA6AB9"/>
    <w:rsid w:val="00DA6B3B"/>
    <w:rsid w:val="00DA6BA6"/>
    <w:rsid w:val="00DA6D39"/>
    <w:rsid w:val="00DA7008"/>
    <w:rsid w:val="00DA7217"/>
    <w:rsid w:val="00DA778C"/>
    <w:rsid w:val="00DA7ACF"/>
    <w:rsid w:val="00DA7AEF"/>
    <w:rsid w:val="00DB0877"/>
    <w:rsid w:val="00DB0894"/>
    <w:rsid w:val="00DB08FB"/>
    <w:rsid w:val="00DB0A66"/>
    <w:rsid w:val="00DB1193"/>
    <w:rsid w:val="00DB1235"/>
    <w:rsid w:val="00DB141A"/>
    <w:rsid w:val="00DB154C"/>
    <w:rsid w:val="00DB1B07"/>
    <w:rsid w:val="00DB1EB4"/>
    <w:rsid w:val="00DB22EE"/>
    <w:rsid w:val="00DB23DE"/>
    <w:rsid w:val="00DB2478"/>
    <w:rsid w:val="00DB2725"/>
    <w:rsid w:val="00DB2729"/>
    <w:rsid w:val="00DB2A18"/>
    <w:rsid w:val="00DB2A1A"/>
    <w:rsid w:val="00DB30BB"/>
    <w:rsid w:val="00DB3127"/>
    <w:rsid w:val="00DB3259"/>
    <w:rsid w:val="00DB343A"/>
    <w:rsid w:val="00DB3AF9"/>
    <w:rsid w:val="00DB4068"/>
    <w:rsid w:val="00DB426C"/>
    <w:rsid w:val="00DB4316"/>
    <w:rsid w:val="00DB45D4"/>
    <w:rsid w:val="00DB48F2"/>
    <w:rsid w:val="00DB48F3"/>
    <w:rsid w:val="00DB493B"/>
    <w:rsid w:val="00DB49F3"/>
    <w:rsid w:val="00DB50C4"/>
    <w:rsid w:val="00DB52B1"/>
    <w:rsid w:val="00DB53DE"/>
    <w:rsid w:val="00DB5703"/>
    <w:rsid w:val="00DB5869"/>
    <w:rsid w:val="00DB59BB"/>
    <w:rsid w:val="00DB5B00"/>
    <w:rsid w:val="00DB5BB9"/>
    <w:rsid w:val="00DB5D7A"/>
    <w:rsid w:val="00DB60EF"/>
    <w:rsid w:val="00DB62E6"/>
    <w:rsid w:val="00DB6644"/>
    <w:rsid w:val="00DB6A0F"/>
    <w:rsid w:val="00DB6A35"/>
    <w:rsid w:val="00DB6A66"/>
    <w:rsid w:val="00DB6BB4"/>
    <w:rsid w:val="00DB6DDD"/>
    <w:rsid w:val="00DB6E1D"/>
    <w:rsid w:val="00DB6E36"/>
    <w:rsid w:val="00DB6EA0"/>
    <w:rsid w:val="00DB6EAE"/>
    <w:rsid w:val="00DB6F8F"/>
    <w:rsid w:val="00DB7019"/>
    <w:rsid w:val="00DB708F"/>
    <w:rsid w:val="00DB71E1"/>
    <w:rsid w:val="00DB758B"/>
    <w:rsid w:val="00DB7990"/>
    <w:rsid w:val="00DB7A06"/>
    <w:rsid w:val="00DB7B8D"/>
    <w:rsid w:val="00DB7D31"/>
    <w:rsid w:val="00DB7DC4"/>
    <w:rsid w:val="00DB7DFA"/>
    <w:rsid w:val="00DC0680"/>
    <w:rsid w:val="00DC08DC"/>
    <w:rsid w:val="00DC0BD5"/>
    <w:rsid w:val="00DC1434"/>
    <w:rsid w:val="00DC214A"/>
    <w:rsid w:val="00DC22B6"/>
    <w:rsid w:val="00DC2669"/>
    <w:rsid w:val="00DC282D"/>
    <w:rsid w:val="00DC2930"/>
    <w:rsid w:val="00DC2933"/>
    <w:rsid w:val="00DC298E"/>
    <w:rsid w:val="00DC2C32"/>
    <w:rsid w:val="00DC2D3B"/>
    <w:rsid w:val="00DC2E5F"/>
    <w:rsid w:val="00DC2EED"/>
    <w:rsid w:val="00DC2FC9"/>
    <w:rsid w:val="00DC2FCD"/>
    <w:rsid w:val="00DC323F"/>
    <w:rsid w:val="00DC3369"/>
    <w:rsid w:val="00DC34A7"/>
    <w:rsid w:val="00DC369A"/>
    <w:rsid w:val="00DC38B5"/>
    <w:rsid w:val="00DC3907"/>
    <w:rsid w:val="00DC3A62"/>
    <w:rsid w:val="00DC3A7A"/>
    <w:rsid w:val="00DC3D65"/>
    <w:rsid w:val="00DC3EC7"/>
    <w:rsid w:val="00DC3FC7"/>
    <w:rsid w:val="00DC3FD0"/>
    <w:rsid w:val="00DC4035"/>
    <w:rsid w:val="00DC4368"/>
    <w:rsid w:val="00DC45D8"/>
    <w:rsid w:val="00DC4698"/>
    <w:rsid w:val="00DC4B42"/>
    <w:rsid w:val="00DC512E"/>
    <w:rsid w:val="00DC54D7"/>
    <w:rsid w:val="00DC56D5"/>
    <w:rsid w:val="00DC5833"/>
    <w:rsid w:val="00DC58BA"/>
    <w:rsid w:val="00DC609C"/>
    <w:rsid w:val="00DC63BD"/>
    <w:rsid w:val="00DC63E1"/>
    <w:rsid w:val="00DC6421"/>
    <w:rsid w:val="00DC661A"/>
    <w:rsid w:val="00DC683E"/>
    <w:rsid w:val="00DC6A9C"/>
    <w:rsid w:val="00DC6AD5"/>
    <w:rsid w:val="00DC6D8F"/>
    <w:rsid w:val="00DC6E6F"/>
    <w:rsid w:val="00DC744D"/>
    <w:rsid w:val="00DC7526"/>
    <w:rsid w:val="00DC792A"/>
    <w:rsid w:val="00DC7A77"/>
    <w:rsid w:val="00DC7AC0"/>
    <w:rsid w:val="00DC7DE9"/>
    <w:rsid w:val="00DC7E18"/>
    <w:rsid w:val="00DC7F04"/>
    <w:rsid w:val="00DD00A6"/>
    <w:rsid w:val="00DD060C"/>
    <w:rsid w:val="00DD0783"/>
    <w:rsid w:val="00DD0A96"/>
    <w:rsid w:val="00DD0B3D"/>
    <w:rsid w:val="00DD15C6"/>
    <w:rsid w:val="00DD15F4"/>
    <w:rsid w:val="00DD1745"/>
    <w:rsid w:val="00DD1989"/>
    <w:rsid w:val="00DD19DF"/>
    <w:rsid w:val="00DD1F15"/>
    <w:rsid w:val="00DD206E"/>
    <w:rsid w:val="00DD2350"/>
    <w:rsid w:val="00DD29F1"/>
    <w:rsid w:val="00DD2A7D"/>
    <w:rsid w:val="00DD2EC0"/>
    <w:rsid w:val="00DD30CB"/>
    <w:rsid w:val="00DD335E"/>
    <w:rsid w:val="00DD33AB"/>
    <w:rsid w:val="00DD3475"/>
    <w:rsid w:val="00DD3916"/>
    <w:rsid w:val="00DD3CD0"/>
    <w:rsid w:val="00DD3FFA"/>
    <w:rsid w:val="00DD412A"/>
    <w:rsid w:val="00DD4335"/>
    <w:rsid w:val="00DD4424"/>
    <w:rsid w:val="00DD47EF"/>
    <w:rsid w:val="00DD4872"/>
    <w:rsid w:val="00DD49CD"/>
    <w:rsid w:val="00DD4D46"/>
    <w:rsid w:val="00DD502F"/>
    <w:rsid w:val="00DD5475"/>
    <w:rsid w:val="00DD5793"/>
    <w:rsid w:val="00DD5919"/>
    <w:rsid w:val="00DD5E63"/>
    <w:rsid w:val="00DD60AE"/>
    <w:rsid w:val="00DD61DA"/>
    <w:rsid w:val="00DD6279"/>
    <w:rsid w:val="00DD67A5"/>
    <w:rsid w:val="00DD6DF1"/>
    <w:rsid w:val="00DD6EA0"/>
    <w:rsid w:val="00DD70A2"/>
    <w:rsid w:val="00DD711E"/>
    <w:rsid w:val="00DD714C"/>
    <w:rsid w:val="00DD77BF"/>
    <w:rsid w:val="00DD7862"/>
    <w:rsid w:val="00DD7AC5"/>
    <w:rsid w:val="00DD7C48"/>
    <w:rsid w:val="00DD7E2D"/>
    <w:rsid w:val="00DD7EF9"/>
    <w:rsid w:val="00DE02A7"/>
    <w:rsid w:val="00DE0321"/>
    <w:rsid w:val="00DE03F8"/>
    <w:rsid w:val="00DE03FD"/>
    <w:rsid w:val="00DE06ED"/>
    <w:rsid w:val="00DE0A9C"/>
    <w:rsid w:val="00DE0F08"/>
    <w:rsid w:val="00DE1348"/>
    <w:rsid w:val="00DE1447"/>
    <w:rsid w:val="00DE19B7"/>
    <w:rsid w:val="00DE1B00"/>
    <w:rsid w:val="00DE1BBE"/>
    <w:rsid w:val="00DE1BCB"/>
    <w:rsid w:val="00DE2556"/>
    <w:rsid w:val="00DE262A"/>
    <w:rsid w:val="00DE28EF"/>
    <w:rsid w:val="00DE2EE6"/>
    <w:rsid w:val="00DE3150"/>
    <w:rsid w:val="00DE32FC"/>
    <w:rsid w:val="00DE37C9"/>
    <w:rsid w:val="00DE3DD5"/>
    <w:rsid w:val="00DE44F7"/>
    <w:rsid w:val="00DE45B2"/>
    <w:rsid w:val="00DE45B3"/>
    <w:rsid w:val="00DE4691"/>
    <w:rsid w:val="00DE46AB"/>
    <w:rsid w:val="00DE470B"/>
    <w:rsid w:val="00DE4905"/>
    <w:rsid w:val="00DE4A9E"/>
    <w:rsid w:val="00DE5313"/>
    <w:rsid w:val="00DE5753"/>
    <w:rsid w:val="00DE597F"/>
    <w:rsid w:val="00DE5ACC"/>
    <w:rsid w:val="00DE5B22"/>
    <w:rsid w:val="00DE5C80"/>
    <w:rsid w:val="00DE5D96"/>
    <w:rsid w:val="00DE63A7"/>
    <w:rsid w:val="00DE646C"/>
    <w:rsid w:val="00DE67DF"/>
    <w:rsid w:val="00DE6A56"/>
    <w:rsid w:val="00DE6E70"/>
    <w:rsid w:val="00DE7665"/>
    <w:rsid w:val="00DE782A"/>
    <w:rsid w:val="00DE7D22"/>
    <w:rsid w:val="00DE7DB0"/>
    <w:rsid w:val="00DF0086"/>
    <w:rsid w:val="00DF019A"/>
    <w:rsid w:val="00DF02A5"/>
    <w:rsid w:val="00DF0ACB"/>
    <w:rsid w:val="00DF0B43"/>
    <w:rsid w:val="00DF0FA5"/>
    <w:rsid w:val="00DF1372"/>
    <w:rsid w:val="00DF1417"/>
    <w:rsid w:val="00DF1766"/>
    <w:rsid w:val="00DF18D1"/>
    <w:rsid w:val="00DF1994"/>
    <w:rsid w:val="00DF19E8"/>
    <w:rsid w:val="00DF1FEA"/>
    <w:rsid w:val="00DF2069"/>
    <w:rsid w:val="00DF20BA"/>
    <w:rsid w:val="00DF20E7"/>
    <w:rsid w:val="00DF214A"/>
    <w:rsid w:val="00DF25AC"/>
    <w:rsid w:val="00DF2675"/>
    <w:rsid w:val="00DF27DA"/>
    <w:rsid w:val="00DF2831"/>
    <w:rsid w:val="00DF295E"/>
    <w:rsid w:val="00DF2AFF"/>
    <w:rsid w:val="00DF2C67"/>
    <w:rsid w:val="00DF2D9B"/>
    <w:rsid w:val="00DF2F62"/>
    <w:rsid w:val="00DF2F85"/>
    <w:rsid w:val="00DF33DA"/>
    <w:rsid w:val="00DF3698"/>
    <w:rsid w:val="00DF39C7"/>
    <w:rsid w:val="00DF3A82"/>
    <w:rsid w:val="00DF3C75"/>
    <w:rsid w:val="00DF3D52"/>
    <w:rsid w:val="00DF3E30"/>
    <w:rsid w:val="00DF3E48"/>
    <w:rsid w:val="00DF3F04"/>
    <w:rsid w:val="00DF4089"/>
    <w:rsid w:val="00DF42A9"/>
    <w:rsid w:val="00DF4606"/>
    <w:rsid w:val="00DF4AAB"/>
    <w:rsid w:val="00DF4FBB"/>
    <w:rsid w:val="00DF513C"/>
    <w:rsid w:val="00DF5152"/>
    <w:rsid w:val="00DF536B"/>
    <w:rsid w:val="00DF53D6"/>
    <w:rsid w:val="00DF5774"/>
    <w:rsid w:val="00DF59BA"/>
    <w:rsid w:val="00DF5BA2"/>
    <w:rsid w:val="00DF5C1E"/>
    <w:rsid w:val="00DF5FCC"/>
    <w:rsid w:val="00DF653C"/>
    <w:rsid w:val="00DF6826"/>
    <w:rsid w:val="00DF6930"/>
    <w:rsid w:val="00DF69B9"/>
    <w:rsid w:val="00DF6CFC"/>
    <w:rsid w:val="00DF741F"/>
    <w:rsid w:val="00DF7637"/>
    <w:rsid w:val="00DF7A89"/>
    <w:rsid w:val="00DF7CD3"/>
    <w:rsid w:val="00DF7D6D"/>
    <w:rsid w:val="00DF7D71"/>
    <w:rsid w:val="00E00083"/>
    <w:rsid w:val="00E0010A"/>
    <w:rsid w:val="00E001AE"/>
    <w:rsid w:val="00E0081F"/>
    <w:rsid w:val="00E008D6"/>
    <w:rsid w:val="00E00910"/>
    <w:rsid w:val="00E009A2"/>
    <w:rsid w:val="00E00AFC"/>
    <w:rsid w:val="00E0110A"/>
    <w:rsid w:val="00E01704"/>
    <w:rsid w:val="00E0178C"/>
    <w:rsid w:val="00E020F0"/>
    <w:rsid w:val="00E021FB"/>
    <w:rsid w:val="00E0227B"/>
    <w:rsid w:val="00E0265D"/>
    <w:rsid w:val="00E02924"/>
    <w:rsid w:val="00E02E6B"/>
    <w:rsid w:val="00E03005"/>
    <w:rsid w:val="00E031A8"/>
    <w:rsid w:val="00E03260"/>
    <w:rsid w:val="00E03450"/>
    <w:rsid w:val="00E038A9"/>
    <w:rsid w:val="00E042E0"/>
    <w:rsid w:val="00E042FA"/>
    <w:rsid w:val="00E044CA"/>
    <w:rsid w:val="00E046CA"/>
    <w:rsid w:val="00E04711"/>
    <w:rsid w:val="00E04901"/>
    <w:rsid w:val="00E0498A"/>
    <w:rsid w:val="00E04A39"/>
    <w:rsid w:val="00E04B92"/>
    <w:rsid w:val="00E04C8F"/>
    <w:rsid w:val="00E04D62"/>
    <w:rsid w:val="00E04DA5"/>
    <w:rsid w:val="00E04DFA"/>
    <w:rsid w:val="00E04E8D"/>
    <w:rsid w:val="00E05378"/>
    <w:rsid w:val="00E05796"/>
    <w:rsid w:val="00E058FC"/>
    <w:rsid w:val="00E05DD2"/>
    <w:rsid w:val="00E05E89"/>
    <w:rsid w:val="00E05F76"/>
    <w:rsid w:val="00E05FC7"/>
    <w:rsid w:val="00E05FE1"/>
    <w:rsid w:val="00E0681A"/>
    <w:rsid w:val="00E0697D"/>
    <w:rsid w:val="00E0697F"/>
    <w:rsid w:val="00E069C6"/>
    <w:rsid w:val="00E06C2A"/>
    <w:rsid w:val="00E06D07"/>
    <w:rsid w:val="00E06F45"/>
    <w:rsid w:val="00E07064"/>
    <w:rsid w:val="00E070AF"/>
    <w:rsid w:val="00E070DD"/>
    <w:rsid w:val="00E071B2"/>
    <w:rsid w:val="00E07394"/>
    <w:rsid w:val="00E074F2"/>
    <w:rsid w:val="00E07530"/>
    <w:rsid w:val="00E102ED"/>
    <w:rsid w:val="00E10644"/>
    <w:rsid w:val="00E108B1"/>
    <w:rsid w:val="00E10AEC"/>
    <w:rsid w:val="00E10CBB"/>
    <w:rsid w:val="00E11287"/>
    <w:rsid w:val="00E112AF"/>
    <w:rsid w:val="00E1138C"/>
    <w:rsid w:val="00E11692"/>
    <w:rsid w:val="00E116D8"/>
    <w:rsid w:val="00E1193B"/>
    <w:rsid w:val="00E11C7A"/>
    <w:rsid w:val="00E11DCB"/>
    <w:rsid w:val="00E11ECC"/>
    <w:rsid w:val="00E11FBC"/>
    <w:rsid w:val="00E12232"/>
    <w:rsid w:val="00E12278"/>
    <w:rsid w:val="00E12606"/>
    <w:rsid w:val="00E1271F"/>
    <w:rsid w:val="00E1293E"/>
    <w:rsid w:val="00E12C66"/>
    <w:rsid w:val="00E12CE3"/>
    <w:rsid w:val="00E131D3"/>
    <w:rsid w:val="00E136D8"/>
    <w:rsid w:val="00E13922"/>
    <w:rsid w:val="00E139C3"/>
    <w:rsid w:val="00E139FC"/>
    <w:rsid w:val="00E13A95"/>
    <w:rsid w:val="00E13AF2"/>
    <w:rsid w:val="00E13B6A"/>
    <w:rsid w:val="00E13CFF"/>
    <w:rsid w:val="00E13D22"/>
    <w:rsid w:val="00E13D3A"/>
    <w:rsid w:val="00E13E8C"/>
    <w:rsid w:val="00E13F37"/>
    <w:rsid w:val="00E141BE"/>
    <w:rsid w:val="00E14357"/>
    <w:rsid w:val="00E1439B"/>
    <w:rsid w:val="00E1447B"/>
    <w:rsid w:val="00E146B5"/>
    <w:rsid w:val="00E146DC"/>
    <w:rsid w:val="00E1499E"/>
    <w:rsid w:val="00E14CBD"/>
    <w:rsid w:val="00E14DF6"/>
    <w:rsid w:val="00E14FBB"/>
    <w:rsid w:val="00E1514B"/>
    <w:rsid w:val="00E151E3"/>
    <w:rsid w:val="00E1524D"/>
    <w:rsid w:val="00E15505"/>
    <w:rsid w:val="00E1565B"/>
    <w:rsid w:val="00E156E6"/>
    <w:rsid w:val="00E15737"/>
    <w:rsid w:val="00E15993"/>
    <w:rsid w:val="00E15B93"/>
    <w:rsid w:val="00E15C5B"/>
    <w:rsid w:val="00E15FD2"/>
    <w:rsid w:val="00E16025"/>
    <w:rsid w:val="00E1649E"/>
    <w:rsid w:val="00E1673F"/>
    <w:rsid w:val="00E16B51"/>
    <w:rsid w:val="00E16C09"/>
    <w:rsid w:val="00E16E89"/>
    <w:rsid w:val="00E16FF9"/>
    <w:rsid w:val="00E1727B"/>
    <w:rsid w:val="00E1734B"/>
    <w:rsid w:val="00E174EF"/>
    <w:rsid w:val="00E176B0"/>
    <w:rsid w:val="00E1784C"/>
    <w:rsid w:val="00E17B17"/>
    <w:rsid w:val="00E202CA"/>
    <w:rsid w:val="00E20434"/>
    <w:rsid w:val="00E20626"/>
    <w:rsid w:val="00E20693"/>
    <w:rsid w:val="00E207B4"/>
    <w:rsid w:val="00E2086B"/>
    <w:rsid w:val="00E2099E"/>
    <w:rsid w:val="00E20C91"/>
    <w:rsid w:val="00E20E9D"/>
    <w:rsid w:val="00E20F96"/>
    <w:rsid w:val="00E21091"/>
    <w:rsid w:val="00E2111F"/>
    <w:rsid w:val="00E2154E"/>
    <w:rsid w:val="00E216BF"/>
    <w:rsid w:val="00E21792"/>
    <w:rsid w:val="00E2191B"/>
    <w:rsid w:val="00E21992"/>
    <w:rsid w:val="00E21A12"/>
    <w:rsid w:val="00E21F80"/>
    <w:rsid w:val="00E226ED"/>
    <w:rsid w:val="00E227E8"/>
    <w:rsid w:val="00E22822"/>
    <w:rsid w:val="00E228C3"/>
    <w:rsid w:val="00E228D0"/>
    <w:rsid w:val="00E22A5F"/>
    <w:rsid w:val="00E22DA0"/>
    <w:rsid w:val="00E22F80"/>
    <w:rsid w:val="00E230D2"/>
    <w:rsid w:val="00E2310E"/>
    <w:rsid w:val="00E23574"/>
    <w:rsid w:val="00E23764"/>
    <w:rsid w:val="00E23897"/>
    <w:rsid w:val="00E23990"/>
    <w:rsid w:val="00E23AB4"/>
    <w:rsid w:val="00E23B2A"/>
    <w:rsid w:val="00E23C52"/>
    <w:rsid w:val="00E23CEF"/>
    <w:rsid w:val="00E23DC0"/>
    <w:rsid w:val="00E241A2"/>
    <w:rsid w:val="00E2464F"/>
    <w:rsid w:val="00E24D94"/>
    <w:rsid w:val="00E24F73"/>
    <w:rsid w:val="00E250B8"/>
    <w:rsid w:val="00E250D6"/>
    <w:rsid w:val="00E251D4"/>
    <w:rsid w:val="00E25293"/>
    <w:rsid w:val="00E262D8"/>
    <w:rsid w:val="00E26563"/>
    <w:rsid w:val="00E26730"/>
    <w:rsid w:val="00E269A8"/>
    <w:rsid w:val="00E26B3E"/>
    <w:rsid w:val="00E26DAF"/>
    <w:rsid w:val="00E26E33"/>
    <w:rsid w:val="00E26F26"/>
    <w:rsid w:val="00E26FE3"/>
    <w:rsid w:val="00E2743A"/>
    <w:rsid w:val="00E3018E"/>
    <w:rsid w:val="00E3022E"/>
    <w:rsid w:val="00E302D5"/>
    <w:rsid w:val="00E3030C"/>
    <w:rsid w:val="00E305DE"/>
    <w:rsid w:val="00E30631"/>
    <w:rsid w:val="00E3069C"/>
    <w:rsid w:val="00E3078D"/>
    <w:rsid w:val="00E3095D"/>
    <w:rsid w:val="00E30B25"/>
    <w:rsid w:val="00E30CE4"/>
    <w:rsid w:val="00E30DA1"/>
    <w:rsid w:val="00E310C2"/>
    <w:rsid w:val="00E31560"/>
    <w:rsid w:val="00E315DE"/>
    <w:rsid w:val="00E3168B"/>
    <w:rsid w:val="00E31753"/>
    <w:rsid w:val="00E31886"/>
    <w:rsid w:val="00E3195A"/>
    <w:rsid w:val="00E3197A"/>
    <w:rsid w:val="00E319CC"/>
    <w:rsid w:val="00E31AEC"/>
    <w:rsid w:val="00E31B95"/>
    <w:rsid w:val="00E323DD"/>
    <w:rsid w:val="00E3242F"/>
    <w:rsid w:val="00E325A6"/>
    <w:rsid w:val="00E326ED"/>
    <w:rsid w:val="00E32AB2"/>
    <w:rsid w:val="00E32B17"/>
    <w:rsid w:val="00E32F28"/>
    <w:rsid w:val="00E32F29"/>
    <w:rsid w:val="00E33025"/>
    <w:rsid w:val="00E3332B"/>
    <w:rsid w:val="00E335D9"/>
    <w:rsid w:val="00E33699"/>
    <w:rsid w:val="00E3371B"/>
    <w:rsid w:val="00E33817"/>
    <w:rsid w:val="00E33AFC"/>
    <w:rsid w:val="00E33C19"/>
    <w:rsid w:val="00E33FFB"/>
    <w:rsid w:val="00E34090"/>
    <w:rsid w:val="00E341D3"/>
    <w:rsid w:val="00E344F1"/>
    <w:rsid w:val="00E34670"/>
    <w:rsid w:val="00E346A3"/>
    <w:rsid w:val="00E346CD"/>
    <w:rsid w:val="00E34A43"/>
    <w:rsid w:val="00E34A59"/>
    <w:rsid w:val="00E35186"/>
    <w:rsid w:val="00E35A77"/>
    <w:rsid w:val="00E35BEE"/>
    <w:rsid w:val="00E35D7E"/>
    <w:rsid w:val="00E35EBF"/>
    <w:rsid w:val="00E36037"/>
    <w:rsid w:val="00E3615F"/>
    <w:rsid w:val="00E3627B"/>
    <w:rsid w:val="00E364DE"/>
    <w:rsid w:val="00E36556"/>
    <w:rsid w:val="00E36B18"/>
    <w:rsid w:val="00E36E80"/>
    <w:rsid w:val="00E37120"/>
    <w:rsid w:val="00E3760E"/>
    <w:rsid w:val="00E37611"/>
    <w:rsid w:val="00E3790B"/>
    <w:rsid w:val="00E37AF4"/>
    <w:rsid w:val="00E37B20"/>
    <w:rsid w:val="00E37EF2"/>
    <w:rsid w:val="00E37FE8"/>
    <w:rsid w:val="00E4022D"/>
    <w:rsid w:val="00E402C7"/>
    <w:rsid w:val="00E406C2"/>
    <w:rsid w:val="00E407D1"/>
    <w:rsid w:val="00E408BD"/>
    <w:rsid w:val="00E409AD"/>
    <w:rsid w:val="00E4134C"/>
    <w:rsid w:val="00E413D0"/>
    <w:rsid w:val="00E41547"/>
    <w:rsid w:val="00E4163D"/>
    <w:rsid w:val="00E41706"/>
    <w:rsid w:val="00E41828"/>
    <w:rsid w:val="00E418B3"/>
    <w:rsid w:val="00E41A26"/>
    <w:rsid w:val="00E41B9A"/>
    <w:rsid w:val="00E41EF4"/>
    <w:rsid w:val="00E4218F"/>
    <w:rsid w:val="00E422AF"/>
    <w:rsid w:val="00E42828"/>
    <w:rsid w:val="00E4294C"/>
    <w:rsid w:val="00E42C3E"/>
    <w:rsid w:val="00E42CFD"/>
    <w:rsid w:val="00E42F11"/>
    <w:rsid w:val="00E42F38"/>
    <w:rsid w:val="00E431F3"/>
    <w:rsid w:val="00E43A37"/>
    <w:rsid w:val="00E43EE6"/>
    <w:rsid w:val="00E43F6A"/>
    <w:rsid w:val="00E440F4"/>
    <w:rsid w:val="00E441B1"/>
    <w:rsid w:val="00E447FD"/>
    <w:rsid w:val="00E44DCA"/>
    <w:rsid w:val="00E44EB2"/>
    <w:rsid w:val="00E457EB"/>
    <w:rsid w:val="00E45A51"/>
    <w:rsid w:val="00E45BA9"/>
    <w:rsid w:val="00E45D25"/>
    <w:rsid w:val="00E45E15"/>
    <w:rsid w:val="00E45F55"/>
    <w:rsid w:val="00E45FAC"/>
    <w:rsid w:val="00E4601B"/>
    <w:rsid w:val="00E461D5"/>
    <w:rsid w:val="00E462DA"/>
    <w:rsid w:val="00E4659C"/>
    <w:rsid w:val="00E46676"/>
    <w:rsid w:val="00E46C8C"/>
    <w:rsid w:val="00E46CCF"/>
    <w:rsid w:val="00E46D98"/>
    <w:rsid w:val="00E472A9"/>
    <w:rsid w:val="00E47413"/>
    <w:rsid w:val="00E47B86"/>
    <w:rsid w:val="00E47E87"/>
    <w:rsid w:val="00E47EB3"/>
    <w:rsid w:val="00E47EB6"/>
    <w:rsid w:val="00E47FD1"/>
    <w:rsid w:val="00E50167"/>
    <w:rsid w:val="00E501EF"/>
    <w:rsid w:val="00E50346"/>
    <w:rsid w:val="00E503CF"/>
    <w:rsid w:val="00E5050A"/>
    <w:rsid w:val="00E5056F"/>
    <w:rsid w:val="00E507E6"/>
    <w:rsid w:val="00E509D2"/>
    <w:rsid w:val="00E50C4C"/>
    <w:rsid w:val="00E50E8E"/>
    <w:rsid w:val="00E5104F"/>
    <w:rsid w:val="00E510B0"/>
    <w:rsid w:val="00E51255"/>
    <w:rsid w:val="00E5181A"/>
    <w:rsid w:val="00E51964"/>
    <w:rsid w:val="00E51A2F"/>
    <w:rsid w:val="00E51AEB"/>
    <w:rsid w:val="00E51E1A"/>
    <w:rsid w:val="00E527EC"/>
    <w:rsid w:val="00E52F32"/>
    <w:rsid w:val="00E53FBE"/>
    <w:rsid w:val="00E53FF3"/>
    <w:rsid w:val="00E54049"/>
    <w:rsid w:val="00E540AB"/>
    <w:rsid w:val="00E540E3"/>
    <w:rsid w:val="00E541DB"/>
    <w:rsid w:val="00E542B3"/>
    <w:rsid w:val="00E543ED"/>
    <w:rsid w:val="00E54B23"/>
    <w:rsid w:val="00E54BBE"/>
    <w:rsid w:val="00E55005"/>
    <w:rsid w:val="00E55181"/>
    <w:rsid w:val="00E554FF"/>
    <w:rsid w:val="00E5569C"/>
    <w:rsid w:val="00E5589D"/>
    <w:rsid w:val="00E55D96"/>
    <w:rsid w:val="00E55DDE"/>
    <w:rsid w:val="00E55FEF"/>
    <w:rsid w:val="00E561BB"/>
    <w:rsid w:val="00E561D9"/>
    <w:rsid w:val="00E565A5"/>
    <w:rsid w:val="00E5698C"/>
    <w:rsid w:val="00E56E19"/>
    <w:rsid w:val="00E56F14"/>
    <w:rsid w:val="00E570AF"/>
    <w:rsid w:val="00E57406"/>
    <w:rsid w:val="00E5754E"/>
    <w:rsid w:val="00E57972"/>
    <w:rsid w:val="00E57EDC"/>
    <w:rsid w:val="00E57F93"/>
    <w:rsid w:val="00E60159"/>
    <w:rsid w:val="00E603CE"/>
    <w:rsid w:val="00E60AB3"/>
    <w:rsid w:val="00E61136"/>
    <w:rsid w:val="00E611F9"/>
    <w:rsid w:val="00E61306"/>
    <w:rsid w:val="00E613B3"/>
    <w:rsid w:val="00E616E7"/>
    <w:rsid w:val="00E619C4"/>
    <w:rsid w:val="00E62094"/>
    <w:rsid w:val="00E6239B"/>
    <w:rsid w:val="00E6240E"/>
    <w:rsid w:val="00E628B5"/>
    <w:rsid w:val="00E6312D"/>
    <w:rsid w:val="00E63163"/>
    <w:rsid w:val="00E633CB"/>
    <w:rsid w:val="00E633E8"/>
    <w:rsid w:val="00E63649"/>
    <w:rsid w:val="00E63955"/>
    <w:rsid w:val="00E63DE0"/>
    <w:rsid w:val="00E645EF"/>
    <w:rsid w:val="00E647DC"/>
    <w:rsid w:val="00E64956"/>
    <w:rsid w:val="00E64F42"/>
    <w:rsid w:val="00E64F6C"/>
    <w:rsid w:val="00E6542C"/>
    <w:rsid w:val="00E655C3"/>
    <w:rsid w:val="00E65664"/>
    <w:rsid w:val="00E65677"/>
    <w:rsid w:val="00E65A06"/>
    <w:rsid w:val="00E65B40"/>
    <w:rsid w:val="00E65B9D"/>
    <w:rsid w:val="00E65D07"/>
    <w:rsid w:val="00E6607B"/>
    <w:rsid w:val="00E661EE"/>
    <w:rsid w:val="00E6645F"/>
    <w:rsid w:val="00E664AE"/>
    <w:rsid w:val="00E66663"/>
    <w:rsid w:val="00E666DB"/>
    <w:rsid w:val="00E6672F"/>
    <w:rsid w:val="00E66D8F"/>
    <w:rsid w:val="00E66F2D"/>
    <w:rsid w:val="00E670D5"/>
    <w:rsid w:val="00E67361"/>
    <w:rsid w:val="00E67377"/>
    <w:rsid w:val="00E67465"/>
    <w:rsid w:val="00E678A4"/>
    <w:rsid w:val="00E67B2F"/>
    <w:rsid w:val="00E67D94"/>
    <w:rsid w:val="00E67DDA"/>
    <w:rsid w:val="00E67FF4"/>
    <w:rsid w:val="00E7068F"/>
    <w:rsid w:val="00E70801"/>
    <w:rsid w:val="00E70A82"/>
    <w:rsid w:val="00E71079"/>
    <w:rsid w:val="00E710B3"/>
    <w:rsid w:val="00E7189C"/>
    <w:rsid w:val="00E71940"/>
    <w:rsid w:val="00E7197C"/>
    <w:rsid w:val="00E719B8"/>
    <w:rsid w:val="00E71B0F"/>
    <w:rsid w:val="00E71EF1"/>
    <w:rsid w:val="00E7204C"/>
    <w:rsid w:val="00E72285"/>
    <w:rsid w:val="00E723BC"/>
    <w:rsid w:val="00E7247A"/>
    <w:rsid w:val="00E72D0B"/>
    <w:rsid w:val="00E72D67"/>
    <w:rsid w:val="00E72E9C"/>
    <w:rsid w:val="00E72F86"/>
    <w:rsid w:val="00E734C5"/>
    <w:rsid w:val="00E7378B"/>
    <w:rsid w:val="00E73D30"/>
    <w:rsid w:val="00E73F09"/>
    <w:rsid w:val="00E73F3B"/>
    <w:rsid w:val="00E73FF5"/>
    <w:rsid w:val="00E74403"/>
    <w:rsid w:val="00E74468"/>
    <w:rsid w:val="00E746F8"/>
    <w:rsid w:val="00E749C8"/>
    <w:rsid w:val="00E749CF"/>
    <w:rsid w:val="00E74AC4"/>
    <w:rsid w:val="00E74B63"/>
    <w:rsid w:val="00E75234"/>
    <w:rsid w:val="00E757CF"/>
    <w:rsid w:val="00E75849"/>
    <w:rsid w:val="00E76239"/>
    <w:rsid w:val="00E766E3"/>
    <w:rsid w:val="00E767A4"/>
    <w:rsid w:val="00E76982"/>
    <w:rsid w:val="00E76A5E"/>
    <w:rsid w:val="00E76DAC"/>
    <w:rsid w:val="00E771F7"/>
    <w:rsid w:val="00E7731E"/>
    <w:rsid w:val="00E77462"/>
    <w:rsid w:val="00E779AE"/>
    <w:rsid w:val="00E8051D"/>
    <w:rsid w:val="00E80645"/>
    <w:rsid w:val="00E806F0"/>
    <w:rsid w:val="00E80719"/>
    <w:rsid w:val="00E80778"/>
    <w:rsid w:val="00E808E3"/>
    <w:rsid w:val="00E8099C"/>
    <w:rsid w:val="00E80B0B"/>
    <w:rsid w:val="00E80D9A"/>
    <w:rsid w:val="00E80ECA"/>
    <w:rsid w:val="00E8100E"/>
    <w:rsid w:val="00E811CB"/>
    <w:rsid w:val="00E813EA"/>
    <w:rsid w:val="00E81CCA"/>
    <w:rsid w:val="00E81D72"/>
    <w:rsid w:val="00E81EF9"/>
    <w:rsid w:val="00E82626"/>
    <w:rsid w:val="00E82953"/>
    <w:rsid w:val="00E82E28"/>
    <w:rsid w:val="00E82EDF"/>
    <w:rsid w:val="00E83380"/>
    <w:rsid w:val="00E83C23"/>
    <w:rsid w:val="00E83CD4"/>
    <w:rsid w:val="00E83DD9"/>
    <w:rsid w:val="00E83E5A"/>
    <w:rsid w:val="00E83F65"/>
    <w:rsid w:val="00E84290"/>
    <w:rsid w:val="00E84393"/>
    <w:rsid w:val="00E846E3"/>
    <w:rsid w:val="00E84988"/>
    <w:rsid w:val="00E84B01"/>
    <w:rsid w:val="00E84C6B"/>
    <w:rsid w:val="00E84C80"/>
    <w:rsid w:val="00E84F60"/>
    <w:rsid w:val="00E85460"/>
    <w:rsid w:val="00E858A3"/>
    <w:rsid w:val="00E858CD"/>
    <w:rsid w:val="00E85B2E"/>
    <w:rsid w:val="00E85EB2"/>
    <w:rsid w:val="00E85F7D"/>
    <w:rsid w:val="00E86057"/>
    <w:rsid w:val="00E860F0"/>
    <w:rsid w:val="00E86160"/>
    <w:rsid w:val="00E86188"/>
    <w:rsid w:val="00E86332"/>
    <w:rsid w:val="00E863E1"/>
    <w:rsid w:val="00E86614"/>
    <w:rsid w:val="00E86771"/>
    <w:rsid w:val="00E86912"/>
    <w:rsid w:val="00E86A81"/>
    <w:rsid w:val="00E86D0F"/>
    <w:rsid w:val="00E86DE2"/>
    <w:rsid w:val="00E86E82"/>
    <w:rsid w:val="00E8721F"/>
    <w:rsid w:val="00E87370"/>
    <w:rsid w:val="00E875D0"/>
    <w:rsid w:val="00E875E8"/>
    <w:rsid w:val="00E876AA"/>
    <w:rsid w:val="00E87761"/>
    <w:rsid w:val="00E8793D"/>
    <w:rsid w:val="00E87AA6"/>
    <w:rsid w:val="00E90048"/>
    <w:rsid w:val="00E900D6"/>
    <w:rsid w:val="00E905A4"/>
    <w:rsid w:val="00E90614"/>
    <w:rsid w:val="00E90A0D"/>
    <w:rsid w:val="00E90B1A"/>
    <w:rsid w:val="00E90B94"/>
    <w:rsid w:val="00E90BC0"/>
    <w:rsid w:val="00E90E5B"/>
    <w:rsid w:val="00E90EBC"/>
    <w:rsid w:val="00E911BF"/>
    <w:rsid w:val="00E91348"/>
    <w:rsid w:val="00E9171A"/>
    <w:rsid w:val="00E9172B"/>
    <w:rsid w:val="00E9192C"/>
    <w:rsid w:val="00E91A14"/>
    <w:rsid w:val="00E91AA9"/>
    <w:rsid w:val="00E91C3B"/>
    <w:rsid w:val="00E91D72"/>
    <w:rsid w:val="00E920F9"/>
    <w:rsid w:val="00E9219F"/>
    <w:rsid w:val="00E92413"/>
    <w:rsid w:val="00E92602"/>
    <w:rsid w:val="00E92674"/>
    <w:rsid w:val="00E92BBC"/>
    <w:rsid w:val="00E92FA3"/>
    <w:rsid w:val="00E93065"/>
    <w:rsid w:val="00E930BC"/>
    <w:rsid w:val="00E9340F"/>
    <w:rsid w:val="00E934A1"/>
    <w:rsid w:val="00E93773"/>
    <w:rsid w:val="00E93AF1"/>
    <w:rsid w:val="00E93F47"/>
    <w:rsid w:val="00E93FA7"/>
    <w:rsid w:val="00E941C9"/>
    <w:rsid w:val="00E94780"/>
    <w:rsid w:val="00E947B4"/>
    <w:rsid w:val="00E94978"/>
    <w:rsid w:val="00E94C58"/>
    <w:rsid w:val="00E9506A"/>
    <w:rsid w:val="00E951CA"/>
    <w:rsid w:val="00E95855"/>
    <w:rsid w:val="00E95986"/>
    <w:rsid w:val="00E95C5C"/>
    <w:rsid w:val="00E963AF"/>
    <w:rsid w:val="00E96449"/>
    <w:rsid w:val="00E9653F"/>
    <w:rsid w:val="00E96694"/>
    <w:rsid w:val="00E96882"/>
    <w:rsid w:val="00E969B5"/>
    <w:rsid w:val="00E96B31"/>
    <w:rsid w:val="00E96C0A"/>
    <w:rsid w:val="00E96C1F"/>
    <w:rsid w:val="00E96D12"/>
    <w:rsid w:val="00E96E8C"/>
    <w:rsid w:val="00E96F02"/>
    <w:rsid w:val="00E96F6D"/>
    <w:rsid w:val="00E970E7"/>
    <w:rsid w:val="00E97189"/>
    <w:rsid w:val="00E975B8"/>
    <w:rsid w:val="00E97626"/>
    <w:rsid w:val="00E978E7"/>
    <w:rsid w:val="00E97AAA"/>
    <w:rsid w:val="00E97BEE"/>
    <w:rsid w:val="00E97C32"/>
    <w:rsid w:val="00E97CBA"/>
    <w:rsid w:val="00E97CC7"/>
    <w:rsid w:val="00E97D0D"/>
    <w:rsid w:val="00EA0154"/>
    <w:rsid w:val="00EA01F0"/>
    <w:rsid w:val="00EA05FB"/>
    <w:rsid w:val="00EA061C"/>
    <w:rsid w:val="00EA06A8"/>
    <w:rsid w:val="00EA06D9"/>
    <w:rsid w:val="00EA096B"/>
    <w:rsid w:val="00EA09C9"/>
    <w:rsid w:val="00EA0D19"/>
    <w:rsid w:val="00EA0DB4"/>
    <w:rsid w:val="00EA0EF9"/>
    <w:rsid w:val="00EA102B"/>
    <w:rsid w:val="00EA105F"/>
    <w:rsid w:val="00EA139E"/>
    <w:rsid w:val="00EA1517"/>
    <w:rsid w:val="00EA175A"/>
    <w:rsid w:val="00EA18BF"/>
    <w:rsid w:val="00EA1AD3"/>
    <w:rsid w:val="00EA1B5B"/>
    <w:rsid w:val="00EA1B89"/>
    <w:rsid w:val="00EA1B94"/>
    <w:rsid w:val="00EA1CBB"/>
    <w:rsid w:val="00EA2134"/>
    <w:rsid w:val="00EA21A0"/>
    <w:rsid w:val="00EA22E5"/>
    <w:rsid w:val="00EA2366"/>
    <w:rsid w:val="00EA24F7"/>
    <w:rsid w:val="00EA25F2"/>
    <w:rsid w:val="00EA26F5"/>
    <w:rsid w:val="00EA2D09"/>
    <w:rsid w:val="00EA2FB5"/>
    <w:rsid w:val="00EA3425"/>
    <w:rsid w:val="00EA34C6"/>
    <w:rsid w:val="00EA3C1C"/>
    <w:rsid w:val="00EA3C6C"/>
    <w:rsid w:val="00EA40A0"/>
    <w:rsid w:val="00EA40F1"/>
    <w:rsid w:val="00EA4650"/>
    <w:rsid w:val="00EA4857"/>
    <w:rsid w:val="00EA487A"/>
    <w:rsid w:val="00EA48DE"/>
    <w:rsid w:val="00EA555B"/>
    <w:rsid w:val="00EA569A"/>
    <w:rsid w:val="00EA588C"/>
    <w:rsid w:val="00EA5B77"/>
    <w:rsid w:val="00EA6272"/>
    <w:rsid w:val="00EA6310"/>
    <w:rsid w:val="00EA6A91"/>
    <w:rsid w:val="00EA6BD0"/>
    <w:rsid w:val="00EA6CB4"/>
    <w:rsid w:val="00EA6D3D"/>
    <w:rsid w:val="00EA6D9E"/>
    <w:rsid w:val="00EA746F"/>
    <w:rsid w:val="00EA762E"/>
    <w:rsid w:val="00EA7719"/>
    <w:rsid w:val="00EA7CDC"/>
    <w:rsid w:val="00EA7E78"/>
    <w:rsid w:val="00EB04E6"/>
    <w:rsid w:val="00EB07A2"/>
    <w:rsid w:val="00EB0A40"/>
    <w:rsid w:val="00EB0BB4"/>
    <w:rsid w:val="00EB0BF7"/>
    <w:rsid w:val="00EB0D80"/>
    <w:rsid w:val="00EB0E7D"/>
    <w:rsid w:val="00EB0F6E"/>
    <w:rsid w:val="00EB10C1"/>
    <w:rsid w:val="00EB123C"/>
    <w:rsid w:val="00EB12B7"/>
    <w:rsid w:val="00EB145D"/>
    <w:rsid w:val="00EB1815"/>
    <w:rsid w:val="00EB1822"/>
    <w:rsid w:val="00EB1853"/>
    <w:rsid w:val="00EB1BBC"/>
    <w:rsid w:val="00EB1CF0"/>
    <w:rsid w:val="00EB1E2F"/>
    <w:rsid w:val="00EB1E70"/>
    <w:rsid w:val="00EB2241"/>
    <w:rsid w:val="00EB255C"/>
    <w:rsid w:val="00EB26D9"/>
    <w:rsid w:val="00EB2907"/>
    <w:rsid w:val="00EB2AF2"/>
    <w:rsid w:val="00EB2C2B"/>
    <w:rsid w:val="00EB2D42"/>
    <w:rsid w:val="00EB2E8D"/>
    <w:rsid w:val="00EB2F3F"/>
    <w:rsid w:val="00EB314C"/>
    <w:rsid w:val="00EB3508"/>
    <w:rsid w:val="00EB3C54"/>
    <w:rsid w:val="00EB3C82"/>
    <w:rsid w:val="00EB3C9F"/>
    <w:rsid w:val="00EB3CE8"/>
    <w:rsid w:val="00EB41AD"/>
    <w:rsid w:val="00EB45DE"/>
    <w:rsid w:val="00EB4818"/>
    <w:rsid w:val="00EB4AA0"/>
    <w:rsid w:val="00EB4C9A"/>
    <w:rsid w:val="00EB4DD2"/>
    <w:rsid w:val="00EB51BF"/>
    <w:rsid w:val="00EB55E7"/>
    <w:rsid w:val="00EB5853"/>
    <w:rsid w:val="00EB5982"/>
    <w:rsid w:val="00EB5AE6"/>
    <w:rsid w:val="00EB5B70"/>
    <w:rsid w:val="00EB5C5B"/>
    <w:rsid w:val="00EB5CBC"/>
    <w:rsid w:val="00EB5DC6"/>
    <w:rsid w:val="00EB6065"/>
    <w:rsid w:val="00EB6255"/>
    <w:rsid w:val="00EB62FD"/>
    <w:rsid w:val="00EB63F6"/>
    <w:rsid w:val="00EB64B7"/>
    <w:rsid w:val="00EB65E0"/>
    <w:rsid w:val="00EB6B66"/>
    <w:rsid w:val="00EB6BA7"/>
    <w:rsid w:val="00EB6E75"/>
    <w:rsid w:val="00EB6EEC"/>
    <w:rsid w:val="00EB6FF0"/>
    <w:rsid w:val="00EB71DF"/>
    <w:rsid w:val="00EB7856"/>
    <w:rsid w:val="00EB7955"/>
    <w:rsid w:val="00EB79DA"/>
    <w:rsid w:val="00EB7A24"/>
    <w:rsid w:val="00EB7A7E"/>
    <w:rsid w:val="00EB7F3B"/>
    <w:rsid w:val="00EC024A"/>
    <w:rsid w:val="00EC02E7"/>
    <w:rsid w:val="00EC047B"/>
    <w:rsid w:val="00EC06BB"/>
    <w:rsid w:val="00EC09F8"/>
    <w:rsid w:val="00EC0B30"/>
    <w:rsid w:val="00EC0BD9"/>
    <w:rsid w:val="00EC0DF6"/>
    <w:rsid w:val="00EC0F08"/>
    <w:rsid w:val="00EC0F1C"/>
    <w:rsid w:val="00EC1214"/>
    <w:rsid w:val="00EC1283"/>
    <w:rsid w:val="00EC1298"/>
    <w:rsid w:val="00EC12D4"/>
    <w:rsid w:val="00EC1315"/>
    <w:rsid w:val="00EC1352"/>
    <w:rsid w:val="00EC155E"/>
    <w:rsid w:val="00EC1AD0"/>
    <w:rsid w:val="00EC1B1A"/>
    <w:rsid w:val="00EC1B80"/>
    <w:rsid w:val="00EC1E22"/>
    <w:rsid w:val="00EC2478"/>
    <w:rsid w:val="00EC2489"/>
    <w:rsid w:val="00EC2549"/>
    <w:rsid w:val="00EC25A1"/>
    <w:rsid w:val="00EC28E2"/>
    <w:rsid w:val="00EC29B6"/>
    <w:rsid w:val="00EC2AF4"/>
    <w:rsid w:val="00EC2CE9"/>
    <w:rsid w:val="00EC2D79"/>
    <w:rsid w:val="00EC2DBE"/>
    <w:rsid w:val="00EC2DDE"/>
    <w:rsid w:val="00EC2EEE"/>
    <w:rsid w:val="00EC2F30"/>
    <w:rsid w:val="00EC35B6"/>
    <w:rsid w:val="00EC360A"/>
    <w:rsid w:val="00EC3625"/>
    <w:rsid w:val="00EC38E1"/>
    <w:rsid w:val="00EC3B3C"/>
    <w:rsid w:val="00EC411D"/>
    <w:rsid w:val="00EC4385"/>
    <w:rsid w:val="00EC44D9"/>
    <w:rsid w:val="00EC47B2"/>
    <w:rsid w:val="00EC47E4"/>
    <w:rsid w:val="00EC4E3D"/>
    <w:rsid w:val="00EC4E67"/>
    <w:rsid w:val="00EC50E2"/>
    <w:rsid w:val="00EC518F"/>
    <w:rsid w:val="00EC5539"/>
    <w:rsid w:val="00EC5561"/>
    <w:rsid w:val="00EC57E2"/>
    <w:rsid w:val="00EC5C3E"/>
    <w:rsid w:val="00EC5DFF"/>
    <w:rsid w:val="00EC6039"/>
    <w:rsid w:val="00EC6114"/>
    <w:rsid w:val="00EC63FD"/>
    <w:rsid w:val="00EC6660"/>
    <w:rsid w:val="00EC6A4D"/>
    <w:rsid w:val="00EC7AC0"/>
    <w:rsid w:val="00EC7B37"/>
    <w:rsid w:val="00EC7D66"/>
    <w:rsid w:val="00ED00AA"/>
    <w:rsid w:val="00ED01E3"/>
    <w:rsid w:val="00ED035E"/>
    <w:rsid w:val="00ED059D"/>
    <w:rsid w:val="00ED0C49"/>
    <w:rsid w:val="00ED0CB9"/>
    <w:rsid w:val="00ED0DD4"/>
    <w:rsid w:val="00ED0E00"/>
    <w:rsid w:val="00ED1178"/>
    <w:rsid w:val="00ED139B"/>
    <w:rsid w:val="00ED1556"/>
    <w:rsid w:val="00ED17F5"/>
    <w:rsid w:val="00ED1B37"/>
    <w:rsid w:val="00ED1C34"/>
    <w:rsid w:val="00ED22F9"/>
    <w:rsid w:val="00ED24B5"/>
    <w:rsid w:val="00ED2520"/>
    <w:rsid w:val="00ED255B"/>
    <w:rsid w:val="00ED2DDE"/>
    <w:rsid w:val="00ED3146"/>
    <w:rsid w:val="00ED35DB"/>
    <w:rsid w:val="00ED36BA"/>
    <w:rsid w:val="00ED36BC"/>
    <w:rsid w:val="00ED37FB"/>
    <w:rsid w:val="00ED3A85"/>
    <w:rsid w:val="00ED3B38"/>
    <w:rsid w:val="00ED3E86"/>
    <w:rsid w:val="00ED3F69"/>
    <w:rsid w:val="00ED4007"/>
    <w:rsid w:val="00ED4309"/>
    <w:rsid w:val="00ED4653"/>
    <w:rsid w:val="00ED4914"/>
    <w:rsid w:val="00ED4BCC"/>
    <w:rsid w:val="00ED4E40"/>
    <w:rsid w:val="00ED4ED8"/>
    <w:rsid w:val="00ED5083"/>
    <w:rsid w:val="00ED5222"/>
    <w:rsid w:val="00ED54E9"/>
    <w:rsid w:val="00ED562C"/>
    <w:rsid w:val="00ED5743"/>
    <w:rsid w:val="00ED5C2D"/>
    <w:rsid w:val="00ED5C45"/>
    <w:rsid w:val="00ED5D71"/>
    <w:rsid w:val="00ED5EB5"/>
    <w:rsid w:val="00ED639B"/>
    <w:rsid w:val="00ED64AD"/>
    <w:rsid w:val="00ED64D4"/>
    <w:rsid w:val="00ED6545"/>
    <w:rsid w:val="00ED678E"/>
    <w:rsid w:val="00ED67A3"/>
    <w:rsid w:val="00ED6A2F"/>
    <w:rsid w:val="00ED737F"/>
    <w:rsid w:val="00ED73C9"/>
    <w:rsid w:val="00ED78ED"/>
    <w:rsid w:val="00ED79AC"/>
    <w:rsid w:val="00ED7B92"/>
    <w:rsid w:val="00ED7C44"/>
    <w:rsid w:val="00ED7E30"/>
    <w:rsid w:val="00EE033B"/>
    <w:rsid w:val="00EE0507"/>
    <w:rsid w:val="00EE062F"/>
    <w:rsid w:val="00EE09D2"/>
    <w:rsid w:val="00EE0A17"/>
    <w:rsid w:val="00EE0B6B"/>
    <w:rsid w:val="00EE0B94"/>
    <w:rsid w:val="00EE0D2E"/>
    <w:rsid w:val="00EE0F49"/>
    <w:rsid w:val="00EE132C"/>
    <w:rsid w:val="00EE1353"/>
    <w:rsid w:val="00EE139A"/>
    <w:rsid w:val="00EE15BC"/>
    <w:rsid w:val="00EE1640"/>
    <w:rsid w:val="00EE1895"/>
    <w:rsid w:val="00EE195B"/>
    <w:rsid w:val="00EE1A2E"/>
    <w:rsid w:val="00EE1CB4"/>
    <w:rsid w:val="00EE1E00"/>
    <w:rsid w:val="00EE1F5F"/>
    <w:rsid w:val="00EE2016"/>
    <w:rsid w:val="00EE21D6"/>
    <w:rsid w:val="00EE2495"/>
    <w:rsid w:val="00EE2674"/>
    <w:rsid w:val="00EE2941"/>
    <w:rsid w:val="00EE2B92"/>
    <w:rsid w:val="00EE2CCF"/>
    <w:rsid w:val="00EE2D75"/>
    <w:rsid w:val="00EE2F94"/>
    <w:rsid w:val="00EE308B"/>
    <w:rsid w:val="00EE332C"/>
    <w:rsid w:val="00EE35F8"/>
    <w:rsid w:val="00EE381A"/>
    <w:rsid w:val="00EE3895"/>
    <w:rsid w:val="00EE3FB6"/>
    <w:rsid w:val="00EE3FBE"/>
    <w:rsid w:val="00EE4272"/>
    <w:rsid w:val="00EE42A2"/>
    <w:rsid w:val="00EE4331"/>
    <w:rsid w:val="00EE4699"/>
    <w:rsid w:val="00EE4AC5"/>
    <w:rsid w:val="00EE4DCA"/>
    <w:rsid w:val="00EE4F7F"/>
    <w:rsid w:val="00EE5190"/>
    <w:rsid w:val="00EE51F5"/>
    <w:rsid w:val="00EE5247"/>
    <w:rsid w:val="00EE5375"/>
    <w:rsid w:val="00EE5631"/>
    <w:rsid w:val="00EE5946"/>
    <w:rsid w:val="00EE5B67"/>
    <w:rsid w:val="00EE5D2B"/>
    <w:rsid w:val="00EE5EA9"/>
    <w:rsid w:val="00EE608A"/>
    <w:rsid w:val="00EE61D5"/>
    <w:rsid w:val="00EE6474"/>
    <w:rsid w:val="00EE687F"/>
    <w:rsid w:val="00EE68D1"/>
    <w:rsid w:val="00EE6E0D"/>
    <w:rsid w:val="00EE7186"/>
    <w:rsid w:val="00EE7487"/>
    <w:rsid w:val="00EE7641"/>
    <w:rsid w:val="00EE769D"/>
    <w:rsid w:val="00EE7805"/>
    <w:rsid w:val="00EE786A"/>
    <w:rsid w:val="00EE78AB"/>
    <w:rsid w:val="00EE7975"/>
    <w:rsid w:val="00EE7B88"/>
    <w:rsid w:val="00EE7C09"/>
    <w:rsid w:val="00EE7C77"/>
    <w:rsid w:val="00EE7D73"/>
    <w:rsid w:val="00EF0211"/>
    <w:rsid w:val="00EF02F3"/>
    <w:rsid w:val="00EF02F6"/>
    <w:rsid w:val="00EF045F"/>
    <w:rsid w:val="00EF0526"/>
    <w:rsid w:val="00EF0805"/>
    <w:rsid w:val="00EF0B19"/>
    <w:rsid w:val="00EF0D69"/>
    <w:rsid w:val="00EF105E"/>
    <w:rsid w:val="00EF1467"/>
    <w:rsid w:val="00EF16E9"/>
    <w:rsid w:val="00EF1827"/>
    <w:rsid w:val="00EF1985"/>
    <w:rsid w:val="00EF1A84"/>
    <w:rsid w:val="00EF1E76"/>
    <w:rsid w:val="00EF1F7A"/>
    <w:rsid w:val="00EF2072"/>
    <w:rsid w:val="00EF20E6"/>
    <w:rsid w:val="00EF2369"/>
    <w:rsid w:val="00EF236A"/>
    <w:rsid w:val="00EF26AF"/>
    <w:rsid w:val="00EF2A77"/>
    <w:rsid w:val="00EF2A9C"/>
    <w:rsid w:val="00EF3075"/>
    <w:rsid w:val="00EF3101"/>
    <w:rsid w:val="00EF3113"/>
    <w:rsid w:val="00EF344B"/>
    <w:rsid w:val="00EF3504"/>
    <w:rsid w:val="00EF35DA"/>
    <w:rsid w:val="00EF3662"/>
    <w:rsid w:val="00EF38DD"/>
    <w:rsid w:val="00EF3927"/>
    <w:rsid w:val="00EF3B01"/>
    <w:rsid w:val="00EF3DF4"/>
    <w:rsid w:val="00EF3E23"/>
    <w:rsid w:val="00EF4674"/>
    <w:rsid w:val="00EF46E8"/>
    <w:rsid w:val="00EF46F6"/>
    <w:rsid w:val="00EF480F"/>
    <w:rsid w:val="00EF4DFF"/>
    <w:rsid w:val="00EF5206"/>
    <w:rsid w:val="00EF5595"/>
    <w:rsid w:val="00EF55E7"/>
    <w:rsid w:val="00EF5789"/>
    <w:rsid w:val="00EF5B16"/>
    <w:rsid w:val="00EF5C5A"/>
    <w:rsid w:val="00EF5D5C"/>
    <w:rsid w:val="00EF5DBC"/>
    <w:rsid w:val="00EF616C"/>
    <w:rsid w:val="00EF6334"/>
    <w:rsid w:val="00EF66C6"/>
    <w:rsid w:val="00EF6724"/>
    <w:rsid w:val="00EF677B"/>
    <w:rsid w:val="00EF69D0"/>
    <w:rsid w:val="00EF6C95"/>
    <w:rsid w:val="00EF6D36"/>
    <w:rsid w:val="00EF6D4B"/>
    <w:rsid w:val="00EF7031"/>
    <w:rsid w:val="00EF7218"/>
    <w:rsid w:val="00EF76B6"/>
    <w:rsid w:val="00EF7876"/>
    <w:rsid w:val="00EF7ED1"/>
    <w:rsid w:val="00F002C3"/>
    <w:rsid w:val="00F0057B"/>
    <w:rsid w:val="00F00877"/>
    <w:rsid w:val="00F008F9"/>
    <w:rsid w:val="00F00AE9"/>
    <w:rsid w:val="00F00B81"/>
    <w:rsid w:val="00F00CBD"/>
    <w:rsid w:val="00F00D11"/>
    <w:rsid w:val="00F00EB9"/>
    <w:rsid w:val="00F01160"/>
    <w:rsid w:val="00F01260"/>
    <w:rsid w:val="00F01293"/>
    <w:rsid w:val="00F0150C"/>
    <w:rsid w:val="00F016AC"/>
    <w:rsid w:val="00F017AA"/>
    <w:rsid w:val="00F01845"/>
    <w:rsid w:val="00F01C4E"/>
    <w:rsid w:val="00F01C66"/>
    <w:rsid w:val="00F01DD1"/>
    <w:rsid w:val="00F01E95"/>
    <w:rsid w:val="00F01FF5"/>
    <w:rsid w:val="00F02AF0"/>
    <w:rsid w:val="00F02BBA"/>
    <w:rsid w:val="00F02BBC"/>
    <w:rsid w:val="00F02BF1"/>
    <w:rsid w:val="00F02D72"/>
    <w:rsid w:val="00F032D0"/>
    <w:rsid w:val="00F03D91"/>
    <w:rsid w:val="00F03DB9"/>
    <w:rsid w:val="00F03EA8"/>
    <w:rsid w:val="00F03F8D"/>
    <w:rsid w:val="00F042B8"/>
    <w:rsid w:val="00F042C1"/>
    <w:rsid w:val="00F043C2"/>
    <w:rsid w:val="00F04965"/>
    <w:rsid w:val="00F04FC5"/>
    <w:rsid w:val="00F05233"/>
    <w:rsid w:val="00F053A0"/>
    <w:rsid w:val="00F05419"/>
    <w:rsid w:val="00F054EA"/>
    <w:rsid w:val="00F056CF"/>
    <w:rsid w:val="00F05911"/>
    <w:rsid w:val="00F05A47"/>
    <w:rsid w:val="00F05FC3"/>
    <w:rsid w:val="00F06195"/>
    <w:rsid w:val="00F061E3"/>
    <w:rsid w:val="00F063AA"/>
    <w:rsid w:val="00F063C6"/>
    <w:rsid w:val="00F065A0"/>
    <w:rsid w:val="00F0660A"/>
    <w:rsid w:val="00F0668B"/>
    <w:rsid w:val="00F06A15"/>
    <w:rsid w:val="00F06A1B"/>
    <w:rsid w:val="00F06D23"/>
    <w:rsid w:val="00F071D3"/>
    <w:rsid w:val="00F07286"/>
    <w:rsid w:val="00F073C3"/>
    <w:rsid w:val="00F0791E"/>
    <w:rsid w:val="00F07BED"/>
    <w:rsid w:val="00F07D1C"/>
    <w:rsid w:val="00F10349"/>
    <w:rsid w:val="00F103A2"/>
    <w:rsid w:val="00F1046D"/>
    <w:rsid w:val="00F106C4"/>
    <w:rsid w:val="00F10826"/>
    <w:rsid w:val="00F10CF3"/>
    <w:rsid w:val="00F1120A"/>
    <w:rsid w:val="00F11593"/>
    <w:rsid w:val="00F115BB"/>
    <w:rsid w:val="00F11773"/>
    <w:rsid w:val="00F1198B"/>
    <w:rsid w:val="00F11A9D"/>
    <w:rsid w:val="00F11B2F"/>
    <w:rsid w:val="00F11BF1"/>
    <w:rsid w:val="00F11D98"/>
    <w:rsid w:val="00F11E64"/>
    <w:rsid w:val="00F11E90"/>
    <w:rsid w:val="00F120A3"/>
    <w:rsid w:val="00F12187"/>
    <w:rsid w:val="00F12745"/>
    <w:rsid w:val="00F12AFC"/>
    <w:rsid w:val="00F12CB0"/>
    <w:rsid w:val="00F12DA2"/>
    <w:rsid w:val="00F12DF1"/>
    <w:rsid w:val="00F12EAC"/>
    <w:rsid w:val="00F130C2"/>
    <w:rsid w:val="00F131A1"/>
    <w:rsid w:val="00F13730"/>
    <w:rsid w:val="00F13B26"/>
    <w:rsid w:val="00F13C3D"/>
    <w:rsid w:val="00F1400B"/>
    <w:rsid w:val="00F141DB"/>
    <w:rsid w:val="00F14324"/>
    <w:rsid w:val="00F14468"/>
    <w:rsid w:val="00F14823"/>
    <w:rsid w:val="00F1490E"/>
    <w:rsid w:val="00F1508F"/>
    <w:rsid w:val="00F15123"/>
    <w:rsid w:val="00F151D6"/>
    <w:rsid w:val="00F15205"/>
    <w:rsid w:val="00F1533D"/>
    <w:rsid w:val="00F15821"/>
    <w:rsid w:val="00F1592D"/>
    <w:rsid w:val="00F15C3D"/>
    <w:rsid w:val="00F15CCF"/>
    <w:rsid w:val="00F15E60"/>
    <w:rsid w:val="00F15EF6"/>
    <w:rsid w:val="00F16142"/>
    <w:rsid w:val="00F1617A"/>
    <w:rsid w:val="00F16A68"/>
    <w:rsid w:val="00F16CC1"/>
    <w:rsid w:val="00F16FDF"/>
    <w:rsid w:val="00F17663"/>
    <w:rsid w:val="00F178B0"/>
    <w:rsid w:val="00F17D9E"/>
    <w:rsid w:val="00F2000E"/>
    <w:rsid w:val="00F20143"/>
    <w:rsid w:val="00F2016E"/>
    <w:rsid w:val="00F2080D"/>
    <w:rsid w:val="00F20B39"/>
    <w:rsid w:val="00F20D2F"/>
    <w:rsid w:val="00F20DA9"/>
    <w:rsid w:val="00F20F60"/>
    <w:rsid w:val="00F211A3"/>
    <w:rsid w:val="00F2149E"/>
    <w:rsid w:val="00F216A9"/>
    <w:rsid w:val="00F217DB"/>
    <w:rsid w:val="00F218E7"/>
    <w:rsid w:val="00F21F3A"/>
    <w:rsid w:val="00F22001"/>
    <w:rsid w:val="00F22037"/>
    <w:rsid w:val="00F220E3"/>
    <w:rsid w:val="00F2222A"/>
    <w:rsid w:val="00F22287"/>
    <w:rsid w:val="00F22326"/>
    <w:rsid w:val="00F225F0"/>
    <w:rsid w:val="00F22725"/>
    <w:rsid w:val="00F22841"/>
    <w:rsid w:val="00F22AEC"/>
    <w:rsid w:val="00F22B34"/>
    <w:rsid w:val="00F22BC5"/>
    <w:rsid w:val="00F22F00"/>
    <w:rsid w:val="00F2310B"/>
    <w:rsid w:val="00F2334A"/>
    <w:rsid w:val="00F2395D"/>
    <w:rsid w:val="00F23AC5"/>
    <w:rsid w:val="00F24012"/>
    <w:rsid w:val="00F241B7"/>
    <w:rsid w:val="00F2475F"/>
    <w:rsid w:val="00F24779"/>
    <w:rsid w:val="00F2498A"/>
    <w:rsid w:val="00F24B23"/>
    <w:rsid w:val="00F24EAA"/>
    <w:rsid w:val="00F25174"/>
    <w:rsid w:val="00F25230"/>
    <w:rsid w:val="00F25373"/>
    <w:rsid w:val="00F255DE"/>
    <w:rsid w:val="00F2562D"/>
    <w:rsid w:val="00F25663"/>
    <w:rsid w:val="00F256A2"/>
    <w:rsid w:val="00F259E7"/>
    <w:rsid w:val="00F25C36"/>
    <w:rsid w:val="00F25C61"/>
    <w:rsid w:val="00F25D9B"/>
    <w:rsid w:val="00F2604F"/>
    <w:rsid w:val="00F26066"/>
    <w:rsid w:val="00F26211"/>
    <w:rsid w:val="00F264AC"/>
    <w:rsid w:val="00F267C4"/>
    <w:rsid w:val="00F2693F"/>
    <w:rsid w:val="00F269A0"/>
    <w:rsid w:val="00F269D9"/>
    <w:rsid w:val="00F26B63"/>
    <w:rsid w:val="00F26EFA"/>
    <w:rsid w:val="00F27436"/>
    <w:rsid w:val="00F27496"/>
    <w:rsid w:val="00F27591"/>
    <w:rsid w:val="00F27C57"/>
    <w:rsid w:val="00F27EF8"/>
    <w:rsid w:val="00F27EF9"/>
    <w:rsid w:val="00F30073"/>
    <w:rsid w:val="00F30268"/>
    <w:rsid w:val="00F30283"/>
    <w:rsid w:val="00F3041D"/>
    <w:rsid w:val="00F30642"/>
    <w:rsid w:val="00F306B3"/>
    <w:rsid w:val="00F30C08"/>
    <w:rsid w:val="00F30CC7"/>
    <w:rsid w:val="00F3106E"/>
    <w:rsid w:val="00F31701"/>
    <w:rsid w:val="00F3177F"/>
    <w:rsid w:val="00F31E65"/>
    <w:rsid w:val="00F323E9"/>
    <w:rsid w:val="00F32538"/>
    <w:rsid w:val="00F327AE"/>
    <w:rsid w:val="00F32A29"/>
    <w:rsid w:val="00F32DB1"/>
    <w:rsid w:val="00F32F5E"/>
    <w:rsid w:val="00F33071"/>
    <w:rsid w:val="00F33480"/>
    <w:rsid w:val="00F338C8"/>
    <w:rsid w:val="00F33B4A"/>
    <w:rsid w:val="00F33C78"/>
    <w:rsid w:val="00F33E5B"/>
    <w:rsid w:val="00F33FFA"/>
    <w:rsid w:val="00F343F1"/>
    <w:rsid w:val="00F3443E"/>
    <w:rsid w:val="00F345BC"/>
    <w:rsid w:val="00F3472A"/>
    <w:rsid w:val="00F3477B"/>
    <w:rsid w:val="00F34A56"/>
    <w:rsid w:val="00F34ABE"/>
    <w:rsid w:val="00F34CE3"/>
    <w:rsid w:val="00F35827"/>
    <w:rsid w:val="00F3583A"/>
    <w:rsid w:val="00F358E5"/>
    <w:rsid w:val="00F35E1B"/>
    <w:rsid w:val="00F3622A"/>
    <w:rsid w:val="00F3624B"/>
    <w:rsid w:val="00F36501"/>
    <w:rsid w:val="00F3687C"/>
    <w:rsid w:val="00F370FA"/>
    <w:rsid w:val="00F37220"/>
    <w:rsid w:val="00F37340"/>
    <w:rsid w:val="00F373C1"/>
    <w:rsid w:val="00F37588"/>
    <w:rsid w:val="00F37803"/>
    <w:rsid w:val="00F378F3"/>
    <w:rsid w:val="00F37ECD"/>
    <w:rsid w:val="00F400E5"/>
    <w:rsid w:val="00F403C7"/>
    <w:rsid w:val="00F404BB"/>
    <w:rsid w:val="00F40710"/>
    <w:rsid w:val="00F408BB"/>
    <w:rsid w:val="00F40A1D"/>
    <w:rsid w:val="00F40BEA"/>
    <w:rsid w:val="00F40BF0"/>
    <w:rsid w:val="00F41121"/>
    <w:rsid w:val="00F416F0"/>
    <w:rsid w:val="00F419C9"/>
    <w:rsid w:val="00F41A0F"/>
    <w:rsid w:val="00F41AEC"/>
    <w:rsid w:val="00F41B6E"/>
    <w:rsid w:val="00F41C9B"/>
    <w:rsid w:val="00F41EC4"/>
    <w:rsid w:val="00F420CB"/>
    <w:rsid w:val="00F4215D"/>
    <w:rsid w:val="00F4269A"/>
    <w:rsid w:val="00F4276A"/>
    <w:rsid w:val="00F42AF4"/>
    <w:rsid w:val="00F42D6E"/>
    <w:rsid w:val="00F43381"/>
    <w:rsid w:val="00F437DC"/>
    <w:rsid w:val="00F43BC4"/>
    <w:rsid w:val="00F43C03"/>
    <w:rsid w:val="00F43DD4"/>
    <w:rsid w:val="00F43EB6"/>
    <w:rsid w:val="00F43F5C"/>
    <w:rsid w:val="00F43F8C"/>
    <w:rsid w:val="00F441F7"/>
    <w:rsid w:val="00F443EA"/>
    <w:rsid w:val="00F4443A"/>
    <w:rsid w:val="00F444F0"/>
    <w:rsid w:val="00F44760"/>
    <w:rsid w:val="00F44869"/>
    <w:rsid w:val="00F44C13"/>
    <w:rsid w:val="00F44DD3"/>
    <w:rsid w:val="00F44F1F"/>
    <w:rsid w:val="00F45327"/>
    <w:rsid w:val="00F45461"/>
    <w:rsid w:val="00F45466"/>
    <w:rsid w:val="00F454AA"/>
    <w:rsid w:val="00F45570"/>
    <w:rsid w:val="00F45930"/>
    <w:rsid w:val="00F45B01"/>
    <w:rsid w:val="00F46582"/>
    <w:rsid w:val="00F4712F"/>
    <w:rsid w:val="00F4746E"/>
    <w:rsid w:val="00F479B3"/>
    <w:rsid w:val="00F502B3"/>
    <w:rsid w:val="00F506F6"/>
    <w:rsid w:val="00F5078A"/>
    <w:rsid w:val="00F507E8"/>
    <w:rsid w:val="00F50A13"/>
    <w:rsid w:val="00F50B3E"/>
    <w:rsid w:val="00F50EE9"/>
    <w:rsid w:val="00F51136"/>
    <w:rsid w:val="00F51789"/>
    <w:rsid w:val="00F51AB5"/>
    <w:rsid w:val="00F51CDA"/>
    <w:rsid w:val="00F51DEB"/>
    <w:rsid w:val="00F51E02"/>
    <w:rsid w:val="00F51F4E"/>
    <w:rsid w:val="00F520DA"/>
    <w:rsid w:val="00F52146"/>
    <w:rsid w:val="00F52303"/>
    <w:rsid w:val="00F52C00"/>
    <w:rsid w:val="00F52D78"/>
    <w:rsid w:val="00F5347B"/>
    <w:rsid w:val="00F53B37"/>
    <w:rsid w:val="00F53BD4"/>
    <w:rsid w:val="00F53DFD"/>
    <w:rsid w:val="00F540E6"/>
    <w:rsid w:val="00F54594"/>
    <w:rsid w:val="00F546B3"/>
    <w:rsid w:val="00F54A75"/>
    <w:rsid w:val="00F54AA0"/>
    <w:rsid w:val="00F54F7E"/>
    <w:rsid w:val="00F54FDF"/>
    <w:rsid w:val="00F551C6"/>
    <w:rsid w:val="00F554E5"/>
    <w:rsid w:val="00F5558A"/>
    <w:rsid w:val="00F55A1A"/>
    <w:rsid w:val="00F55C10"/>
    <w:rsid w:val="00F55C22"/>
    <w:rsid w:val="00F55C27"/>
    <w:rsid w:val="00F55E16"/>
    <w:rsid w:val="00F55EB1"/>
    <w:rsid w:val="00F56017"/>
    <w:rsid w:val="00F56061"/>
    <w:rsid w:val="00F56095"/>
    <w:rsid w:val="00F56CDA"/>
    <w:rsid w:val="00F56D30"/>
    <w:rsid w:val="00F56E00"/>
    <w:rsid w:val="00F56E8A"/>
    <w:rsid w:val="00F5721B"/>
    <w:rsid w:val="00F57231"/>
    <w:rsid w:val="00F57293"/>
    <w:rsid w:val="00F57398"/>
    <w:rsid w:val="00F573A0"/>
    <w:rsid w:val="00F5741F"/>
    <w:rsid w:val="00F57561"/>
    <w:rsid w:val="00F57567"/>
    <w:rsid w:val="00F57603"/>
    <w:rsid w:val="00F578EE"/>
    <w:rsid w:val="00F57A2A"/>
    <w:rsid w:val="00F57AB8"/>
    <w:rsid w:val="00F57B21"/>
    <w:rsid w:val="00F57D01"/>
    <w:rsid w:val="00F57E38"/>
    <w:rsid w:val="00F603F3"/>
    <w:rsid w:val="00F60577"/>
    <w:rsid w:val="00F606C9"/>
    <w:rsid w:val="00F607D3"/>
    <w:rsid w:val="00F608CC"/>
    <w:rsid w:val="00F60CDB"/>
    <w:rsid w:val="00F60D26"/>
    <w:rsid w:val="00F612F6"/>
    <w:rsid w:val="00F6173A"/>
    <w:rsid w:val="00F61A95"/>
    <w:rsid w:val="00F61B1B"/>
    <w:rsid w:val="00F61C3F"/>
    <w:rsid w:val="00F61F92"/>
    <w:rsid w:val="00F61FB2"/>
    <w:rsid w:val="00F61FFD"/>
    <w:rsid w:val="00F622A3"/>
    <w:rsid w:val="00F626A9"/>
    <w:rsid w:val="00F6272D"/>
    <w:rsid w:val="00F628D9"/>
    <w:rsid w:val="00F629D3"/>
    <w:rsid w:val="00F62A42"/>
    <w:rsid w:val="00F62A49"/>
    <w:rsid w:val="00F62C2E"/>
    <w:rsid w:val="00F62CB3"/>
    <w:rsid w:val="00F62FB6"/>
    <w:rsid w:val="00F63422"/>
    <w:rsid w:val="00F63727"/>
    <w:rsid w:val="00F6396A"/>
    <w:rsid w:val="00F63A36"/>
    <w:rsid w:val="00F63B6F"/>
    <w:rsid w:val="00F63B87"/>
    <w:rsid w:val="00F63C39"/>
    <w:rsid w:val="00F64100"/>
    <w:rsid w:val="00F642C2"/>
    <w:rsid w:val="00F642F5"/>
    <w:rsid w:val="00F64699"/>
    <w:rsid w:val="00F64737"/>
    <w:rsid w:val="00F6493C"/>
    <w:rsid w:val="00F64FFD"/>
    <w:rsid w:val="00F65006"/>
    <w:rsid w:val="00F6504F"/>
    <w:rsid w:val="00F6522C"/>
    <w:rsid w:val="00F6525A"/>
    <w:rsid w:val="00F653B4"/>
    <w:rsid w:val="00F653F9"/>
    <w:rsid w:val="00F654E7"/>
    <w:rsid w:val="00F6559C"/>
    <w:rsid w:val="00F65623"/>
    <w:rsid w:val="00F65709"/>
    <w:rsid w:val="00F657FA"/>
    <w:rsid w:val="00F6584A"/>
    <w:rsid w:val="00F65AC8"/>
    <w:rsid w:val="00F65B0F"/>
    <w:rsid w:val="00F65E0A"/>
    <w:rsid w:val="00F65E27"/>
    <w:rsid w:val="00F65ED1"/>
    <w:rsid w:val="00F661BB"/>
    <w:rsid w:val="00F661D1"/>
    <w:rsid w:val="00F66211"/>
    <w:rsid w:val="00F6667D"/>
    <w:rsid w:val="00F6668A"/>
    <w:rsid w:val="00F668D4"/>
    <w:rsid w:val="00F66C19"/>
    <w:rsid w:val="00F66CB8"/>
    <w:rsid w:val="00F66E58"/>
    <w:rsid w:val="00F66FC7"/>
    <w:rsid w:val="00F670CA"/>
    <w:rsid w:val="00F67292"/>
    <w:rsid w:val="00F6730A"/>
    <w:rsid w:val="00F679B3"/>
    <w:rsid w:val="00F67C03"/>
    <w:rsid w:val="00F67DD8"/>
    <w:rsid w:val="00F67E6E"/>
    <w:rsid w:val="00F70236"/>
    <w:rsid w:val="00F703AD"/>
    <w:rsid w:val="00F7046E"/>
    <w:rsid w:val="00F704B3"/>
    <w:rsid w:val="00F7050E"/>
    <w:rsid w:val="00F70ADC"/>
    <w:rsid w:val="00F70BDC"/>
    <w:rsid w:val="00F70C23"/>
    <w:rsid w:val="00F70CC9"/>
    <w:rsid w:val="00F70DFE"/>
    <w:rsid w:val="00F70E70"/>
    <w:rsid w:val="00F70F8B"/>
    <w:rsid w:val="00F70FD7"/>
    <w:rsid w:val="00F71277"/>
    <w:rsid w:val="00F713C9"/>
    <w:rsid w:val="00F717CF"/>
    <w:rsid w:val="00F71949"/>
    <w:rsid w:val="00F719B0"/>
    <w:rsid w:val="00F71B75"/>
    <w:rsid w:val="00F71CA0"/>
    <w:rsid w:val="00F71E54"/>
    <w:rsid w:val="00F71FB8"/>
    <w:rsid w:val="00F72174"/>
    <w:rsid w:val="00F72422"/>
    <w:rsid w:val="00F72569"/>
    <w:rsid w:val="00F7259A"/>
    <w:rsid w:val="00F72791"/>
    <w:rsid w:val="00F72839"/>
    <w:rsid w:val="00F7284E"/>
    <w:rsid w:val="00F72E6A"/>
    <w:rsid w:val="00F72F41"/>
    <w:rsid w:val="00F731AE"/>
    <w:rsid w:val="00F73417"/>
    <w:rsid w:val="00F7355A"/>
    <w:rsid w:val="00F739EF"/>
    <w:rsid w:val="00F73A0D"/>
    <w:rsid w:val="00F73AFF"/>
    <w:rsid w:val="00F73FCA"/>
    <w:rsid w:val="00F74020"/>
    <w:rsid w:val="00F74192"/>
    <w:rsid w:val="00F746DE"/>
    <w:rsid w:val="00F7498D"/>
    <w:rsid w:val="00F74B0D"/>
    <w:rsid w:val="00F7527D"/>
    <w:rsid w:val="00F755C3"/>
    <w:rsid w:val="00F755EC"/>
    <w:rsid w:val="00F75F42"/>
    <w:rsid w:val="00F75F8E"/>
    <w:rsid w:val="00F760C0"/>
    <w:rsid w:val="00F768E1"/>
    <w:rsid w:val="00F76A97"/>
    <w:rsid w:val="00F76C21"/>
    <w:rsid w:val="00F76C62"/>
    <w:rsid w:val="00F773BF"/>
    <w:rsid w:val="00F775CA"/>
    <w:rsid w:val="00F7767A"/>
    <w:rsid w:val="00F779E9"/>
    <w:rsid w:val="00F77A20"/>
    <w:rsid w:val="00F77B56"/>
    <w:rsid w:val="00F77C6A"/>
    <w:rsid w:val="00F77D42"/>
    <w:rsid w:val="00F77EA5"/>
    <w:rsid w:val="00F77F8F"/>
    <w:rsid w:val="00F80209"/>
    <w:rsid w:val="00F80741"/>
    <w:rsid w:val="00F80E8B"/>
    <w:rsid w:val="00F80F53"/>
    <w:rsid w:val="00F8105E"/>
    <w:rsid w:val="00F8107B"/>
    <w:rsid w:val="00F81224"/>
    <w:rsid w:val="00F814CC"/>
    <w:rsid w:val="00F81539"/>
    <w:rsid w:val="00F8178B"/>
    <w:rsid w:val="00F818D9"/>
    <w:rsid w:val="00F8199F"/>
    <w:rsid w:val="00F81A00"/>
    <w:rsid w:val="00F81EBA"/>
    <w:rsid w:val="00F8208C"/>
    <w:rsid w:val="00F827F1"/>
    <w:rsid w:val="00F82A0A"/>
    <w:rsid w:val="00F82B0D"/>
    <w:rsid w:val="00F82B11"/>
    <w:rsid w:val="00F82EEF"/>
    <w:rsid w:val="00F82FF9"/>
    <w:rsid w:val="00F83122"/>
    <w:rsid w:val="00F831AE"/>
    <w:rsid w:val="00F83287"/>
    <w:rsid w:val="00F835B5"/>
    <w:rsid w:val="00F835CD"/>
    <w:rsid w:val="00F83974"/>
    <w:rsid w:val="00F8399B"/>
    <w:rsid w:val="00F83B12"/>
    <w:rsid w:val="00F83BA3"/>
    <w:rsid w:val="00F841D3"/>
    <w:rsid w:val="00F841F8"/>
    <w:rsid w:val="00F84648"/>
    <w:rsid w:val="00F84650"/>
    <w:rsid w:val="00F847A5"/>
    <w:rsid w:val="00F84B1B"/>
    <w:rsid w:val="00F84E6E"/>
    <w:rsid w:val="00F84E7D"/>
    <w:rsid w:val="00F850D9"/>
    <w:rsid w:val="00F8517B"/>
    <w:rsid w:val="00F8526D"/>
    <w:rsid w:val="00F8528A"/>
    <w:rsid w:val="00F85299"/>
    <w:rsid w:val="00F854AA"/>
    <w:rsid w:val="00F85796"/>
    <w:rsid w:val="00F85A06"/>
    <w:rsid w:val="00F85CE3"/>
    <w:rsid w:val="00F85E8E"/>
    <w:rsid w:val="00F85F45"/>
    <w:rsid w:val="00F86043"/>
    <w:rsid w:val="00F86293"/>
    <w:rsid w:val="00F863D4"/>
    <w:rsid w:val="00F86404"/>
    <w:rsid w:val="00F8661E"/>
    <w:rsid w:val="00F86A74"/>
    <w:rsid w:val="00F86AC2"/>
    <w:rsid w:val="00F86E52"/>
    <w:rsid w:val="00F870D8"/>
    <w:rsid w:val="00F87143"/>
    <w:rsid w:val="00F874C6"/>
    <w:rsid w:val="00F87783"/>
    <w:rsid w:val="00F87802"/>
    <w:rsid w:val="00F87818"/>
    <w:rsid w:val="00F87C3A"/>
    <w:rsid w:val="00F87FEA"/>
    <w:rsid w:val="00F90065"/>
    <w:rsid w:val="00F90154"/>
    <w:rsid w:val="00F90275"/>
    <w:rsid w:val="00F90341"/>
    <w:rsid w:val="00F90574"/>
    <w:rsid w:val="00F90725"/>
    <w:rsid w:val="00F9076F"/>
    <w:rsid w:val="00F90A6F"/>
    <w:rsid w:val="00F90BB7"/>
    <w:rsid w:val="00F90D9A"/>
    <w:rsid w:val="00F90E5A"/>
    <w:rsid w:val="00F910DD"/>
    <w:rsid w:val="00F91268"/>
    <w:rsid w:val="00F9180F"/>
    <w:rsid w:val="00F9189D"/>
    <w:rsid w:val="00F919BE"/>
    <w:rsid w:val="00F91B25"/>
    <w:rsid w:val="00F91BBD"/>
    <w:rsid w:val="00F91F60"/>
    <w:rsid w:val="00F92075"/>
    <w:rsid w:val="00F9231A"/>
    <w:rsid w:val="00F92389"/>
    <w:rsid w:val="00F9264D"/>
    <w:rsid w:val="00F9276A"/>
    <w:rsid w:val="00F929FF"/>
    <w:rsid w:val="00F92A2A"/>
    <w:rsid w:val="00F92A92"/>
    <w:rsid w:val="00F92C32"/>
    <w:rsid w:val="00F9325A"/>
    <w:rsid w:val="00F933B4"/>
    <w:rsid w:val="00F93717"/>
    <w:rsid w:val="00F9372E"/>
    <w:rsid w:val="00F939BD"/>
    <w:rsid w:val="00F93B61"/>
    <w:rsid w:val="00F93D3A"/>
    <w:rsid w:val="00F93E44"/>
    <w:rsid w:val="00F944B1"/>
    <w:rsid w:val="00F9468E"/>
    <w:rsid w:val="00F946A9"/>
    <w:rsid w:val="00F9499E"/>
    <w:rsid w:val="00F94C1A"/>
    <w:rsid w:val="00F94C3E"/>
    <w:rsid w:val="00F94C8E"/>
    <w:rsid w:val="00F94CDA"/>
    <w:rsid w:val="00F94F10"/>
    <w:rsid w:val="00F94F46"/>
    <w:rsid w:val="00F94FD8"/>
    <w:rsid w:val="00F95191"/>
    <w:rsid w:val="00F95236"/>
    <w:rsid w:val="00F95B35"/>
    <w:rsid w:val="00F95BDE"/>
    <w:rsid w:val="00F95E5B"/>
    <w:rsid w:val="00F961F5"/>
    <w:rsid w:val="00F96449"/>
    <w:rsid w:val="00F96575"/>
    <w:rsid w:val="00F966A8"/>
    <w:rsid w:val="00F968B3"/>
    <w:rsid w:val="00F96C86"/>
    <w:rsid w:val="00F97084"/>
    <w:rsid w:val="00F9725B"/>
    <w:rsid w:val="00F97869"/>
    <w:rsid w:val="00F978C8"/>
    <w:rsid w:val="00F979E2"/>
    <w:rsid w:val="00F97D45"/>
    <w:rsid w:val="00F97D83"/>
    <w:rsid w:val="00FA027D"/>
    <w:rsid w:val="00FA037E"/>
    <w:rsid w:val="00FA05B6"/>
    <w:rsid w:val="00FA0859"/>
    <w:rsid w:val="00FA0863"/>
    <w:rsid w:val="00FA08DF"/>
    <w:rsid w:val="00FA091A"/>
    <w:rsid w:val="00FA0BAE"/>
    <w:rsid w:val="00FA0BC1"/>
    <w:rsid w:val="00FA10B6"/>
    <w:rsid w:val="00FA12FA"/>
    <w:rsid w:val="00FA1515"/>
    <w:rsid w:val="00FA154F"/>
    <w:rsid w:val="00FA16A5"/>
    <w:rsid w:val="00FA174B"/>
    <w:rsid w:val="00FA1781"/>
    <w:rsid w:val="00FA179E"/>
    <w:rsid w:val="00FA180F"/>
    <w:rsid w:val="00FA18FE"/>
    <w:rsid w:val="00FA196B"/>
    <w:rsid w:val="00FA19D1"/>
    <w:rsid w:val="00FA1C84"/>
    <w:rsid w:val="00FA208F"/>
    <w:rsid w:val="00FA2092"/>
    <w:rsid w:val="00FA223C"/>
    <w:rsid w:val="00FA2652"/>
    <w:rsid w:val="00FA26EF"/>
    <w:rsid w:val="00FA27A7"/>
    <w:rsid w:val="00FA27EC"/>
    <w:rsid w:val="00FA2AFC"/>
    <w:rsid w:val="00FA2BEF"/>
    <w:rsid w:val="00FA2C60"/>
    <w:rsid w:val="00FA2E04"/>
    <w:rsid w:val="00FA31E5"/>
    <w:rsid w:val="00FA32F1"/>
    <w:rsid w:val="00FA349E"/>
    <w:rsid w:val="00FA3762"/>
    <w:rsid w:val="00FA37F1"/>
    <w:rsid w:val="00FA38F7"/>
    <w:rsid w:val="00FA3FE3"/>
    <w:rsid w:val="00FA3FF7"/>
    <w:rsid w:val="00FA4225"/>
    <w:rsid w:val="00FA4385"/>
    <w:rsid w:val="00FA4615"/>
    <w:rsid w:val="00FA49DD"/>
    <w:rsid w:val="00FA4A28"/>
    <w:rsid w:val="00FA4C12"/>
    <w:rsid w:val="00FA4E86"/>
    <w:rsid w:val="00FA52F4"/>
    <w:rsid w:val="00FA582B"/>
    <w:rsid w:val="00FA585B"/>
    <w:rsid w:val="00FA59B8"/>
    <w:rsid w:val="00FA5BC0"/>
    <w:rsid w:val="00FA5F90"/>
    <w:rsid w:val="00FA5FC3"/>
    <w:rsid w:val="00FA65D4"/>
    <w:rsid w:val="00FA65DD"/>
    <w:rsid w:val="00FA676D"/>
    <w:rsid w:val="00FA6C8C"/>
    <w:rsid w:val="00FA6D37"/>
    <w:rsid w:val="00FA6E4D"/>
    <w:rsid w:val="00FA6FFF"/>
    <w:rsid w:val="00FA702E"/>
    <w:rsid w:val="00FA703A"/>
    <w:rsid w:val="00FA714D"/>
    <w:rsid w:val="00FA72E7"/>
    <w:rsid w:val="00FA77A6"/>
    <w:rsid w:val="00FA78D9"/>
    <w:rsid w:val="00FA7975"/>
    <w:rsid w:val="00FA7CFE"/>
    <w:rsid w:val="00FA7ED9"/>
    <w:rsid w:val="00FA7F0E"/>
    <w:rsid w:val="00FB00F5"/>
    <w:rsid w:val="00FB02C8"/>
    <w:rsid w:val="00FB04AD"/>
    <w:rsid w:val="00FB0511"/>
    <w:rsid w:val="00FB0727"/>
    <w:rsid w:val="00FB07F6"/>
    <w:rsid w:val="00FB0BC8"/>
    <w:rsid w:val="00FB0C12"/>
    <w:rsid w:val="00FB11F9"/>
    <w:rsid w:val="00FB122F"/>
    <w:rsid w:val="00FB1304"/>
    <w:rsid w:val="00FB1721"/>
    <w:rsid w:val="00FB17E3"/>
    <w:rsid w:val="00FB188F"/>
    <w:rsid w:val="00FB19CC"/>
    <w:rsid w:val="00FB1AFE"/>
    <w:rsid w:val="00FB1F5A"/>
    <w:rsid w:val="00FB1F62"/>
    <w:rsid w:val="00FB2220"/>
    <w:rsid w:val="00FB23BE"/>
    <w:rsid w:val="00FB246F"/>
    <w:rsid w:val="00FB27C4"/>
    <w:rsid w:val="00FB2872"/>
    <w:rsid w:val="00FB2884"/>
    <w:rsid w:val="00FB2A8D"/>
    <w:rsid w:val="00FB2D42"/>
    <w:rsid w:val="00FB2F13"/>
    <w:rsid w:val="00FB2F68"/>
    <w:rsid w:val="00FB301D"/>
    <w:rsid w:val="00FB33C8"/>
    <w:rsid w:val="00FB3960"/>
    <w:rsid w:val="00FB39B0"/>
    <w:rsid w:val="00FB3BCD"/>
    <w:rsid w:val="00FB3F75"/>
    <w:rsid w:val="00FB408C"/>
    <w:rsid w:val="00FB412E"/>
    <w:rsid w:val="00FB41AD"/>
    <w:rsid w:val="00FB43E1"/>
    <w:rsid w:val="00FB4455"/>
    <w:rsid w:val="00FB4798"/>
    <w:rsid w:val="00FB497B"/>
    <w:rsid w:val="00FB4E5D"/>
    <w:rsid w:val="00FB50D7"/>
    <w:rsid w:val="00FB5234"/>
    <w:rsid w:val="00FB5464"/>
    <w:rsid w:val="00FB5510"/>
    <w:rsid w:val="00FB5929"/>
    <w:rsid w:val="00FB5C14"/>
    <w:rsid w:val="00FB5CD2"/>
    <w:rsid w:val="00FB5D72"/>
    <w:rsid w:val="00FB5DA9"/>
    <w:rsid w:val="00FB5EB6"/>
    <w:rsid w:val="00FB605E"/>
    <w:rsid w:val="00FB63BD"/>
    <w:rsid w:val="00FB648E"/>
    <w:rsid w:val="00FB6D01"/>
    <w:rsid w:val="00FB6D56"/>
    <w:rsid w:val="00FB73B5"/>
    <w:rsid w:val="00FB7A75"/>
    <w:rsid w:val="00FB7B25"/>
    <w:rsid w:val="00FB7C0D"/>
    <w:rsid w:val="00FB7E4C"/>
    <w:rsid w:val="00FC0020"/>
    <w:rsid w:val="00FC0327"/>
    <w:rsid w:val="00FC0EF5"/>
    <w:rsid w:val="00FC105C"/>
    <w:rsid w:val="00FC1286"/>
    <w:rsid w:val="00FC1290"/>
    <w:rsid w:val="00FC12C8"/>
    <w:rsid w:val="00FC12F7"/>
    <w:rsid w:val="00FC13AD"/>
    <w:rsid w:val="00FC1402"/>
    <w:rsid w:val="00FC167C"/>
    <w:rsid w:val="00FC1CDA"/>
    <w:rsid w:val="00FC1D50"/>
    <w:rsid w:val="00FC2086"/>
    <w:rsid w:val="00FC231C"/>
    <w:rsid w:val="00FC2630"/>
    <w:rsid w:val="00FC2632"/>
    <w:rsid w:val="00FC2688"/>
    <w:rsid w:val="00FC282F"/>
    <w:rsid w:val="00FC2830"/>
    <w:rsid w:val="00FC29BD"/>
    <w:rsid w:val="00FC2A51"/>
    <w:rsid w:val="00FC2A5D"/>
    <w:rsid w:val="00FC2B61"/>
    <w:rsid w:val="00FC2D0E"/>
    <w:rsid w:val="00FC2DF1"/>
    <w:rsid w:val="00FC2E39"/>
    <w:rsid w:val="00FC323B"/>
    <w:rsid w:val="00FC3457"/>
    <w:rsid w:val="00FC35A3"/>
    <w:rsid w:val="00FC3660"/>
    <w:rsid w:val="00FC425B"/>
    <w:rsid w:val="00FC42D4"/>
    <w:rsid w:val="00FC458D"/>
    <w:rsid w:val="00FC45BC"/>
    <w:rsid w:val="00FC47CE"/>
    <w:rsid w:val="00FC4BE1"/>
    <w:rsid w:val="00FC52F8"/>
    <w:rsid w:val="00FC5A92"/>
    <w:rsid w:val="00FC5C47"/>
    <w:rsid w:val="00FC5C85"/>
    <w:rsid w:val="00FC62FB"/>
    <w:rsid w:val="00FC690C"/>
    <w:rsid w:val="00FC6914"/>
    <w:rsid w:val="00FC6A7A"/>
    <w:rsid w:val="00FC6B6D"/>
    <w:rsid w:val="00FC6D1B"/>
    <w:rsid w:val="00FC6D72"/>
    <w:rsid w:val="00FC6E38"/>
    <w:rsid w:val="00FC707B"/>
    <w:rsid w:val="00FC7198"/>
    <w:rsid w:val="00FC72E1"/>
    <w:rsid w:val="00FC736A"/>
    <w:rsid w:val="00FC745F"/>
    <w:rsid w:val="00FC749A"/>
    <w:rsid w:val="00FC7599"/>
    <w:rsid w:val="00FC78A7"/>
    <w:rsid w:val="00FC7AE5"/>
    <w:rsid w:val="00FC7D39"/>
    <w:rsid w:val="00FD00C6"/>
    <w:rsid w:val="00FD0325"/>
    <w:rsid w:val="00FD0388"/>
    <w:rsid w:val="00FD088C"/>
    <w:rsid w:val="00FD08D9"/>
    <w:rsid w:val="00FD0A3A"/>
    <w:rsid w:val="00FD0A44"/>
    <w:rsid w:val="00FD0A79"/>
    <w:rsid w:val="00FD100F"/>
    <w:rsid w:val="00FD1367"/>
    <w:rsid w:val="00FD1598"/>
    <w:rsid w:val="00FD163F"/>
    <w:rsid w:val="00FD17B3"/>
    <w:rsid w:val="00FD1870"/>
    <w:rsid w:val="00FD1C3A"/>
    <w:rsid w:val="00FD1CF3"/>
    <w:rsid w:val="00FD1D17"/>
    <w:rsid w:val="00FD1D85"/>
    <w:rsid w:val="00FD21DA"/>
    <w:rsid w:val="00FD22D7"/>
    <w:rsid w:val="00FD23F8"/>
    <w:rsid w:val="00FD2551"/>
    <w:rsid w:val="00FD2AF3"/>
    <w:rsid w:val="00FD2AF9"/>
    <w:rsid w:val="00FD2CBD"/>
    <w:rsid w:val="00FD2CD1"/>
    <w:rsid w:val="00FD32C0"/>
    <w:rsid w:val="00FD32F2"/>
    <w:rsid w:val="00FD347E"/>
    <w:rsid w:val="00FD35A6"/>
    <w:rsid w:val="00FD35C8"/>
    <w:rsid w:val="00FD378D"/>
    <w:rsid w:val="00FD37DE"/>
    <w:rsid w:val="00FD3C67"/>
    <w:rsid w:val="00FD3F7A"/>
    <w:rsid w:val="00FD40D4"/>
    <w:rsid w:val="00FD41CB"/>
    <w:rsid w:val="00FD44FD"/>
    <w:rsid w:val="00FD45F6"/>
    <w:rsid w:val="00FD48EC"/>
    <w:rsid w:val="00FD49E3"/>
    <w:rsid w:val="00FD4B7D"/>
    <w:rsid w:val="00FD4D1F"/>
    <w:rsid w:val="00FD4FDD"/>
    <w:rsid w:val="00FD50F1"/>
    <w:rsid w:val="00FD5185"/>
    <w:rsid w:val="00FD52D8"/>
    <w:rsid w:val="00FD5820"/>
    <w:rsid w:val="00FD5B7F"/>
    <w:rsid w:val="00FD5BF6"/>
    <w:rsid w:val="00FD5DC7"/>
    <w:rsid w:val="00FD5E5C"/>
    <w:rsid w:val="00FD6408"/>
    <w:rsid w:val="00FD64FD"/>
    <w:rsid w:val="00FD6526"/>
    <w:rsid w:val="00FD65D2"/>
    <w:rsid w:val="00FD6CCA"/>
    <w:rsid w:val="00FD7207"/>
    <w:rsid w:val="00FD72CC"/>
    <w:rsid w:val="00FD7748"/>
    <w:rsid w:val="00FD7A59"/>
    <w:rsid w:val="00FD7BAC"/>
    <w:rsid w:val="00FD7CB7"/>
    <w:rsid w:val="00FD7D18"/>
    <w:rsid w:val="00FE007C"/>
    <w:rsid w:val="00FE01BA"/>
    <w:rsid w:val="00FE0390"/>
    <w:rsid w:val="00FE03AE"/>
    <w:rsid w:val="00FE066B"/>
    <w:rsid w:val="00FE0824"/>
    <w:rsid w:val="00FE0844"/>
    <w:rsid w:val="00FE115B"/>
    <w:rsid w:val="00FE129B"/>
    <w:rsid w:val="00FE1A0D"/>
    <w:rsid w:val="00FE1A2F"/>
    <w:rsid w:val="00FE1B1A"/>
    <w:rsid w:val="00FE1B21"/>
    <w:rsid w:val="00FE1BCA"/>
    <w:rsid w:val="00FE20A2"/>
    <w:rsid w:val="00FE24FF"/>
    <w:rsid w:val="00FE25E5"/>
    <w:rsid w:val="00FE2629"/>
    <w:rsid w:val="00FE28E1"/>
    <w:rsid w:val="00FE2CD5"/>
    <w:rsid w:val="00FE32B5"/>
    <w:rsid w:val="00FE33F5"/>
    <w:rsid w:val="00FE37D9"/>
    <w:rsid w:val="00FE381B"/>
    <w:rsid w:val="00FE3A21"/>
    <w:rsid w:val="00FE41DE"/>
    <w:rsid w:val="00FE4469"/>
    <w:rsid w:val="00FE4517"/>
    <w:rsid w:val="00FE47BD"/>
    <w:rsid w:val="00FE4E9A"/>
    <w:rsid w:val="00FE5478"/>
    <w:rsid w:val="00FE55EF"/>
    <w:rsid w:val="00FE5797"/>
    <w:rsid w:val="00FE590C"/>
    <w:rsid w:val="00FE5923"/>
    <w:rsid w:val="00FE5983"/>
    <w:rsid w:val="00FE5A8F"/>
    <w:rsid w:val="00FE5B02"/>
    <w:rsid w:val="00FE5F23"/>
    <w:rsid w:val="00FE64BC"/>
    <w:rsid w:val="00FE6517"/>
    <w:rsid w:val="00FE6587"/>
    <w:rsid w:val="00FE66FA"/>
    <w:rsid w:val="00FE67BC"/>
    <w:rsid w:val="00FE686D"/>
    <w:rsid w:val="00FE69CD"/>
    <w:rsid w:val="00FE6CD7"/>
    <w:rsid w:val="00FE6E80"/>
    <w:rsid w:val="00FE71FB"/>
    <w:rsid w:val="00FE740D"/>
    <w:rsid w:val="00FE7953"/>
    <w:rsid w:val="00FE7AA5"/>
    <w:rsid w:val="00FE7B68"/>
    <w:rsid w:val="00FE7E19"/>
    <w:rsid w:val="00FF0AC9"/>
    <w:rsid w:val="00FF0FB4"/>
    <w:rsid w:val="00FF1219"/>
    <w:rsid w:val="00FF13FF"/>
    <w:rsid w:val="00FF1741"/>
    <w:rsid w:val="00FF1786"/>
    <w:rsid w:val="00FF18B9"/>
    <w:rsid w:val="00FF1BCE"/>
    <w:rsid w:val="00FF23F9"/>
    <w:rsid w:val="00FF2E07"/>
    <w:rsid w:val="00FF2EC9"/>
    <w:rsid w:val="00FF3348"/>
    <w:rsid w:val="00FF3708"/>
    <w:rsid w:val="00FF371E"/>
    <w:rsid w:val="00FF37C1"/>
    <w:rsid w:val="00FF3837"/>
    <w:rsid w:val="00FF3A46"/>
    <w:rsid w:val="00FF3FF5"/>
    <w:rsid w:val="00FF442D"/>
    <w:rsid w:val="00FF4592"/>
    <w:rsid w:val="00FF47B4"/>
    <w:rsid w:val="00FF4935"/>
    <w:rsid w:val="00FF496D"/>
    <w:rsid w:val="00FF4C97"/>
    <w:rsid w:val="00FF4FC7"/>
    <w:rsid w:val="00FF574E"/>
    <w:rsid w:val="00FF57F0"/>
    <w:rsid w:val="00FF58F8"/>
    <w:rsid w:val="00FF5B68"/>
    <w:rsid w:val="00FF5C20"/>
    <w:rsid w:val="00FF5C4F"/>
    <w:rsid w:val="00FF5D76"/>
    <w:rsid w:val="00FF61A5"/>
    <w:rsid w:val="00FF621A"/>
    <w:rsid w:val="00FF625C"/>
    <w:rsid w:val="00FF6768"/>
    <w:rsid w:val="00FF69E1"/>
    <w:rsid w:val="00FF721C"/>
    <w:rsid w:val="00FF74DD"/>
    <w:rsid w:val="00FF7677"/>
    <w:rsid w:val="00FF7BAA"/>
    <w:rsid w:val="00FF7C8A"/>
    <w:rsid w:val="00FF7DDF"/>
    <w:rsid w:val="00FF7E0A"/>
    <w:rsid w:val="00FF7FD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A6BC33C4-779A-4784-82E9-681CAD85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4F4"/>
    <w:pPr>
      <w:spacing w:after="200" w:line="276" w:lineRule="auto"/>
    </w:pPr>
    <w:rPr>
      <w:rFonts w:cs="Calibri"/>
      <w:sz w:val="22"/>
      <w:szCs w:val="22"/>
    </w:rPr>
  </w:style>
  <w:style w:type="paragraph" w:styleId="Heading1">
    <w:name w:val="heading 1"/>
    <w:basedOn w:val="Normal"/>
    <w:link w:val="Heading1Char"/>
    <w:uiPriority w:val="99"/>
    <w:qFormat/>
    <w:locked/>
    <w:rsid w:val="00BC4BFA"/>
    <w:pPr>
      <w:spacing w:before="100" w:beforeAutospacing="1" w:after="100" w:afterAutospacing="1" w:line="240" w:lineRule="auto"/>
      <w:outlineLvl w:val="0"/>
    </w:pPr>
    <w:rPr>
      <w:rFonts w:ascii="Cambria" w:hAnsi="Cambria" w:cs="Times New Roman"/>
      <w:b/>
      <w:bCs/>
      <w:kern w:val="32"/>
      <w:sz w:val="32"/>
      <w:szCs w:val="32"/>
      <w:lang w:val="x-none" w:eastAsia="x-none"/>
    </w:rPr>
  </w:style>
  <w:style w:type="paragraph" w:styleId="Heading2">
    <w:name w:val="heading 2"/>
    <w:basedOn w:val="Normal"/>
    <w:next w:val="Normal"/>
    <w:link w:val="Heading2Char"/>
    <w:unhideWhenUsed/>
    <w:qFormat/>
    <w:locked/>
    <w:rsid w:val="00D26B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D26B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910A3"/>
    <w:rPr>
      <w:rFonts w:ascii="Cambria" w:hAnsi="Cambria" w:cs="Cambria"/>
      <w:b/>
      <w:bCs/>
      <w:kern w:val="32"/>
      <w:sz w:val="32"/>
      <w:szCs w:val="32"/>
    </w:rPr>
  </w:style>
  <w:style w:type="table" w:styleId="TableGrid">
    <w:name w:val="Table Grid"/>
    <w:basedOn w:val="TableNormal"/>
    <w:uiPriority w:val="99"/>
    <w:rsid w:val="007027F1"/>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B37EE"/>
    <w:pPr>
      <w:ind w:left="720"/>
    </w:pPr>
  </w:style>
  <w:style w:type="paragraph" w:styleId="Header">
    <w:name w:val="header"/>
    <w:basedOn w:val="Normal"/>
    <w:link w:val="HeaderChar"/>
    <w:uiPriority w:val="99"/>
    <w:rsid w:val="00A24FF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24FFF"/>
  </w:style>
  <w:style w:type="paragraph" w:styleId="Footer">
    <w:name w:val="footer"/>
    <w:basedOn w:val="Normal"/>
    <w:link w:val="FooterChar"/>
    <w:uiPriority w:val="99"/>
    <w:rsid w:val="00A24FF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24FFF"/>
  </w:style>
  <w:style w:type="paragraph" w:customStyle="1" w:styleId="Default">
    <w:name w:val="Default"/>
    <w:rsid w:val="008C1798"/>
    <w:pPr>
      <w:autoSpaceDE w:val="0"/>
      <w:autoSpaceDN w:val="0"/>
      <w:adjustRightInd w:val="0"/>
    </w:pPr>
    <w:rPr>
      <w:rFonts w:ascii="Arial" w:hAnsi="Arial" w:cs="Arial"/>
      <w:color w:val="000000"/>
      <w:sz w:val="24"/>
      <w:szCs w:val="24"/>
    </w:rPr>
  </w:style>
  <w:style w:type="paragraph" w:styleId="Title">
    <w:name w:val="Title"/>
    <w:basedOn w:val="Normal"/>
    <w:link w:val="TitleChar"/>
    <w:uiPriority w:val="99"/>
    <w:qFormat/>
    <w:rsid w:val="009A3D25"/>
    <w:pPr>
      <w:spacing w:after="0" w:line="240" w:lineRule="auto"/>
      <w:jc w:val="center"/>
    </w:pPr>
    <w:rPr>
      <w:rFonts w:ascii="SulekhaTE" w:hAnsi="SulekhaTE" w:cs="Times New Roman"/>
      <w:sz w:val="24"/>
      <w:szCs w:val="24"/>
      <w:lang w:val="x-none" w:eastAsia="x-none"/>
    </w:rPr>
  </w:style>
  <w:style w:type="character" w:customStyle="1" w:styleId="TitleChar">
    <w:name w:val="Title Char"/>
    <w:link w:val="Title"/>
    <w:uiPriority w:val="99"/>
    <w:locked/>
    <w:rsid w:val="009A3D25"/>
    <w:rPr>
      <w:rFonts w:ascii="SulekhaTE" w:hAnsi="SulekhaTE" w:cs="SulekhaTE"/>
      <w:sz w:val="24"/>
      <w:szCs w:val="24"/>
    </w:rPr>
  </w:style>
  <w:style w:type="paragraph" w:styleId="Subtitle">
    <w:name w:val="Subtitle"/>
    <w:basedOn w:val="Normal"/>
    <w:link w:val="SubtitleChar"/>
    <w:uiPriority w:val="99"/>
    <w:qFormat/>
    <w:rsid w:val="009A3D25"/>
    <w:pPr>
      <w:spacing w:after="0" w:line="240" w:lineRule="auto"/>
      <w:jc w:val="center"/>
    </w:pPr>
    <w:rPr>
      <w:rFonts w:ascii="Times New Roman" w:hAnsi="Times New Roman" w:cs="Times New Roman"/>
      <w:b/>
      <w:bCs/>
      <w:sz w:val="24"/>
      <w:szCs w:val="24"/>
      <w:lang w:val="x-none" w:eastAsia="x-none"/>
    </w:rPr>
  </w:style>
  <w:style w:type="character" w:customStyle="1" w:styleId="SubtitleChar">
    <w:name w:val="Subtitle Char"/>
    <w:link w:val="Subtitle"/>
    <w:uiPriority w:val="99"/>
    <w:locked/>
    <w:rsid w:val="009A3D25"/>
    <w:rPr>
      <w:rFonts w:ascii="Times New Roman" w:hAnsi="Times New Roman" w:cs="Times New Roman"/>
      <w:b/>
      <w:bCs/>
      <w:sz w:val="24"/>
      <w:szCs w:val="24"/>
    </w:rPr>
  </w:style>
  <w:style w:type="paragraph" w:styleId="BalloonText">
    <w:name w:val="Balloon Text"/>
    <w:basedOn w:val="Normal"/>
    <w:link w:val="BalloonTextChar"/>
    <w:uiPriority w:val="99"/>
    <w:semiHidden/>
    <w:rsid w:val="00C8533C"/>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locked/>
    <w:rsid w:val="00C8533C"/>
    <w:rPr>
      <w:rFonts w:ascii="Tahoma" w:hAnsi="Tahoma" w:cs="Tahoma"/>
      <w:sz w:val="16"/>
      <w:szCs w:val="16"/>
    </w:rPr>
  </w:style>
  <w:style w:type="character" w:styleId="Emphasis">
    <w:name w:val="Emphasis"/>
    <w:basedOn w:val="DefaultParagraphFont"/>
    <w:qFormat/>
    <w:locked/>
    <w:rsid w:val="00465690"/>
    <w:rPr>
      <w:i/>
      <w:iCs/>
    </w:rPr>
  </w:style>
  <w:style w:type="character" w:customStyle="1" w:styleId="Heading2Char">
    <w:name w:val="Heading 2 Char"/>
    <w:basedOn w:val="DefaultParagraphFont"/>
    <w:link w:val="Heading2"/>
    <w:rsid w:val="00D26B6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D26B6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49832">
      <w:bodyDiv w:val="1"/>
      <w:marLeft w:val="0"/>
      <w:marRight w:val="0"/>
      <w:marTop w:val="0"/>
      <w:marBottom w:val="0"/>
      <w:divBdr>
        <w:top w:val="none" w:sz="0" w:space="0" w:color="auto"/>
        <w:left w:val="none" w:sz="0" w:space="0" w:color="auto"/>
        <w:bottom w:val="none" w:sz="0" w:space="0" w:color="auto"/>
        <w:right w:val="none" w:sz="0" w:space="0" w:color="auto"/>
      </w:divBdr>
    </w:div>
    <w:div w:id="363016790">
      <w:bodyDiv w:val="1"/>
      <w:marLeft w:val="0"/>
      <w:marRight w:val="0"/>
      <w:marTop w:val="0"/>
      <w:marBottom w:val="0"/>
      <w:divBdr>
        <w:top w:val="none" w:sz="0" w:space="0" w:color="auto"/>
        <w:left w:val="none" w:sz="0" w:space="0" w:color="auto"/>
        <w:bottom w:val="none" w:sz="0" w:space="0" w:color="auto"/>
        <w:right w:val="none" w:sz="0" w:space="0" w:color="auto"/>
      </w:divBdr>
    </w:div>
    <w:div w:id="675116930">
      <w:marLeft w:val="0"/>
      <w:marRight w:val="0"/>
      <w:marTop w:val="0"/>
      <w:marBottom w:val="0"/>
      <w:divBdr>
        <w:top w:val="none" w:sz="0" w:space="0" w:color="auto"/>
        <w:left w:val="none" w:sz="0" w:space="0" w:color="auto"/>
        <w:bottom w:val="none" w:sz="0" w:space="0" w:color="auto"/>
        <w:right w:val="none" w:sz="0" w:space="0" w:color="auto"/>
      </w:divBdr>
    </w:div>
    <w:div w:id="675116931">
      <w:marLeft w:val="0"/>
      <w:marRight w:val="0"/>
      <w:marTop w:val="0"/>
      <w:marBottom w:val="0"/>
      <w:divBdr>
        <w:top w:val="none" w:sz="0" w:space="0" w:color="auto"/>
        <w:left w:val="none" w:sz="0" w:space="0" w:color="auto"/>
        <w:bottom w:val="none" w:sz="0" w:space="0" w:color="auto"/>
        <w:right w:val="none" w:sz="0" w:space="0" w:color="auto"/>
      </w:divBdr>
    </w:div>
    <w:div w:id="675116932">
      <w:marLeft w:val="0"/>
      <w:marRight w:val="0"/>
      <w:marTop w:val="0"/>
      <w:marBottom w:val="0"/>
      <w:divBdr>
        <w:top w:val="none" w:sz="0" w:space="0" w:color="auto"/>
        <w:left w:val="none" w:sz="0" w:space="0" w:color="auto"/>
        <w:bottom w:val="none" w:sz="0" w:space="0" w:color="auto"/>
        <w:right w:val="none" w:sz="0" w:space="0" w:color="auto"/>
      </w:divBdr>
    </w:div>
    <w:div w:id="675116933">
      <w:marLeft w:val="0"/>
      <w:marRight w:val="0"/>
      <w:marTop w:val="0"/>
      <w:marBottom w:val="0"/>
      <w:divBdr>
        <w:top w:val="none" w:sz="0" w:space="0" w:color="auto"/>
        <w:left w:val="none" w:sz="0" w:space="0" w:color="auto"/>
        <w:bottom w:val="none" w:sz="0" w:space="0" w:color="auto"/>
        <w:right w:val="none" w:sz="0" w:space="0" w:color="auto"/>
      </w:divBdr>
    </w:div>
    <w:div w:id="675116934">
      <w:marLeft w:val="0"/>
      <w:marRight w:val="0"/>
      <w:marTop w:val="0"/>
      <w:marBottom w:val="0"/>
      <w:divBdr>
        <w:top w:val="none" w:sz="0" w:space="0" w:color="auto"/>
        <w:left w:val="none" w:sz="0" w:space="0" w:color="auto"/>
        <w:bottom w:val="none" w:sz="0" w:space="0" w:color="auto"/>
        <w:right w:val="none" w:sz="0" w:space="0" w:color="auto"/>
      </w:divBdr>
    </w:div>
    <w:div w:id="675116935">
      <w:marLeft w:val="0"/>
      <w:marRight w:val="0"/>
      <w:marTop w:val="0"/>
      <w:marBottom w:val="0"/>
      <w:divBdr>
        <w:top w:val="none" w:sz="0" w:space="0" w:color="auto"/>
        <w:left w:val="none" w:sz="0" w:space="0" w:color="auto"/>
        <w:bottom w:val="none" w:sz="0" w:space="0" w:color="auto"/>
        <w:right w:val="none" w:sz="0" w:space="0" w:color="auto"/>
      </w:divBdr>
    </w:div>
    <w:div w:id="675116936">
      <w:marLeft w:val="0"/>
      <w:marRight w:val="0"/>
      <w:marTop w:val="0"/>
      <w:marBottom w:val="0"/>
      <w:divBdr>
        <w:top w:val="none" w:sz="0" w:space="0" w:color="auto"/>
        <w:left w:val="none" w:sz="0" w:space="0" w:color="auto"/>
        <w:bottom w:val="none" w:sz="0" w:space="0" w:color="auto"/>
        <w:right w:val="none" w:sz="0" w:space="0" w:color="auto"/>
      </w:divBdr>
    </w:div>
    <w:div w:id="675116937">
      <w:marLeft w:val="0"/>
      <w:marRight w:val="0"/>
      <w:marTop w:val="0"/>
      <w:marBottom w:val="0"/>
      <w:divBdr>
        <w:top w:val="none" w:sz="0" w:space="0" w:color="auto"/>
        <w:left w:val="none" w:sz="0" w:space="0" w:color="auto"/>
        <w:bottom w:val="none" w:sz="0" w:space="0" w:color="auto"/>
        <w:right w:val="none" w:sz="0" w:space="0" w:color="auto"/>
      </w:divBdr>
    </w:div>
    <w:div w:id="675116938">
      <w:marLeft w:val="0"/>
      <w:marRight w:val="0"/>
      <w:marTop w:val="0"/>
      <w:marBottom w:val="0"/>
      <w:divBdr>
        <w:top w:val="none" w:sz="0" w:space="0" w:color="auto"/>
        <w:left w:val="none" w:sz="0" w:space="0" w:color="auto"/>
        <w:bottom w:val="none" w:sz="0" w:space="0" w:color="auto"/>
        <w:right w:val="none" w:sz="0" w:space="0" w:color="auto"/>
      </w:divBdr>
    </w:div>
    <w:div w:id="675116939">
      <w:marLeft w:val="0"/>
      <w:marRight w:val="0"/>
      <w:marTop w:val="0"/>
      <w:marBottom w:val="0"/>
      <w:divBdr>
        <w:top w:val="none" w:sz="0" w:space="0" w:color="auto"/>
        <w:left w:val="none" w:sz="0" w:space="0" w:color="auto"/>
        <w:bottom w:val="none" w:sz="0" w:space="0" w:color="auto"/>
        <w:right w:val="none" w:sz="0" w:space="0" w:color="auto"/>
      </w:divBdr>
    </w:div>
    <w:div w:id="675116940">
      <w:marLeft w:val="0"/>
      <w:marRight w:val="0"/>
      <w:marTop w:val="0"/>
      <w:marBottom w:val="0"/>
      <w:divBdr>
        <w:top w:val="none" w:sz="0" w:space="0" w:color="auto"/>
        <w:left w:val="none" w:sz="0" w:space="0" w:color="auto"/>
        <w:bottom w:val="none" w:sz="0" w:space="0" w:color="auto"/>
        <w:right w:val="none" w:sz="0" w:space="0" w:color="auto"/>
      </w:divBdr>
    </w:div>
    <w:div w:id="675116941">
      <w:marLeft w:val="0"/>
      <w:marRight w:val="0"/>
      <w:marTop w:val="0"/>
      <w:marBottom w:val="0"/>
      <w:divBdr>
        <w:top w:val="none" w:sz="0" w:space="0" w:color="auto"/>
        <w:left w:val="none" w:sz="0" w:space="0" w:color="auto"/>
        <w:bottom w:val="none" w:sz="0" w:space="0" w:color="auto"/>
        <w:right w:val="none" w:sz="0" w:space="0" w:color="auto"/>
      </w:divBdr>
    </w:div>
    <w:div w:id="675116942">
      <w:marLeft w:val="0"/>
      <w:marRight w:val="0"/>
      <w:marTop w:val="0"/>
      <w:marBottom w:val="0"/>
      <w:divBdr>
        <w:top w:val="none" w:sz="0" w:space="0" w:color="auto"/>
        <w:left w:val="none" w:sz="0" w:space="0" w:color="auto"/>
        <w:bottom w:val="none" w:sz="0" w:space="0" w:color="auto"/>
        <w:right w:val="none" w:sz="0" w:space="0" w:color="auto"/>
      </w:divBdr>
    </w:div>
    <w:div w:id="675116943">
      <w:marLeft w:val="0"/>
      <w:marRight w:val="0"/>
      <w:marTop w:val="0"/>
      <w:marBottom w:val="0"/>
      <w:divBdr>
        <w:top w:val="none" w:sz="0" w:space="0" w:color="auto"/>
        <w:left w:val="none" w:sz="0" w:space="0" w:color="auto"/>
        <w:bottom w:val="none" w:sz="0" w:space="0" w:color="auto"/>
        <w:right w:val="none" w:sz="0" w:space="0" w:color="auto"/>
      </w:divBdr>
    </w:div>
    <w:div w:id="675116944">
      <w:marLeft w:val="0"/>
      <w:marRight w:val="0"/>
      <w:marTop w:val="0"/>
      <w:marBottom w:val="0"/>
      <w:divBdr>
        <w:top w:val="none" w:sz="0" w:space="0" w:color="auto"/>
        <w:left w:val="none" w:sz="0" w:space="0" w:color="auto"/>
        <w:bottom w:val="none" w:sz="0" w:space="0" w:color="auto"/>
        <w:right w:val="none" w:sz="0" w:space="0" w:color="auto"/>
      </w:divBdr>
    </w:div>
    <w:div w:id="675116945">
      <w:marLeft w:val="0"/>
      <w:marRight w:val="0"/>
      <w:marTop w:val="0"/>
      <w:marBottom w:val="0"/>
      <w:divBdr>
        <w:top w:val="none" w:sz="0" w:space="0" w:color="auto"/>
        <w:left w:val="none" w:sz="0" w:space="0" w:color="auto"/>
        <w:bottom w:val="none" w:sz="0" w:space="0" w:color="auto"/>
        <w:right w:val="none" w:sz="0" w:space="0" w:color="auto"/>
      </w:divBdr>
    </w:div>
    <w:div w:id="675116946">
      <w:marLeft w:val="0"/>
      <w:marRight w:val="0"/>
      <w:marTop w:val="0"/>
      <w:marBottom w:val="0"/>
      <w:divBdr>
        <w:top w:val="none" w:sz="0" w:space="0" w:color="auto"/>
        <w:left w:val="none" w:sz="0" w:space="0" w:color="auto"/>
        <w:bottom w:val="none" w:sz="0" w:space="0" w:color="auto"/>
        <w:right w:val="none" w:sz="0" w:space="0" w:color="auto"/>
      </w:divBdr>
    </w:div>
    <w:div w:id="675116947">
      <w:marLeft w:val="0"/>
      <w:marRight w:val="0"/>
      <w:marTop w:val="0"/>
      <w:marBottom w:val="0"/>
      <w:divBdr>
        <w:top w:val="none" w:sz="0" w:space="0" w:color="auto"/>
        <w:left w:val="none" w:sz="0" w:space="0" w:color="auto"/>
        <w:bottom w:val="none" w:sz="0" w:space="0" w:color="auto"/>
        <w:right w:val="none" w:sz="0" w:space="0" w:color="auto"/>
      </w:divBdr>
    </w:div>
    <w:div w:id="680159897">
      <w:bodyDiv w:val="1"/>
      <w:marLeft w:val="0"/>
      <w:marRight w:val="0"/>
      <w:marTop w:val="0"/>
      <w:marBottom w:val="0"/>
      <w:divBdr>
        <w:top w:val="none" w:sz="0" w:space="0" w:color="auto"/>
        <w:left w:val="none" w:sz="0" w:space="0" w:color="auto"/>
        <w:bottom w:val="none" w:sz="0" w:space="0" w:color="auto"/>
        <w:right w:val="none" w:sz="0" w:space="0" w:color="auto"/>
      </w:divBdr>
    </w:div>
    <w:div w:id="734157671">
      <w:bodyDiv w:val="1"/>
      <w:marLeft w:val="0"/>
      <w:marRight w:val="0"/>
      <w:marTop w:val="0"/>
      <w:marBottom w:val="0"/>
      <w:divBdr>
        <w:top w:val="none" w:sz="0" w:space="0" w:color="auto"/>
        <w:left w:val="none" w:sz="0" w:space="0" w:color="auto"/>
        <w:bottom w:val="none" w:sz="0" w:space="0" w:color="auto"/>
        <w:right w:val="none" w:sz="0" w:space="0" w:color="auto"/>
      </w:divBdr>
    </w:div>
    <w:div w:id="1105996813">
      <w:bodyDiv w:val="1"/>
      <w:marLeft w:val="0"/>
      <w:marRight w:val="0"/>
      <w:marTop w:val="0"/>
      <w:marBottom w:val="0"/>
      <w:divBdr>
        <w:top w:val="none" w:sz="0" w:space="0" w:color="auto"/>
        <w:left w:val="none" w:sz="0" w:space="0" w:color="auto"/>
        <w:bottom w:val="none" w:sz="0" w:space="0" w:color="auto"/>
        <w:right w:val="none" w:sz="0" w:space="0" w:color="auto"/>
      </w:divBdr>
    </w:div>
    <w:div w:id="1306200379">
      <w:bodyDiv w:val="1"/>
      <w:marLeft w:val="0"/>
      <w:marRight w:val="0"/>
      <w:marTop w:val="0"/>
      <w:marBottom w:val="0"/>
      <w:divBdr>
        <w:top w:val="none" w:sz="0" w:space="0" w:color="auto"/>
        <w:left w:val="none" w:sz="0" w:space="0" w:color="auto"/>
        <w:bottom w:val="none" w:sz="0" w:space="0" w:color="auto"/>
        <w:right w:val="none" w:sz="0" w:space="0" w:color="auto"/>
      </w:divBdr>
    </w:div>
    <w:div w:id="1421681071">
      <w:bodyDiv w:val="1"/>
      <w:marLeft w:val="0"/>
      <w:marRight w:val="0"/>
      <w:marTop w:val="0"/>
      <w:marBottom w:val="0"/>
      <w:divBdr>
        <w:top w:val="none" w:sz="0" w:space="0" w:color="auto"/>
        <w:left w:val="none" w:sz="0" w:space="0" w:color="auto"/>
        <w:bottom w:val="none" w:sz="0" w:space="0" w:color="auto"/>
        <w:right w:val="none" w:sz="0" w:space="0" w:color="auto"/>
      </w:divBdr>
    </w:div>
    <w:div w:id="1705252133">
      <w:bodyDiv w:val="1"/>
      <w:marLeft w:val="0"/>
      <w:marRight w:val="0"/>
      <w:marTop w:val="0"/>
      <w:marBottom w:val="0"/>
      <w:divBdr>
        <w:top w:val="none" w:sz="0" w:space="0" w:color="auto"/>
        <w:left w:val="none" w:sz="0" w:space="0" w:color="auto"/>
        <w:bottom w:val="none" w:sz="0" w:space="0" w:color="auto"/>
        <w:right w:val="none" w:sz="0" w:space="0" w:color="auto"/>
      </w:divBdr>
    </w:div>
    <w:div w:id="1916667953">
      <w:bodyDiv w:val="1"/>
      <w:marLeft w:val="0"/>
      <w:marRight w:val="0"/>
      <w:marTop w:val="0"/>
      <w:marBottom w:val="0"/>
      <w:divBdr>
        <w:top w:val="none" w:sz="0" w:space="0" w:color="auto"/>
        <w:left w:val="none" w:sz="0" w:space="0" w:color="auto"/>
        <w:bottom w:val="none" w:sz="0" w:space="0" w:color="auto"/>
        <w:right w:val="none" w:sz="0" w:space="0" w:color="auto"/>
      </w:divBdr>
    </w:div>
    <w:div w:id="196761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871F3-76D5-40DC-8A41-1D08674C1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6394</Words>
  <Characters>36446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NUS</Company>
  <LinksUpToDate>false</LinksUpToDate>
  <CharactersWithSpaces>42755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kamal1184</dc:creator>
  <cp:keywords/>
  <dc:description/>
  <cp:lastModifiedBy>Md. Saiful Islam</cp:lastModifiedBy>
  <cp:revision>250</cp:revision>
  <cp:lastPrinted>2020-12-10T09:36:00Z</cp:lastPrinted>
  <dcterms:created xsi:type="dcterms:W3CDTF">2020-12-07T09:16:00Z</dcterms:created>
  <dcterms:modified xsi:type="dcterms:W3CDTF">2020-12-10T09:38:00Z</dcterms:modified>
</cp:coreProperties>
</file>