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3A5C"/>
          <w:sz w:val="72"/>
          <w:szCs w:val="72"/>
        </w:rPr>
        <w:t xml:space="preserve">LexMind</w:t>
      </w:r>
    </w:p>
    <w:p>
      <w:pPr>
        <w:spacing w:after="60" w:before="0"/>
        <w:jc w:val="center"/>
      </w:pPr>
      <w:r>
        <w:rPr>
          <w:rFonts w:ascii="Arial" w:cs="Arial" w:eastAsia="Arial" w:hAnsi="Arial"/>
          <w:b/>
          <w:bCs/>
          <w:color w:val="2E75B6"/>
          <w:sz w:val="52"/>
          <w:szCs w:val="52"/>
        </w:rPr>
        <w:t xml:space="preserve">Ingestion Pipeline</w:t>
      </w:r>
    </w:p>
    <w:p>
      <w:pPr>
        <w:spacing w:after="600" w:before="0"/>
        <w:jc w:val="center"/>
      </w:pPr>
      <w:r>
        <w:rPr>
          <w:rFonts w:ascii="Arial" w:cs="Arial" w:eastAsia="Arial" w:hAnsi="Arial"/>
          <w:color w:val="888780"/>
          <w:sz w:val="30"/>
          <w:szCs w:val="30"/>
        </w:rPr>
        <w:t xml:space="preserve">Complete Technical Reference</w:t>
      </w:r>
    </w:p>
    <w:p>
      <w:pPr>
        <w:pBdr>
          <w:top w:val="single" w:color="2E75B6" w:sz="4" w:space="1"/>
          <w:bottom w:val="single" w:color="2E75B6" w:sz="4" w:space="1"/>
        </w:pBdr>
        <w:spacing w:after="200" w:before="200"/>
        <w:jc w:val="center"/>
      </w:pPr>
      <w:r>
        <w:rPr>
          <w:rFonts w:ascii="Arial" w:cs="Arial" w:eastAsia="Arial" w:hAnsi="Arial"/>
          <w:color w:val="2E75B6"/>
          <w:sz w:val="24"/>
          <w:szCs w:val="24"/>
        </w:rPr>
        <w:t xml:space="preserve">  From Raw Document → Searchable Knowledge Base  </w:t>
      </w:r>
    </w:p>
    <w:p>
      <w:pPr>
        <w:spacing w:after="0" w:before="400"/>
      </w:pPr>
    </w:p>
    <w:p>
      <w:pPr>
        <w:spacing w:after="0" w:before="0"/>
        <w:jc w:val="center"/>
      </w:pPr>
      <w:r>
        <w:rPr>
          <w:rFonts w:ascii="Arial" w:cs="Arial" w:eastAsia="Arial" w:hAnsi="Arial"/>
          <w:color w:val="888780"/>
          <w:sz w:val="22"/>
          <w:szCs w:val="22"/>
        </w:rPr>
        <w:t xml:space="preserve">5 Stations  •  5 Files  •  1 Goal</w:t>
      </w: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1 — Pipeline Overview</w:t>
      </w:r>
    </w:p>
    <w:p>
      <w:pPr>
        <w:spacing w:after="120" w:before="60"/>
        <w:jc w:val="left"/>
      </w:pPr>
      <w:r>
        <w:rPr>
          <w:rFonts w:ascii="Arial" w:cs="Arial" w:eastAsia="Arial" w:hAnsi="Arial"/>
          <w:b w:val="false"/>
          <w:bCs w:val="false"/>
          <w:i w:val="false"/>
          <w:iCs w:val="false"/>
          <w:color w:val="444441"/>
          <w:sz w:val="22"/>
          <w:szCs w:val="22"/>
        </w:rPr>
        <w:t xml:space="preserve">The LexMind ingestion pipeline converts raw legal documents into a searchable knowledge base. Think of it as a factory assembly line with five stations. A raw document enters one end. Searchable chunks stored in a vector database come out the other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The Core Idea</w:t>
            </w:r>
          </w:p>
          <w:p>
            <w:pPr>
              <w:spacing w:after="40" w:before="40"/>
            </w:pPr>
            <w:r>
              <w:rPr>
                <w:rFonts w:ascii="Arial" w:cs="Arial" w:eastAsia="Arial" w:hAnsi="Arial"/>
                <w:b w:val="false"/>
                <w:bCs w:val="false"/>
                <w:i w:val="false"/>
                <w:iCs w:val="false"/>
                <w:color w:val="1B3A5C"/>
                <w:sz w:val="20"/>
                <w:szCs w:val="20"/>
              </w:rPr>
              <w:t xml:space="preserve">A lawyer uploads a PDF contract. They ask: "What are the termination conditions?"</w:t>
            </w:r>
          </w:p>
          <w:p>
            <w:pPr>
              <w:spacing w:after="40" w:before="40"/>
            </w:pPr>
            <w:r>
              <w:rPr>
                <w:rFonts w:ascii="Arial" w:cs="Arial" w:eastAsia="Arial" w:hAnsi="Arial"/>
                <w:b w:val="false"/>
                <w:bCs w:val="false"/>
                <w:i/>
                <w:iCs/>
                <w:color w:val="1B3A5C"/>
                <w:sz w:val="20"/>
                <w:szCs w:val="20"/>
              </w:rPr>
              <w:t xml:space="preserve">For LexMind to answer that question accurately, it must first process the document — parse its structure, split it into meaningful legal units, convert those units into searchable vectors, and store them permanently. That is exactly what the ingestion pipeline does.</w:t>
            </w:r>
          </w:p>
        </w:tc>
      </w:tr>
    </w:tbl>
    <w:p>
      <w:pPr>
        <w:spacing w:after="0" w:before="200"/>
      </w:pPr>
    </w:p>
    <w:p>
      <w:pPr>
        <w:pStyle w:val="Heading2"/>
        <w:spacing w:after="120" w:before="280"/>
      </w:pPr>
      <w:r>
        <w:rPr>
          <w:rFonts w:ascii="Arial" w:cs="Arial" w:eastAsia="Arial" w:hAnsi="Arial"/>
          <w:b/>
          <w:bCs/>
          <w:color w:val="2E75B6"/>
          <w:sz w:val="32"/>
          <w:szCs w:val="32"/>
        </w:rPr>
        <w:t xml:space="preserve">1.1  The Five Stations</w:t>
      </w:r>
    </w:p>
    <w:p>
      <w:pPr>
        <w:spacing w:after="120" w:before="60"/>
        <w:jc w:val="left"/>
      </w:pPr>
      <w:r>
        <w:rPr>
          <w:rFonts w:ascii="Arial" w:cs="Arial" w:eastAsia="Arial" w:hAnsi="Arial"/>
          <w:b w:val="false"/>
          <w:bCs w:val="false"/>
          <w:i w:val="false"/>
          <w:iCs w:val="false"/>
          <w:color w:val="444441"/>
          <w:sz w:val="22"/>
          <w:szCs w:val="22"/>
        </w:rPr>
        <w:t xml:space="preserve">Each station does exactly one job and passes its output to the next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8"/>
              <w:left w:val="single" w:color="2E75B6" w:sz="8"/>
              <w:bottom w:val="single" w:color="2E75B6" w:sz="8"/>
              <w:right w:val="single" w:color="2E75B6" w:sz="8"/>
            </w:tcBorders>
            <w:shd w:fill="2E75B6"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40"/>
                <w:szCs w:val="40"/>
              </w:rPr>
              <w:t xml:space="preserve">S1</w:t>
            </w:r>
          </w:p>
        </w:tc>
        <w:tc>
          <w:tcPr>
            <w:tcW w:type="dxa" w:w="7920"/>
            <w:tcBorders>
              <w:top w:val="single" w:color="2E75B6" w:sz="4"/>
              <w:left w:val="single" w:color="2E75B6" w:sz="4"/>
              <w:bottom w:val="single" w:color="2E75B6" w:sz="4"/>
              <w:right w:val="single" w:color="2E75B6" w:sz="4"/>
            </w:tcBorders>
            <w:shd w:fill="F8F9FA" w:val="clear"/>
            <w:tcMar>
              <w:top w:type="dxa" w:w="100"/>
              <w:left w:type="dxa" w:w="180"/>
              <w:bottom w:type="dxa" w:w="100"/>
              <w:right w:type="dxa" w:w="180"/>
            </w:tcMar>
          </w:tcPr>
          <w:p>
            <w:pPr>
              <w:spacing w:after="40" w:before="0"/>
            </w:pPr>
            <w:r>
              <w:rPr>
                <w:rFonts w:ascii="Arial" w:cs="Arial" w:eastAsia="Arial" w:hAnsi="Arial"/>
                <w:b/>
                <w:bCs/>
                <w:color w:val="1B3A5C"/>
                <w:sz w:val="26"/>
                <w:szCs w:val="26"/>
              </w:rPr>
              <w:t xml:space="preserve">parser.py — Document Parser</w:t>
            </w:r>
          </w:p>
          <w:p>
            <w:pPr>
              <w:spacing w:after="0" w:before="0"/>
            </w:pPr>
            <w:r>
              <w:rPr>
                <w:rFonts w:ascii="Arial" w:cs="Arial" w:eastAsia="Arial" w:hAnsi="Arial"/>
                <w:color w:val="888780"/>
                <w:sz w:val="20"/>
                <w:szCs w:val="20"/>
              </w:rPr>
              <w:t xml:space="preserve">Reads the raw file. Identifies structure. Returns a list of DocumentElements (heading, paragraph, sub-clause, etc.)</w:t>
            </w:r>
          </w:p>
        </w:tc>
      </w:tr>
    </w:tbl>
    <w:p>
      <w:pPr>
        <w:spacing w:after="60" w:before="60"/>
        <w:jc w:val="center"/>
      </w:pPr>
      <w:r>
        <w:rPr>
          <w:rFonts w:ascii="Arial" w:cs="Arial" w:eastAsia="Arial" w:hAnsi="Arial"/>
          <w:b/>
          <w:bCs/>
          <w:color w:val="2E75B6"/>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6E56" w:sz="8"/>
              <w:left w:val="single" w:color="0F6E56" w:sz="8"/>
              <w:bottom w:val="single" w:color="0F6E56" w:sz="8"/>
              <w:right w:val="single" w:color="0F6E56" w:sz="8"/>
            </w:tcBorders>
            <w:shd w:fill="0F6E56"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40"/>
                <w:szCs w:val="40"/>
              </w:rPr>
              <w:t xml:space="preserve">S2</w:t>
            </w:r>
          </w:p>
        </w:tc>
        <w:tc>
          <w:tcPr>
            <w:tcW w:type="dxa" w:w="7920"/>
            <w:tcBorders>
              <w:top w:val="single" w:color="0F6E56" w:sz="4"/>
              <w:left w:val="single" w:color="0F6E56" w:sz="4"/>
              <w:bottom w:val="single" w:color="0F6E56" w:sz="4"/>
              <w:right w:val="single" w:color="0F6E56" w:sz="4"/>
            </w:tcBorders>
            <w:shd w:fill="F8F9FA" w:val="clear"/>
            <w:tcMar>
              <w:top w:type="dxa" w:w="100"/>
              <w:left w:type="dxa" w:w="180"/>
              <w:bottom w:type="dxa" w:w="100"/>
              <w:right w:type="dxa" w:w="180"/>
            </w:tcMar>
          </w:tcPr>
          <w:p>
            <w:pPr>
              <w:spacing w:after="40" w:before="0"/>
            </w:pPr>
            <w:r>
              <w:rPr>
                <w:rFonts w:ascii="Arial" w:cs="Arial" w:eastAsia="Arial" w:hAnsi="Arial"/>
                <w:b/>
                <w:bCs/>
                <w:color w:val="1B3A5C"/>
                <w:sz w:val="26"/>
                <w:szCs w:val="26"/>
              </w:rPr>
              <w:t xml:space="preserve">chunker.py — Legal Chunker</w:t>
            </w:r>
          </w:p>
          <w:p>
            <w:pPr>
              <w:spacing w:after="0" w:before="0"/>
            </w:pPr>
            <w:r>
              <w:rPr>
                <w:rFonts w:ascii="Arial" w:cs="Arial" w:eastAsia="Arial" w:hAnsi="Arial"/>
                <w:color w:val="888780"/>
                <w:sz w:val="20"/>
                <w:szCs w:val="20"/>
              </w:rPr>
              <w:t xml:space="preserve">Groups elements by article boundary. Keeps Article 47 complete. Returns a list of Chunk objects.</w:t>
            </w:r>
          </w:p>
        </w:tc>
      </w:tr>
    </w:tbl>
    <w:p>
      <w:pPr>
        <w:spacing w:after="60" w:before="60"/>
        <w:jc w:val="center"/>
      </w:pPr>
      <w:r>
        <w:rPr>
          <w:rFonts w:ascii="Arial" w:cs="Arial" w:eastAsia="Arial" w:hAnsi="Arial"/>
          <w:b/>
          <w:bCs/>
          <w:color w:val="2E75B6"/>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5CF6" w:sz="8"/>
              <w:left w:val="single" w:color="8B5CF6" w:sz="8"/>
              <w:bottom w:val="single" w:color="8B5CF6" w:sz="8"/>
              <w:right w:val="single" w:color="8B5CF6" w:sz="8"/>
            </w:tcBorders>
            <w:shd w:fill="8B5CF6"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40"/>
                <w:szCs w:val="40"/>
              </w:rPr>
              <w:t xml:space="preserve">S3</w:t>
            </w:r>
          </w:p>
        </w:tc>
        <w:tc>
          <w:tcPr>
            <w:tcW w:type="dxa" w:w="7920"/>
            <w:tcBorders>
              <w:top w:val="single" w:color="8B5CF6" w:sz="4"/>
              <w:left w:val="single" w:color="8B5CF6" w:sz="4"/>
              <w:bottom w:val="single" w:color="8B5CF6" w:sz="4"/>
              <w:right w:val="single" w:color="8B5CF6" w:sz="4"/>
            </w:tcBorders>
            <w:shd w:fill="F8F9FA" w:val="clear"/>
            <w:tcMar>
              <w:top w:type="dxa" w:w="100"/>
              <w:left w:type="dxa" w:w="180"/>
              <w:bottom w:type="dxa" w:w="100"/>
              <w:right w:type="dxa" w:w="180"/>
            </w:tcMar>
          </w:tcPr>
          <w:p>
            <w:pPr>
              <w:spacing w:after="40" w:before="0"/>
            </w:pPr>
            <w:r>
              <w:rPr>
                <w:rFonts w:ascii="Arial" w:cs="Arial" w:eastAsia="Arial" w:hAnsi="Arial"/>
                <w:b/>
                <w:bCs/>
                <w:color w:val="1B3A5C"/>
                <w:sz w:val="26"/>
                <w:szCs w:val="26"/>
              </w:rPr>
              <w:t xml:space="preserve">embedder.py — Document Embedder</w:t>
            </w:r>
          </w:p>
          <w:p>
            <w:pPr>
              <w:spacing w:after="0" w:before="0"/>
            </w:pPr>
            <w:r>
              <w:rPr>
                <w:rFonts w:ascii="Arial" w:cs="Arial" w:eastAsia="Arial" w:hAnsi="Arial"/>
                <w:color w:val="888780"/>
                <w:sz w:val="20"/>
                <w:szCs w:val="20"/>
              </w:rPr>
              <w:t xml:space="preserve">Converts each chunk's text into 1024 numbers (a vector) using the E5-large model. Returns EmbeddedChunk objects.</w:t>
            </w:r>
          </w:p>
        </w:tc>
      </w:tr>
    </w:tbl>
    <w:p>
      <w:pPr>
        <w:spacing w:after="60" w:before="60"/>
        <w:jc w:val="center"/>
      </w:pPr>
      <w:r>
        <w:rPr>
          <w:rFonts w:ascii="Arial" w:cs="Arial" w:eastAsia="Arial" w:hAnsi="Arial"/>
          <w:b/>
          <w:bCs/>
          <w:color w:val="2E75B6"/>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A7517" w:sz="8"/>
              <w:left w:val="single" w:color="BA7517" w:sz="8"/>
              <w:bottom w:val="single" w:color="BA7517" w:sz="8"/>
              <w:right w:val="single" w:color="BA7517" w:sz="8"/>
            </w:tcBorders>
            <w:shd w:fill="BA7517"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40"/>
                <w:szCs w:val="40"/>
              </w:rPr>
              <w:t xml:space="preserve">S4</w:t>
            </w:r>
          </w:p>
        </w:tc>
        <w:tc>
          <w:tcPr>
            <w:tcW w:type="dxa" w:w="7920"/>
            <w:tcBorders>
              <w:top w:val="single" w:color="BA7517" w:sz="4"/>
              <w:left w:val="single" w:color="BA7517" w:sz="4"/>
              <w:bottom w:val="single" w:color="BA7517" w:sz="4"/>
              <w:right w:val="single" w:color="BA7517" w:sz="4"/>
            </w:tcBorders>
            <w:shd w:fill="F8F9FA" w:val="clear"/>
            <w:tcMar>
              <w:top w:type="dxa" w:w="100"/>
              <w:left w:type="dxa" w:w="180"/>
              <w:bottom w:type="dxa" w:w="100"/>
              <w:right w:type="dxa" w:w="180"/>
            </w:tcMar>
          </w:tcPr>
          <w:p>
            <w:pPr>
              <w:spacing w:after="40" w:before="0"/>
            </w:pPr>
            <w:r>
              <w:rPr>
                <w:rFonts w:ascii="Arial" w:cs="Arial" w:eastAsia="Arial" w:hAnsi="Arial"/>
                <w:b/>
                <w:bCs/>
                <w:color w:val="1B3A5C"/>
                <w:sz w:val="26"/>
                <w:szCs w:val="26"/>
              </w:rPr>
              <w:t xml:space="preserve">vector_store.py — Vector Store</w:t>
            </w:r>
          </w:p>
          <w:p>
            <w:pPr>
              <w:spacing w:after="0" w:before="0"/>
            </w:pPr>
            <w:r>
              <w:rPr>
                <w:rFonts w:ascii="Arial" w:cs="Arial" w:eastAsia="Arial" w:hAnsi="Arial"/>
                <w:color w:val="888780"/>
                <w:sz w:val="20"/>
                <w:szCs w:val="20"/>
              </w:rPr>
              <w:t xml:space="preserve">Stores chunks + vectors permanently in ChromaDB on disk. Makes them searchable by meaning.</w:t>
            </w:r>
          </w:p>
        </w:tc>
      </w:tr>
    </w:tbl>
    <w:p>
      <w:pPr>
        <w:spacing w:after="60" w:before="60"/>
        <w:jc w:val="center"/>
      </w:pPr>
      <w:r>
        <w:rPr>
          <w:rFonts w:ascii="Arial" w:cs="Arial" w:eastAsia="Arial" w:hAnsi="Arial"/>
          <w:b/>
          <w:bCs/>
          <w:color w:val="2E75B6"/>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93C1D" w:sz="8"/>
              <w:left w:val="single" w:color="993C1D" w:sz="8"/>
              <w:bottom w:val="single" w:color="993C1D" w:sz="8"/>
              <w:right w:val="single" w:color="993C1D" w:sz="8"/>
            </w:tcBorders>
            <w:shd w:fill="993C1D"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40"/>
                <w:szCs w:val="40"/>
              </w:rPr>
              <w:t xml:space="preserve">S5</w:t>
            </w:r>
          </w:p>
        </w:tc>
        <w:tc>
          <w:tcPr>
            <w:tcW w:type="dxa" w:w="7920"/>
            <w:tcBorders>
              <w:top w:val="single" w:color="993C1D" w:sz="4"/>
              <w:left w:val="single" w:color="993C1D" w:sz="4"/>
              <w:bottom w:val="single" w:color="993C1D" w:sz="4"/>
              <w:right w:val="single" w:color="993C1D" w:sz="4"/>
            </w:tcBorders>
            <w:shd w:fill="F8F9FA" w:val="clear"/>
            <w:tcMar>
              <w:top w:type="dxa" w:w="100"/>
              <w:left w:type="dxa" w:w="180"/>
              <w:bottom w:type="dxa" w:w="100"/>
              <w:right w:type="dxa" w:w="180"/>
            </w:tcMar>
          </w:tcPr>
          <w:p>
            <w:pPr>
              <w:spacing w:after="40" w:before="0"/>
            </w:pPr>
            <w:r>
              <w:rPr>
                <w:rFonts w:ascii="Arial" w:cs="Arial" w:eastAsia="Arial" w:hAnsi="Arial"/>
                <w:b/>
                <w:bCs/>
                <w:color w:val="1B3A5C"/>
                <w:sz w:val="26"/>
                <w:szCs w:val="26"/>
              </w:rPr>
              <w:t xml:space="preserve">ingestion_pipeline.py — Pipeline Orchestrator</w:t>
            </w:r>
          </w:p>
          <w:p>
            <w:pPr>
              <w:spacing w:after="0" w:before="0"/>
            </w:pPr>
            <w:r>
              <w:rPr>
                <w:rFonts w:ascii="Arial" w:cs="Arial" w:eastAsia="Arial" w:hAnsi="Arial"/>
                <w:color w:val="888780"/>
                <w:sz w:val="20"/>
                <w:szCs w:val="20"/>
              </w:rPr>
              <w:t xml:space="preserve">Wires all four stations together. One function call does everything: parse → chunk → embed → store.</w:t>
            </w:r>
          </w:p>
        </w:tc>
      </w:tr>
    </w:tbl>
    <w:p>
      <w:pPr>
        <w:spacing w:after="0" w:before="200"/>
      </w:pPr>
    </w:p>
    <w:p>
      <w:pPr>
        <w:pStyle w:val="Heading2"/>
        <w:spacing w:after="120" w:before="280"/>
      </w:pPr>
      <w:r>
        <w:rPr>
          <w:rFonts w:ascii="Arial" w:cs="Arial" w:eastAsia="Arial" w:hAnsi="Arial"/>
          <w:b/>
          <w:bCs/>
          <w:color w:val="2E75B6"/>
          <w:sz w:val="32"/>
          <w:szCs w:val="32"/>
        </w:rPr>
        <w:t xml:space="preserve">1.2  End-to-End Data Flow</w:t>
      </w:r>
    </w:p>
    <w:p>
      <w:pPr>
        <w:spacing w:after="100" w:before="60"/>
        <w:jc w:val="left"/>
      </w:pPr>
      <w:r>
        <w:rPr>
          <w:rFonts w:ascii="Arial" w:cs="Arial" w:eastAsia="Arial" w:hAnsi="Arial"/>
          <w:b w:val="false"/>
          <w:bCs w:val="false"/>
          <w:i w:val="false"/>
          <w:iCs w:val="false"/>
          <w:color w:val="444441"/>
          <w:sz w:val="22"/>
          <w:szCs w:val="22"/>
        </w:rPr>
        <w:t xml:space="preserve">Follow a single document through all five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
        <w:gridCol w:w="3000"/>
        <w:gridCol w:w="360"/>
        <w:gridCol w:w="3840"/>
      </w:tblGrid>
      <w:tr>
        <w:tc>
          <w:tcPr>
            <w:tcW w:type="dxa" w:w="1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Station</w:t>
            </w:r>
          </w:p>
        </w:tc>
        <w:tc>
          <w:tcPr>
            <w:tcW w:type="dxa" w:w="360"/>
            <w:tcBorders>
              <w:top w:val="none" w:color="FFFFFF" w:sz="0"/>
              <w:left w:val="none" w:color="FFFFFF" w:sz="0"/>
              <w:bottom w:val="none" w:color="FFFFFF" w:sz="0"/>
              <w:right w:val="none" w:color="FFFFFF" w:sz="0"/>
            </w:tcBorders>
          </w:tcPr>
          <w:p/>
        </w:tc>
        <w:tc>
          <w:tcPr>
            <w:tcW w:type="dxa" w:w="30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Input</w:t>
            </w:r>
          </w:p>
        </w:tc>
        <w:tc>
          <w:tcPr>
            <w:tcW w:type="dxa" w:w="360"/>
            <w:tcBorders>
              <w:top w:val="none" w:color="FFFFFF" w:sz="0"/>
              <w:left w:val="none" w:color="FFFFFF" w:sz="0"/>
              <w:bottom w:val="none" w:color="FFFFFF" w:sz="0"/>
              <w:right w:val="none" w:color="FFFFFF" w:sz="0"/>
            </w:tcBorders>
          </w:tcPr>
          <w:p/>
        </w:tc>
        <w:tc>
          <w:tcPr>
            <w:tcW w:type="dxa" w:w="38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S1 — parser.py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contract.pdf (raw bytes)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8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ParsedDocument with 47 DocumentElements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S2 — chunker.py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ParsedDocument (47 elements)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ChunkingResult with 8 Chunk objects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S3 — embedder.py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ChunkingResult (8 chunks)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8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EmbeddingResult with 8 EmbeddedChunks (1024-dim vectors)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S4 — vector_store.py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EmbeddingResult (8 embedded chunks)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3 chunks stored permanently in ChromaDB</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S5 — pipeline.py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"contract.pdf" (just a path)</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38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IngestionResult: {chunks: 8, articles: 5, doc_id: "..."}</w:t>
            </w:r>
          </w:p>
        </w:tc>
      </w:tr>
    </w:tbl>
    <w:p>
      <w:pPr>
        <w:spacing w:after="0" w:before="200"/>
      </w:pPr>
    </w:p>
    <w:p>
      <w:pPr>
        <w:pStyle w:val="Heading2"/>
        <w:spacing w:after="120" w:before="280"/>
      </w:pPr>
      <w:r>
        <w:rPr>
          <w:rFonts w:ascii="Arial" w:cs="Arial" w:eastAsia="Arial" w:hAnsi="Arial"/>
          <w:b/>
          <w:bCs/>
          <w:color w:val="2E75B6"/>
          <w:sz w:val="32"/>
          <w:szCs w:val="32"/>
        </w:rPr>
        <w:t xml:space="preserve">1.3  Why Each Station Exists</w:t>
      </w:r>
    </w:p>
    <w:p>
      <w:pPr>
        <w:spacing w:after="120" w:before="60"/>
        <w:jc w:val="left"/>
      </w:pPr>
      <w:r>
        <w:rPr>
          <w:rFonts w:ascii="Arial" w:cs="Arial" w:eastAsia="Arial" w:hAnsi="Arial"/>
          <w:b w:val="false"/>
          <w:bCs w:val="false"/>
          <w:i w:val="false"/>
          <w:iCs w:val="false"/>
          <w:color w:val="444441"/>
          <w:sz w:val="22"/>
          <w:szCs w:val="22"/>
        </w:rPr>
        <w:t xml:space="preserve">Each station solves a specific, well-understood problem with legal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Station</w:t>
            </w:r>
          </w:p>
        </w:tc>
        <w:tc>
          <w:tcPr>
            <w:tcW w:type="dxa" w:w="37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 Without It</w:t>
            </w:r>
          </w:p>
        </w:tc>
        <w:tc>
          <w:tcPr>
            <w:tcW w:type="dxa" w:w="37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 It Provides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S1 Parser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993C1D"/>
                <w:sz w:val="19"/>
                <w:szCs w:val="19"/>
              </w:rPr>
              <w:t xml:space="preserve">Raw PDF text is one long string — no structure, no hierarchy</w:t>
            </w:r>
          </w:p>
        </w:tc>
        <w:tc>
          <w:tcPr>
            <w:tcW w:type="dxa" w:w="37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Identifies headings vs paragraphs vs sub-clauses with levels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S2 Chunker</w:t>
            </w:r>
          </w:p>
        </w:tc>
        <w:tc>
          <w:tcPr>
            <w:tcW w:type="dxa" w:w="37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993C1D"/>
                <w:sz w:val="19"/>
                <w:szCs w:val="19"/>
              </w:rPr>
              <w:t xml:space="preserve">Arbitrary text splits cut across article boundaries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Groups all of Article 47 together as one complete unit</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S3 Embedder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993C1D"/>
                <w:sz w:val="19"/>
                <w:szCs w:val="19"/>
              </w:rPr>
              <w:t xml:space="preserve">Keyword search misses synonyms ("terminate" ≠ "cancel")</w:t>
            </w:r>
          </w:p>
        </w:tc>
        <w:tc>
          <w:tcPr>
            <w:tcW w:type="dxa" w:w="37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Semantic vectors find similar meaning regardless of exact words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S4 Vector Store</w:t>
            </w:r>
          </w:p>
        </w:tc>
        <w:tc>
          <w:tcPr>
            <w:tcW w:type="dxa" w:w="37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993C1D"/>
                <w:sz w:val="19"/>
                <w:szCs w:val="19"/>
              </w:rPr>
              <w:t xml:space="preserve">Embeddings lost when program exits — must re-embed every run</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ChromaDB saves to disk: embed once, search forever</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S5 Pipeline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993C1D"/>
                <w:sz w:val="19"/>
                <w:szCs w:val="19"/>
              </w:rPr>
              <w:t xml:space="preserve">Calling 4 functions manually in correct order every time</w:t>
            </w:r>
          </w:p>
        </w:tc>
        <w:tc>
          <w:tcPr>
            <w:tcW w:type="dxa" w:w="37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Single function call handles everything end-to-end</w:t>
            </w:r>
          </w:p>
        </w:tc>
      </w:tr>
    </w:tbl>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2 — Station 1: parser.py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File:  ingestion/parser.py</w:t>
            </w:r>
          </w:p>
          <w:p>
            <w:pPr>
              <w:spacing w:after="40" w:before="40"/>
            </w:pPr>
            <w:r>
              <w:rPr>
                <w:rFonts w:ascii="Arial" w:cs="Arial" w:eastAsia="Arial" w:hAnsi="Arial"/>
                <w:b w:val="false"/>
                <w:bCs w:val="false"/>
                <w:i w:val="false"/>
                <w:iCs w:val="false"/>
                <w:color w:val="1B3A5C"/>
                <w:sz w:val="20"/>
                <w:szCs w:val="20"/>
              </w:rPr>
              <w:t xml:space="preserve">Role:  Reads a raw document file and converts it into a structured list of elements, each labelled with its type and hierarchy level.</w:t>
            </w:r>
          </w:p>
          <w:p>
            <w:pPr>
              <w:spacing w:after="40" w:before="40"/>
            </w:pPr>
            <w:r>
              <w:rPr>
                <w:rFonts w:ascii="Arial" w:cs="Arial" w:eastAsia="Arial" w:hAnsi="Arial"/>
                <w:b w:val="false"/>
                <w:bCs w:val="false"/>
                <w:i/>
                <w:iCs/>
                <w:color w:val="1B3A5C"/>
                <w:sz w:val="20"/>
                <w:szCs w:val="20"/>
              </w:rPr>
              <w:t xml:space="preserve">Analogy:  A person reading a legal contract and highlighting it — yellow for Article headings, orange for sub-clauses, no highlight for regular body text.</w:t>
            </w:r>
          </w:p>
        </w:tc>
      </w:tr>
    </w:tbl>
    <w:p>
      <w:pPr>
        <w:spacing w:after="0" w:before="160"/>
      </w:pPr>
    </w:p>
    <w:p>
      <w:pPr>
        <w:pStyle w:val="Heading2"/>
        <w:spacing w:after="120" w:before="280"/>
      </w:pPr>
      <w:r>
        <w:rPr>
          <w:rFonts w:ascii="Arial" w:cs="Arial" w:eastAsia="Arial" w:hAnsi="Arial"/>
          <w:b/>
          <w:bCs/>
          <w:color w:val="2E75B6"/>
          <w:sz w:val="32"/>
          <w:szCs w:val="32"/>
        </w:rPr>
        <w:t xml:space="preserve">2.1  Purpose</w:t>
      </w:r>
    </w:p>
    <w:p>
      <w:pPr>
        <w:spacing w:after="80" w:before="60"/>
        <w:jc w:val="left"/>
      </w:pPr>
      <w:r>
        <w:rPr>
          <w:rFonts w:ascii="Arial" w:cs="Arial" w:eastAsia="Arial" w:hAnsi="Arial"/>
          <w:b w:val="false"/>
          <w:bCs w:val="false"/>
          <w:i w:val="false"/>
          <w:iCs w:val="false"/>
          <w:color w:val="444441"/>
          <w:sz w:val="22"/>
          <w:szCs w:val="22"/>
        </w:rPr>
        <w:t xml:space="preserve">Raw PDF and DOCX files contain text with no semantic labels. PyPDF2 extracts text as one long string — you cannot tell where Article 47 ends and Article 48 begins. The parser solves this by reading the file and labelling every piece of text with its structural role: is it a heading? What level? Is it a paragraph? A table row?</w:t>
      </w:r>
    </w:p>
    <w:p>
      <w:pPr>
        <w:spacing w:after="100" w:before="0"/>
        <w:jc w:val="left"/>
      </w:pPr>
      <w:r>
        <w:rPr>
          <w:rFonts w:ascii="Arial" w:cs="Arial" w:eastAsia="Arial" w:hAnsi="Arial"/>
          <w:b w:val="false"/>
          <w:bCs w:val="false"/>
          <w:i w:val="false"/>
          <w:iCs w:val="false"/>
          <w:color w:val="444441"/>
          <w:sz w:val="22"/>
          <w:szCs w:val="22"/>
        </w:rPr>
        <w:t xml:space="preserve">This labelling is the foundation of everything downstream. Without it, the chunker cannot group elements correctly, and article-level chunks cannot be formed.</w:t>
      </w:r>
    </w:p>
    <w:p>
      <w:pPr>
        <w:pStyle w:val="Heading2"/>
        <w:spacing w:after="120" w:before="280"/>
      </w:pPr>
      <w:r>
        <w:rPr>
          <w:rFonts w:ascii="Arial" w:cs="Arial" w:eastAsia="Arial" w:hAnsi="Arial"/>
          <w:b/>
          <w:bCs/>
          <w:color w:val="2E75B6"/>
          <w:sz w:val="32"/>
          <w:szCs w:val="32"/>
        </w:rPr>
        <w:t xml:space="preserve">2.2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6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Description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file path string — e.g. "contracts/nda_2024.pdf"</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Supported types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PDF (.pdf), Word document (.docx), plain text (.txt)</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ParsedDocument object containing a list of DocumentElement objects</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Primary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DocumentParser().parse(file_path)</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Convenience fn</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parse_document(file_path)  — creates parser and calls .parse() in one line</w:t>
            </w:r>
          </w:p>
        </w:tc>
      </w:tr>
    </w:tbl>
    <w:p>
      <w:pPr>
        <w:spacing w:after="0" w:before="160"/>
      </w:pPr>
    </w:p>
    <w:p>
      <w:pPr>
        <w:pStyle w:val="Heading2"/>
        <w:spacing w:after="120" w:before="280"/>
      </w:pPr>
      <w:r>
        <w:rPr>
          <w:rFonts w:ascii="Arial" w:cs="Arial" w:eastAsia="Arial" w:hAnsi="Arial"/>
          <w:b/>
          <w:bCs/>
          <w:color w:val="2E75B6"/>
          <w:sz w:val="32"/>
          <w:szCs w:val="32"/>
        </w:rPr>
        <w:t xml:space="preserve">2.3  Sample Input → Output</w:t>
      </w:r>
    </w:p>
    <w:p>
      <w:pPr>
        <w:spacing w:after="60" w:before="80"/>
        <w:jc w:val="left"/>
      </w:pPr>
      <w:r>
        <w:rPr>
          <w:rFonts w:ascii="Arial" w:cs="Arial" w:eastAsia="Arial" w:hAnsi="Arial"/>
          <w:b/>
          <w:bCs/>
          <w:i w:val="false"/>
          <w:iCs w:val="false"/>
          <w:color w:val="444441"/>
          <w:sz w:val="22"/>
          <w:szCs w:val="22"/>
        </w:rPr>
        <w:t xml:space="preserve">Input — a plain text legal document:</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PART I - GENERAL PROVISIONS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ARTICLE 1 DEFINITIONS</w:t>
      </w:r>
    </w:p>
    <w:p>
      <w:pPr>
        <w:shd w:fill="1E1E2E" w:val="clear"/>
        <w:spacing w:after="0" w:before="0"/>
        <w:ind w:left="180"/>
      </w:pPr>
      <w:r>
        <w:rPr>
          <w:rFonts w:ascii="Courier New" w:cs="Courier New" w:eastAsia="Courier New" w:hAnsi="Courier New"/>
          <w:color w:val="CDD6F4"/>
          <w:sz w:val="18"/>
          <w:szCs w:val="18"/>
        </w:rPr>
        <w:t xml:space="preserve">In this Agreement the following terms shall have meanings: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1.1 Agreement means this contract dated January 2024.</w:t>
      </w:r>
    </w:p>
    <w:p>
      <w:pPr>
        <w:shd w:fill="1E1E2E" w:val="clear"/>
        <w:spacing w:after="0" w:before="0"/>
        <w:ind w:left="180"/>
      </w:pPr>
      <w:r>
        <w:rPr>
          <w:rFonts w:ascii="Courier New" w:cs="Courier New" w:eastAsia="Courier New" w:hAnsi="Courier New"/>
          <w:color w:val="CDD6F4"/>
          <w:sz w:val="18"/>
          <w:szCs w:val="18"/>
        </w:rPr>
        <w:t xml:space="preserve">1.2 Party means either ABC Corporation or XYZ Limited.</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ARTICLE 2 OBLIGATIONS</w:t>
      </w:r>
    </w:p>
    <w:p>
      <w:pPr>
        <w:shd w:fill="1E1E2E" w:val="clear"/>
        <w:spacing w:after="0" w:before="0"/>
        <w:ind w:left="180"/>
      </w:pPr>
      <w:r>
        <w:rPr>
          <w:rFonts w:ascii="Courier New" w:cs="Courier New" w:eastAsia="Courier New" w:hAnsi="Courier New"/>
          <w:color w:val="CDD6F4"/>
          <w:sz w:val="18"/>
          <w:szCs w:val="18"/>
        </w:rPr>
        <w:t xml:space="preserve">ABC Corporation shall perform the following:</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2.1 Deliver services within 30 days of the Effective Date.</w:t>
      </w:r>
    </w:p>
    <w:p>
      <w:pPr>
        <w:shd w:fill="1E1E2E" w:val="clear"/>
        <w:spacing w:after="0" w:before="0"/>
        <w:ind w:left="180"/>
      </w:pPr>
      <w:r>
        <w:rPr>
          <w:rFonts w:ascii="Courier New" w:cs="Courier New" w:eastAsia="Courier New" w:hAnsi="Courier New"/>
          <w:color w:val="CDD6F4"/>
          <w:sz w:val="18"/>
          <w:szCs w:val="18"/>
        </w:rPr>
        <w:t xml:space="preserve">2.2 Maintain confidentiality of all shared information.</w:t>
      </w:r>
    </w:p>
    <w:p>
      <w:pPr>
        <w:pBdr>
          <w:bottom w:val="single" w:color="2E75B6" w:sz="6"/>
        </w:pBdr>
        <w:shd w:fill="1E1E2E" w:val="clear"/>
        <w:spacing w:after="100" w:before="0"/>
      </w:pPr>
    </w:p>
    <w:p>
      <w:pPr>
        <w:spacing w:after="0" w:before="100"/>
      </w:pPr>
    </w:p>
    <w:p>
      <w:pPr>
        <w:spacing w:after="60" w:before="80"/>
        <w:jc w:val="left"/>
      </w:pPr>
      <w:r>
        <w:rPr>
          <w:rFonts w:ascii="Arial" w:cs="Arial" w:eastAsia="Arial" w:hAnsi="Arial"/>
          <w:b/>
          <w:bCs/>
          <w:i w:val="false"/>
          <w:iCs w:val="false"/>
          <w:color w:val="444441"/>
          <w:sz w:val="22"/>
          <w:szCs w:val="22"/>
        </w:rPr>
        <w:t xml:space="preserve">Output — a ParsedDocument with 13 DocumentElements: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ParsedDocument(</w:t>
      </w:r>
    </w:p>
    <w:p>
      <w:pPr>
        <w:shd w:fill="1E1E2E" w:val="clear"/>
        <w:spacing w:after="0" w:before="0"/>
        <w:ind w:left="180"/>
      </w:pPr>
      <w:r>
        <w:rPr>
          <w:rFonts w:ascii="Courier New" w:cs="Courier New" w:eastAsia="Courier New" w:hAnsi="Courier New"/>
          <w:color w:val="CDD6F4"/>
          <w:sz w:val="18"/>
          <w:szCs w:val="18"/>
        </w:rPr>
        <w:t xml:space="preserve">  file_name = "contract.txt"</w:t>
      </w:r>
    </w:p>
    <w:p>
      <w:pPr>
        <w:shd w:fill="1E1E2E" w:val="clear"/>
        <w:spacing w:after="0" w:before="0"/>
        <w:ind w:left="180"/>
      </w:pPr>
      <w:r>
        <w:rPr>
          <w:rFonts w:ascii="Courier New" w:cs="Courier New" w:eastAsia="Courier New" w:hAnsi="Courier New"/>
          <w:color w:val="CDD6F4"/>
          <w:sz w:val="18"/>
          <w:szCs w:val="18"/>
        </w:rPr>
        <w:t xml:space="preserve">  file_type = "txt"</w:t>
      </w:r>
    </w:p>
    <w:p>
      <w:pPr>
        <w:shd w:fill="1E1E2E" w:val="clear"/>
        <w:spacing w:after="0" w:before="0"/>
        <w:ind w:left="180"/>
      </w:pPr>
      <w:r>
        <w:rPr>
          <w:rFonts w:ascii="Courier New" w:cs="Courier New" w:eastAsia="Courier New" w:hAnsi="Courier New"/>
          <w:color w:val="CDD6F4"/>
          <w:sz w:val="18"/>
          <w:szCs w:val="18"/>
        </w:rPr>
        <w:t xml:space="preserve">  total_pages = 1</w:t>
      </w:r>
    </w:p>
    <w:p>
      <w:pPr>
        <w:shd w:fill="1E1E2E" w:val="clear"/>
        <w:spacing w:after="0" w:before="0"/>
        <w:ind w:left="180"/>
      </w:pPr>
      <w:r>
        <w:rPr>
          <w:rFonts w:ascii="Courier New" w:cs="Courier New" w:eastAsia="Courier New" w:hAnsi="Courier New"/>
          <w:color w:val="CDD6F4"/>
          <w:sz w:val="18"/>
          <w:szCs w:val="18"/>
        </w:rPr>
        <w:t xml:space="preserve">  elements = [</w:t>
      </w:r>
    </w:p>
    <w:p>
      <w:pPr>
        <w:shd w:fill="1E1E2E" w:val="clear"/>
        <w:spacing w:after="0" w:before="0"/>
        <w:ind w:left="180"/>
      </w:pPr>
      <w:r>
        <w:rPr>
          <w:rFonts w:ascii="Courier New" w:cs="Courier New" w:eastAsia="Courier New" w:hAnsi="Courier New"/>
          <w:color w:val="CDD6F4"/>
          <w:sz w:val="18"/>
          <w:szCs w:val="18"/>
        </w:rPr>
        <w:t xml:space="preserve">    DocumentElement(text="PART I - GENERAL PROVISIONS",  type="heading",   level=1)</w:t>
      </w:r>
    </w:p>
    <w:p>
      <w:pPr>
        <w:shd w:fill="1E1E2E" w:val="clear"/>
        <w:spacing w:after="0" w:before="0"/>
        <w:ind w:left="180"/>
      </w:pPr>
      <w:r>
        <w:rPr>
          <w:rFonts w:ascii="Courier New" w:cs="Courier New" w:eastAsia="Courier New" w:hAnsi="Courier New"/>
          <w:color w:val="CDD6F4"/>
          <w:sz w:val="18"/>
          <w:szCs w:val="18"/>
        </w:rPr>
        <w:t xml:space="preserve">    DocumentElement(text="ARTICLE 1 DEFINITIONS",        type="heading",   level=2)</w:t>
      </w:r>
    </w:p>
    <w:p>
      <w:pPr>
        <w:shd w:fill="1E1E2E" w:val="clear"/>
        <w:spacing w:after="0" w:before="0"/>
        <w:ind w:left="180"/>
      </w:pPr>
      <w:r>
        <w:rPr>
          <w:rFonts w:ascii="Courier New" w:cs="Courier New" w:eastAsia="Courier New" w:hAnsi="Courier New"/>
          <w:color w:val="CDD6F4"/>
          <w:sz w:val="18"/>
          <w:szCs w:val="18"/>
        </w:rPr>
        <w:t xml:space="preserve">    DocumentElement(text="In this Agreement...",          type="paragraph", level=0)</w:t>
      </w:r>
    </w:p>
    <w:p>
      <w:pPr>
        <w:shd w:fill="1E1E2E" w:val="clear"/>
        <w:spacing w:after="0" w:before="0"/>
        <w:ind w:left="180"/>
      </w:pPr>
      <w:r>
        <w:rPr>
          <w:rFonts w:ascii="Courier New" w:cs="Courier New" w:eastAsia="Courier New" w:hAnsi="Courier New"/>
          <w:color w:val="CDD6F4"/>
          <w:sz w:val="18"/>
          <w:szCs w:val="18"/>
        </w:rPr>
        <w:t xml:space="preserve">    DocumentElement(text="1.1 Agreement means...",        type="heading",   level=3)</w:t>
      </w:r>
    </w:p>
    <w:p>
      <w:pPr>
        <w:shd w:fill="1E1E2E" w:val="clear"/>
        <w:spacing w:after="0" w:before="0"/>
        <w:ind w:left="180"/>
      </w:pPr>
      <w:r>
        <w:rPr>
          <w:rFonts w:ascii="Courier New" w:cs="Courier New" w:eastAsia="Courier New" w:hAnsi="Courier New"/>
          <w:color w:val="CDD6F4"/>
          <w:sz w:val="18"/>
          <w:szCs w:val="18"/>
        </w:rPr>
        <w:t xml:space="preserve">    DocumentElement(text="1.2 Party means...",            type="heading",   level=3)</w:t>
      </w:r>
    </w:p>
    <w:p>
      <w:pPr>
        <w:shd w:fill="1E1E2E" w:val="clear"/>
        <w:spacing w:after="0" w:before="0"/>
        <w:ind w:left="180"/>
      </w:pPr>
      <w:r>
        <w:rPr>
          <w:rFonts w:ascii="Courier New" w:cs="Courier New" w:eastAsia="Courier New" w:hAnsi="Courier New"/>
          <w:color w:val="CDD6F4"/>
          <w:sz w:val="18"/>
          <w:szCs w:val="18"/>
        </w:rPr>
        <w:t xml:space="preserve">    DocumentElement(text="ARTICLE 2 OBLIGATIONS",         type="heading",   level=2)</w:t>
      </w:r>
    </w:p>
    <w:p>
      <w:pPr>
        <w:shd w:fill="1E1E2E" w:val="clear"/>
        <w:spacing w:after="0" w:before="0"/>
        <w:ind w:left="180"/>
      </w:pPr>
      <w:r>
        <w:rPr>
          <w:rFonts w:ascii="Courier New" w:cs="Courier New" w:eastAsia="Courier New" w:hAnsi="Courier New"/>
          <w:color w:val="CDD6F4"/>
          <w:sz w:val="18"/>
          <w:szCs w:val="18"/>
        </w:rPr>
        <w:t xml:space="preserve">    DocumentElement(text="ABC Corporation shall...",      type="paragraph", level=0)</w:t>
      </w:r>
    </w:p>
    <w:p>
      <w:pPr>
        <w:shd w:fill="1E1E2E" w:val="clear"/>
        <w:spacing w:after="0" w:before="0"/>
        <w:ind w:left="180"/>
      </w:pPr>
      <w:r>
        <w:rPr>
          <w:rFonts w:ascii="Courier New" w:cs="Courier New" w:eastAsia="Courier New" w:hAnsi="Courier New"/>
          <w:color w:val="CDD6F4"/>
          <w:sz w:val="18"/>
          <w:szCs w:val="18"/>
        </w:rPr>
        <w:t xml:space="preserve">    DocumentElement(text="2.1 Deliver services...",       type="heading",   level=3)</w:t>
      </w:r>
    </w:p>
    <w:p>
      <w:pPr>
        <w:shd w:fill="1E1E2E" w:val="clear"/>
        <w:spacing w:after="0" w:before="0"/>
        <w:ind w:left="180"/>
      </w:pPr>
      <w:r>
        <w:rPr>
          <w:rFonts w:ascii="Courier New" w:cs="Courier New" w:eastAsia="Courier New" w:hAnsi="Courier New"/>
          <w:color w:val="CDD6F4"/>
          <w:sz w:val="18"/>
          <w:szCs w:val="18"/>
        </w:rPr>
        <w:t xml:space="preserve">    DocumentElement(text="2.2 Maintain confidentiality..",type="heading",   level=3)</w:t>
      </w:r>
    </w:p>
    <w:p>
      <w:pPr>
        <w:shd w:fill="1E1E2E" w:val="clear"/>
        <w:spacing w:after="0" w:before="0"/>
        <w:ind w:left="180"/>
      </w:pPr>
      <w:r>
        <w:rPr>
          <w:rFonts w:ascii="Courier New" w:cs="Courier New" w:eastAsia="Courier New" w:hAnsi="Courier New"/>
          <w:color w:val="CDD6F4"/>
          <w:sz w:val="18"/>
          <w:szCs w:val="18"/>
        </w:rPr>
        <w:t xml:space="preserve">    ...  (13 total)</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2.4  Heading Level System</w:t>
      </w:r>
    </w:p>
    <w:p>
      <w:pPr>
        <w:spacing w:after="100" w:before="60"/>
        <w:jc w:val="left"/>
      </w:pPr>
      <w:r>
        <w:rPr>
          <w:rFonts w:ascii="Arial" w:cs="Arial" w:eastAsia="Arial" w:hAnsi="Arial"/>
          <w:b w:val="false"/>
          <w:bCs w:val="false"/>
          <w:i w:val="false"/>
          <w:iCs w:val="false"/>
          <w:color w:val="444441"/>
          <w:sz w:val="22"/>
          <w:szCs w:val="22"/>
        </w:rPr>
        <w:t xml:space="preserve">Every element gets a level number from 0–3. This level system is what allows the chunker to know where article boundaries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c>
          <w:tcPr>
            <w:tcW w:type="dxa" w:w="7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Level</w:t>
            </w:r>
          </w:p>
        </w:tc>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7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0</w:t>
            </w:r>
          </w:p>
        </w:tc>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Paragraph</w:t>
            </w:r>
          </w:p>
        </w:tc>
        <w:tc>
          <w:tcPr>
            <w:tcW w:type="dxa" w:w="32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Regular body text</w:t>
            </w:r>
          </w:p>
        </w:tc>
        <w:tc>
          <w:tcPr>
            <w:tcW w:type="dxa" w:w="32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"Either party may terminate this Agreement..."</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Part / Chapter</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PART I, CHAPTER 3</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"PART I - GENERAL PROVISIONS"</w:t>
            </w:r>
          </w:p>
        </w:tc>
      </w:tr>
      <w:tr>
        <w:tc>
          <w:tcPr>
            <w:tcW w:type="dxa" w:w="7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2</w:t>
            </w:r>
          </w:p>
        </w:tc>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 Section</w:t>
            </w:r>
          </w:p>
        </w:tc>
        <w:tc>
          <w:tcPr>
            <w:tcW w:type="dxa" w:w="32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 SECTION 3</w:t>
            </w:r>
          </w:p>
        </w:tc>
        <w:tc>
          <w:tcPr>
            <w:tcW w:type="dxa" w:w="32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 TERMINATION"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Sub-clause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47.1, 3.2.1, (a), (i)</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"47.1 Notice must be given in writing."</w:t>
            </w:r>
          </w:p>
        </w:tc>
      </w:tr>
    </w:tbl>
    <w:p>
      <w:pPr>
        <w:spacing w:after="0" w:before="160"/>
      </w:pPr>
    </w:p>
    <w:p>
      <w:pPr>
        <w:pStyle w:val="Heading2"/>
        <w:spacing w:after="120" w:before="280"/>
      </w:pPr>
      <w:r>
        <w:rPr>
          <w:rFonts w:ascii="Arial" w:cs="Arial" w:eastAsia="Arial" w:hAnsi="Arial"/>
          <w:b/>
          <w:bCs/>
          <w:color w:val="2E75B6"/>
          <w:sz w:val="32"/>
          <w:szCs w:val="32"/>
        </w:rPr>
        <w:t xml:space="preserve">2.5  Code Explanation</w:t>
      </w:r>
    </w:p>
    <w:p>
      <w:pPr>
        <w:pStyle w:val="Heading3"/>
        <w:spacing w:after="80" w:before="200"/>
      </w:pPr>
      <w:r>
        <w:rPr>
          <w:rFonts w:ascii="Arial" w:cs="Arial" w:eastAsia="Arial" w:hAnsi="Arial"/>
          <w:b/>
          <w:bCs/>
          <w:color w:val="0F6E56"/>
          <w:sz w:val="26"/>
          <w:szCs w:val="26"/>
        </w:rPr>
        <w:t xml:space="preserve">Class: DocumentElement  (dataclass)</w:t>
      </w:r>
    </w:p>
    <w:p>
      <w:pPr>
        <w:spacing w:after="60" w:before="60"/>
        <w:jc w:val="left"/>
      </w:pPr>
      <w:r>
        <w:rPr>
          <w:rFonts w:ascii="Arial" w:cs="Arial" w:eastAsia="Arial" w:hAnsi="Arial"/>
          <w:b w:val="false"/>
          <w:bCs w:val="false"/>
          <w:i w:val="false"/>
          <w:iCs w:val="false"/>
          <w:color w:val="444441"/>
          <w:sz w:val="22"/>
          <w:szCs w:val="22"/>
        </w:rPr>
        <w:t xml:space="preserve">A single piece of content from a legal document. Each line or block of text becomes one DocumentElement.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2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text</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The actual text content of this element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element_type</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"heading", "paragraph", "table", or "list_item"</w:t>
            </w:r>
          </w:p>
        </w:tc>
      </w:tr>
      <w:tr>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level</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0=paragraph, 1=Part/Chapter, 2=Article/Section, 3=Sub-clause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page_number</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Which page this appeared on (0 if unknown)</w:t>
            </w:r>
          </w:p>
        </w:tc>
      </w:tr>
      <w:tr>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9"/>
                <w:szCs w:val="19"/>
              </w:rPr>
              <w:t xml:space="preserve">metadata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Dictionary for any extra information about this element</w:t>
            </w:r>
          </w:p>
        </w:tc>
      </w:tr>
    </w:tbl>
    <w:p>
      <w:pPr>
        <w:spacing w:after="0" w:before="120"/>
      </w:pPr>
    </w:p>
    <w:p>
      <w:pPr>
        <w:pStyle w:val="Heading3"/>
        <w:spacing w:after="80" w:before="200"/>
      </w:pPr>
      <w:r>
        <w:rPr>
          <w:rFonts w:ascii="Arial" w:cs="Arial" w:eastAsia="Arial" w:hAnsi="Arial"/>
          <w:b/>
          <w:bCs/>
          <w:color w:val="0F6E56"/>
          <w:sz w:val="26"/>
          <w:szCs w:val="26"/>
        </w:rPr>
        <w:t xml:space="preserve">Class: ParsedDocument  (dataclass)</w:t>
      </w:r>
    </w:p>
    <w:p>
      <w:pPr>
        <w:spacing w:after="60" w:before="60"/>
        <w:jc w:val="left"/>
      </w:pPr>
      <w:r>
        <w:rPr>
          <w:rFonts w:ascii="Arial" w:cs="Arial" w:eastAsia="Arial" w:hAnsi="Arial"/>
          <w:b w:val="false"/>
          <w:bCs w:val="false"/>
          <w:i w:val="false"/>
          <w:iCs w:val="false"/>
          <w:color w:val="444441"/>
          <w:sz w:val="22"/>
          <w:szCs w:val="22"/>
        </w:rPr>
        <w:t xml:space="preserve">Represents a fully parsed document. Contains the list of all DocumentElements plus document-level metadata.</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doc = ParsedDocument(</w:t>
      </w:r>
    </w:p>
    <w:p>
      <w:pPr>
        <w:shd w:fill="1E1E2E" w:val="clear"/>
        <w:spacing w:after="0" w:before="0"/>
        <w:ind w:left="180"/>
      </w:pPr>
      <w:r>
        <w:rPr>
          <w:rFonts w:ascii="Courier New" w:cs="Courier New" w:eastAsia="Courier New" w:hAnsi="Courier New"/>
          <w:color w:val="CDD6F4"/>
          <w:sz w:val="18"/>
          <w:szCs w:val="18"/>
        </w:rPr>
        <w:t xml:space="preserve">  file_path  = "contracts/nda.pdf",   # full path to source file</w:t>
      </w:r>
    </w:p>
    <w:p>
      <w:pPr>
        <w:shd w:fill="1E1E2E" w:val="clear"/>
        <w:spacing w:after="0" w:before="0"/>
        <w:ind w:left="180"/>
      </w:pPr>
      <w:r>
        <w:rPr>
          <w:rFonts w:ascii="Courier New" w:cs="Courier New" w:eastAsia="Courier New" w:hAnsi="Courier New"/>
          <w:color w:val="CDD6F4"/>
          <w:sz w:val="18"/>
          <w:szCs w:val="18"/>
        </w:rPr>
        <w:t xml:space="preserve">  file_name  = "nda.pdf",             # just the filename</w:t>
      </w:r>
    </w:p>
    <w:p>
      <w:pPr>
        <w:shd w:fill="1E1E2E" w:val="clear"/>
        <w:spacing w:after="0" w:before="0"/>
        <w:ind w:left="180"/>
      </w:pPr>
      <w:r>
        <w:rPr>
          <w:rFonts w:ascii="Courier New" w:cs="Courier New" w:eastAsia="Courier New" w:hAnsi="Courier New"/>
          <w:color w:val="CDD6F4"/>
          <w:sz w:val="18"/>
          <w:szCs w:val="18"/>
        </w:rPr>
        <w:t xml:space="preserve">  file_type  = "pdf",                 # pdf, docx, or txt</w:t>
      </w:r>
    </w:p>
    <w:p>
      <w:pPr>
        <w:shd w:fill="1E1E2E" w:val="clear"/>
        <w:spacing w:after="0" w:before="0"/>
        <w:ind w:left="180"/>
      </w:pPr>
      <w:r>
        <w:rPr>
          <w:rFonts w:ascii="Courier New" w:cs="Courier New" w:eastAsia="Courier New" w:hAnsi="Courier New"/>
          <w:color w:val="CDD6F4"/>
          <w:sz w:val="18"/>
          <w:szCs w:val="18"/>
        </w:rPr>
        <w:t xml:space="preserve">  elements   = [...],                 # list of DocumentElement objects</w:t>
      </w:r>
    </w:p>
    <w:p>
      <w:pPr>
        <w:shd w:fill="1E1E2E" w:val="clear"/>
        <w:spacing w:after="0" w:before="0"/>
        <w:ind w:left="180"/>
      </w:pPr>
      <w:r>
        <w:rPr>
          <w:rFonts w:ascii="Courier New" w:cs="Courier New" w:eastAsia="Courier New" w:hAnsi="Courier New"/>
          <w:color w:val="CDD6F4"/>
          <w:sz w:val="18"/>
          <w:szCs w:val="18"/>
        </w:rPr>
        <w:t xml:space="preserve">  total_pages = 12,                   # 0 for TXT files</w:t>
      </w:r>
    </w:p>
    <w:p>
      <w:pPr>
        <w:shd w:fill="1E1E2E" w:val="clear"/>
        <w:spacing w:after="0" w:before="0"/>
        <w:ind w:left="180"/>
      </w:pPr>
      <w:r>
        <w:rPr>
          <w:rFonts w:ascii="Courier New" w:cs="Courier New" w:eastAsia="Courier New" w:hAnsi="Courier New"/>
          <w:color w:val="CDD6F4"/>
          <w:sz w:val="18"/>
          <w:szCs w:val="18"/>
        </w:rPr>
        <w:t xml:space="preserve">  language   = "en",                  # detected language</w:t>
      </w:r>
    </w:p>
    <w:p>
      <w:pPr>
        <w:shd w:fill="1E1E2E" w:val="clear"/>
        <w:spacing w:after="0" w:before="0"/>
        <w:ind w:left="180"/>
      </w:pPr>
      <w:r>
        <w:rPr>
          <w:rFonts w:ascii="Courier New" w:cs="Courier New" w:eastAsia="Courier New" w:hAnsi="Courier New"/>
          <w:color w:val="CDD6F4"/>
          <w:sz w:val="18"/>
          <w:szCs w:val="18"/>
        </w:rPr>
        <w:t xml:space="preserve">  metadata   = {"parser": "docling"}  # which parser was used</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Useful methods:</w:t>
      </w:r>
    </w:p>
    <w:p>
      <w:pPr>
        <w:shd w:fill="1E1E2E" w:val="clear"/>
        <w:spacing w:after="0" w:before="0"/>
        <w:ind w:left="180"/>
      </w:pPr>
      <w:r>
        <w:rPr>
          <w:rFonts w:ascii="Courier New" w:cs="Courier New" w:eastAsia="Courier New" w:hAnsi="Courier New"/>
          <w:color w:val="CDD6F4"/>
          <w:sz w:val="18"/>
          <w:szCs w:val="18"/>
        </w:rPr>
        <w:t xml:space="preserve">doc.element_count()    # → 47   (total elements)</w:t>
      </w:r>
    </w:p>
    <w:p>
      <w:pPr>
        <w:shd w:fill="1E1E2E" w:val="clear"/>
        <w:spacing w:after="0" w:before="0"/>
        <w:ind w:left="180"/>
      </w:pPr>
      <w:r>
        <w:rPr>
          <w:rFonts w:ascii="Courier New" w:cs="Courier New" w:eastAsia="Courier New" w:hAnsi="Courier New"/>
          <w:color w:val="CDD6F4"/>
          <w:sz w:val="18"/>
          <w:szCs w:val="18"/>
        </w:rPr>
        <w:t xml:space="preserve">doc.get_headings()     # → [e1, e2, ...]  (heading elements only)</w:t>
      </w:r>
    </w:p>
    <w:p>
      <w:pPr>
        <w:shd w:fill="1E1E2E" w:val="clear"/>
        <w:spacing w:after="0" w:before="0"/>
        <w:ind w:left="180"/>
      </w:pPr>
      <w:r>
        <w:rPr>
          <w:rFonts w:ascii="Courier New" w:cs="Courier New" w:eastAsia="Courier New" w:hAnsi="Courier New"/>
          <w:color w:val="CDD6F4"/>
          <w:sz w:val="18"/>
          <w:szCs w:val="18"/>
        </w:rPr>
        <w:t xml:space="preserve">doc.get_articles()     # → [e2, e5, ...]  (level-2 headings only)</w:t>
      </w:r>
    </w:p>
    <w:p>
      <w:pPr>
        <w:shd w:fill="1E1E2E" w:val="clear"/>
        <w:spacing w:after="0" w:before="0"/>
        <w:ind w:left="180"/>
      </w:pPr>
      <w:r>
        <w:rPr>
          <w:rFonts w:ascii="Courier New" w:cs="Courier New" w:eastAsia="Courier New" w:hAnsi="Courier New"/>
          <w:color w:val="CDD6F4"/>
          <w:sz w:val="18"/>
          <w:szCs w:val="18"/>
        </w:rPr>
        <w:t xml:space="preserve">doc.get_full_text()    # → "PART I\nARTICLE 1..."  (all text joined)</w:t>
      </w:r>
    </w:p>
    <w:p>
      <w:pPr>
        <w:pBdr>
          <w:bottom w:val="single" w:color="2E75B6" w:sz="6"/>
        </w:pBdr>
        <w:shd w:fill="1E1E2E" w:val="clear"/>
        <w:spacing w:after="100" w:before="0"/>
      </w:pPr>
    </w:p>
    <w:p>
      <w:pPr>
        <w:spacing w:after="0" w:before="120"/>
      </w:pPr>
    </w:p>
    <w:p>
      <w:pPr>
        <w:pStyle w:val="Heading3"/>
        <w:spacing w:after="80" w:before="200"/>
      </w:pPr>
      <w:r>
        <w:rPr>
          <w:rFonts w:ascii="Arial" w:cs="Arial" w:eastAsia="Arial" w:hAnsi="Arial"/>
          <w:b/>
          <w:bCs/>
          <w:color w:val="0F6E56"/>
          <w:sz w:val="26"/>
          <w:szCs w:val="26"/>
        </w:rPr>
        <w:t xml:space="preserve">Class: DocumentParser</w:t>
      </w:r>
    </w:p>
    <w:p>
      <w:pPr>
        <w:spacing w:after="60" w:before="60"/>
        <w:jc w:val="left"/>
      </w:pPr>
      <w:r>
        <w:rPr>
          <w:rFonts w:ascii="Arial" w:cs="Arial" w:eastAsia="Arial" w:hAnsi="Arial"/>
          <w:b w:val="false"/>
          <w:bCs w:val="false"/>
          <w:i w:val="false"/>
          <w:iCs w:val="false"/>
          <w:color w:val="444441"/>
          <w:sz w:val="22"/>
          <w:szCs w:val="22"/>
        </w:rPr>
        <w:t xml:space="preserve">The main worker class. Tries Docling first for best quality, falls back to simpler parsers if Docling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4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parse(file_path)</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Main entry point. Detects file type, chooses the right parser, returns ParsedDocument.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_parse_with_docling()</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Uses Docling library. Best quality — preserves hierarchy, tables, headings. Primary method for PDF/DOCX.</w:t>
            </w:r>
          </w:p>
        </w:tc>
      </w:tr>
      <w:tr>
        <w:tc>
          <w:tcPr>
            <w:tcW w:type="dxa" w:w="28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_parse_txt()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Reads plain text files. Uses _detect_heading_level() on each line to classify it.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_parse_pdf_fallback()</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Uses pypdf. Simpler than Docling but works without heavy dependencies. Used if Docling fails.</w:t>
            </w:r>
          </w:p>
        </w:tc>
      </w:tr>
      <w:tr>
        <w:tc>
          <w:tcPr>
            <w:tcW w:type="dxa" w:w="28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_parse_docx_fallback()</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Uses python-docx. Reads paragraph styles (Heading 1, Heading 2) to detect structure.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_detect_heading_level(text)</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Applies regex patterns to decide: is this line a heading? What level? Returns 0–3.</w:t>
            </w:r>
          </w:p>
        </w:tc>
      </w:tr>
    </w:tbl>
    <w:p>
      <w:pPr>
        <w:spacing w:after="0" w:before="100"/>
      </w:pPr>
    </w:p>
    <w:p>
      <w:pPr>
        <w:spacing w:after="60" w:before="80"/>
        <w:jc w:val="left"/>
      </w:pPr>
      <w:r>
        <w:rPr>
          <w:rFonts w:ascii="Arial" w:cs="Arial" w:eastAsia="Arial" w:hAnsi="Arial"/>
          <w:b/>
          <w:bCs/>
          <w:i w:val="false"/>
          <w:iCs w:val="false"/>
          <w:color w:val="444441"/>
          <w:sz w:val="22"/>
          <w:szCs w:val="22"/>
        </w:rPr>
        <w:t xml:space="preserve">Key design decision — Docling fallback chain:</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Parser tries Docling first (best quality)</w:t>
      </w:r>
    </w:p>
    <w:p>
      <w:pPr>
        <w:shd w:fill="1E1E2E" w:val="clear"/>
        <w:spacing w:after="0" w:before="0"/>
        <w:ind w:left="180"/>
      </w:pPr>
      <w:r>
        <w:rPr>
          <w:rFonts w:ascii="Courier New" w:cs="Courier New" w:eastAsia="Courier New" w:hAnsi="Courier New"/>
          <w:color w:val="CDD6F4"/>
          <w:sz w:val="18"/>
          <w:szCs w:val="18"/>
        </w:rPr>
        <w:t xml:space="preserve">if self.docling_available:</w:t>
      </w:r>
    </w:p>
    <w:p>
      <w:pPr>
        <w:shd w:fill="1E1E2E" w:val="clear"/>
        <w:spacing w:after="0" w:before="0"/>
        <w:ind w:left="180"/>
      </w:pPr>
      <w:r>
        <w:rPr>
          <w:rFonts w:ascii="Courier New" w:cs="Courier New" w:eastAsia="Courier New" w:hAnsi="Courier New"/>
          <w:color w:val="CDD6F4"/>
          <w:sz w:val="18"/>
          <w:szCs w:val="18"/>
        </w:rPr>
        <w:t xml:space="preserve">    try:</w:t>
      </w:r>
    </w:p>
    <w:p>
      <w:pPr>
        <w:shd w:fill="1E1E2E" w:val="clear"/>
        <w:spacing w:after="0" w:before="0"/>
        <w:ind w:left="180"/>
      </w:pPr>
      <w:r>
        <w:rPr>
          <w:rFonts w:ascii="Courier New" w:cs="Courier New" w:eastAsia="Courier New" w:hAnsi="Courier New"/>
          <w:color w:val="CDD6F4"/>
          <w:sz w:val="18"/>
          <w:szCs w:val="18"/>
        </w:rPr>
        <w:t xml:space="preserve">        return self._parse_with_docling(file_path, file_type)</w:t>
      </w:r>
    </w:p>
    <w:p>
      <w:pPr>
        <w:shd w:fill="1E1E2E" w:val="clear"/>
        <w:spacing w:after="0" w:before="0"/>
        <w:ind w:left="180"/>
      </w:pPr>
      <w:r>
        <w:rPr>
          <w:rFonts w:ascii="Courier New" w:cs="Courier New" w:eastAsia="Courier New" w:hAnsi="Courier New"/>
          <w:color w:val="CDD6F4"/>
          <w:sz w:val="18"/>
          <w:szCs w:val="18"/>
        </w:rPr>
        <w:t xml:space="preserve">    except Exception:</w:t>
      </w:r>
    </w:p>
    <w:p>
      <w:pPr>
        <w:shd w:fill="1E1E2E" w:val="clear"/>
        <w:spacing w:after="0" w:before="0"/>
        <w:ind w:left="180"/>
      </w:pPr>
      <w:r>
        <w:rPr>
          <w:rFonts w:ascii="Courier New" w:cs="Courier New" w:eastAsia="Courier New" w:hAnsi="Courier New"/>
          <w:color w:val="CDD6F4"/>
          <w:sz w:val="18"/>
          <w:szCs w:val="18"/>
        </w:rPr>
        <w:t xml:space="preserve">        logger.warning("Docling failed — trying fallback")</w:t>
      </w:r>
    </w:p>
    <w:p>
      <w:pPr>
        <w:shd w:fill="1E1E2E" w:val="clear"/>
        <w:spacing w:after="0" w:before="0"/>
        <w:ind w:left="180"/>
      </w:pPr>
      <w:r>
        <w:rPr>
          <w:rFonts w:ascii="Courier New" w:cs="Courier New" w:eastAsia="Courier New" w:hAnsi="Courier New"/>
          <w:color w:val="CDD6F4"/>
          <w:sz w:val="18"/>
          <w:szCs w:val="18"/>
        </w:rPr>
        <w:t xml:space="preserve">        return self._parse_fallback(file_path, file_type)  # pypdf or python-docx</w:t>
      </w:r>
    </w:p>
    <w:p>
      <w:pPr>
        <w:shd w:fill="1E1E2E" w:val="clear"/>
        <w:spacing w:after="0" w:before="0"/>
        <w:ind w:left="180"/>
      </w:pPr>
      <w:r>
        <w:rPr>
          <w:rFonts w:ascii="Courier New" w:cs="Courier New" w:eastAsia="Courier New" w:hAnsi="Courier New"/>
          <w:color w:val="CDD6F4"/>
          <w:sz w:val="18"/>
          <w:szCs w:val="18"/>
        </w:rPr>
        <w:t xml:space="preserve">else:</w:t>
      </w:r>
    </w:p>
    <w:p>
      <w:pPr>
        <w:shd w:fill="1E1E2E" w:val="clear"/>
        <w:spacing w:after="0" w:before="0"/>
        <w:ind w:left="180"/>
      </w:pPr>
      <w:r>
        <w:rPr>
          <w:rFonts w:ascii="Courier New" w:cs="Courier New" w:eastAsia="Courier New" w:hAnsi="Courier New"/>
          <w:color w:val="CDD6F4"/>
          <w:sz w:val="18"/>
          <w:szCs w:val="18"/>
        </w:rPr>
        <w:t xml:space="preserve">    return self._parse_fallback(file_path, file_type)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This means: even if Docling is not installed, parsing still works.</w:t>
      </w:r>
    </w:p>
    <w:p>
      <w:pPr>
        <w:shd w:fill="1E1E2E" w:val="clear"/>
        <w:spacing w:after="0" w:before="0"/>
        <w:ind w:left="180"/>
      </w:pPr>
      <w:r>
        <w:rPr>
          <w:rFonts w:ascii="Courier New" w:cs="Courier New" w:eastAsia="Courier New" w:hAnsi="Courier New"/>
          <w:color w:val="CDD6F4"/>
          <w:sz w:val="18"/>
          <w:szCs w:val="18"/>
        </w:rPr>
        <w:t xml:space="preserve"># Quality is lower but the system never crashes on a missing dependency.</w:t>
      </w:r>
    </w:p>
    <w:p>
      <w:pPr>
        <w:pBdr>
          <w:bottom w:val="single" w:color="2E75B6" w:sz="6"/>
        </w:pBdr>
        <w:shd w:fill="1E1E2E" w:val="clear"/>
        <w:spacing w:after="100" w:before="0"/>
      </w:pP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3 — Station 2: chunker.py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File:  ingestion/chunker.py</w:t>
            </w:r>
          </w:p>
          <w:p>
            <w:pPr>
              <w:spacing w:after="40" w:before="40"/>
            </w:pPr>
            <w:r>
              <w:rPr>
                <w:rFonts w:ascii="Arial" w:cs="Arial" w:eastAsia="Arial" w:hAnsi="Arial"/>
                <w:b w:val="false"/>
                <w:bCs w:val="false"/>
                <w:i w:val="false"/>
                <w:iCs w:val="false"/>
                <w:color w:val="1B3A5C"/>
                <w:sz w:val="20"/>
                <w:szCs w:val="20"/>
              </w:rPr>
              <w:t xml:space="preserve">Role:  Groups DocumentElements into legal-aware chunks. One chunk = one complete article, including its heading and all sub-clauses.</w:t>
            </w:r>
          </w:p>
          <w:p>
            <w:pPr>
              <w:spacing w:after="40" w:before="40"/>
            </w:pPr>
            <w:r>
              <w:rPr>
                <w:rFonts w:ascii="Arial" w:cs="Arial" w:eastAsia="Arial" w:hAnsi="Arial"/>
                <w:b w:val="false"/>
                <w:bCs w:val="false"/>
                <w:i/>
                <w:iCs/>
                <w:color w:val="1B3A5C"/>
                <w:sz w:val="20"/>
                <w:szCs w:val="20"/>
              </w:rPr>
              <w:t xml:space="preserve">Analogy:  Cutting a book into chapters. Each chapter stays complete. You never cut in the middle of a chapter.</w:t>
            </w:r>
          </w:p>
        </w:tc>
      </w:tr>
    </w:tbl>
    <w:p>
      <w:pPr>
        <w:spacing w:after="0" w:before="160"/>
      </w:pPr>
    </w:p>
    <w:p>
      <w:pPr>
        <w:pStyle w:val="Heading2"/>
        <w:spacing w:after="120" w:before="280"/>
      </w:pPr>
      <w:r>
        <w:rPr>
          <w:rFonts w:ascii="Arial" w:cs="Arial" w:eastAsia="Arial" w:hAnsi="Arial"/>
          <w:b/>
          <w:bCs/>
          <w:color w:val="2E75B6"/>
          <w:sz w:val="32"/>
          <w:szCs w:val="32"/>
        </w:rPr>
        <w:t xml:space="preserve">3.1  The Problem With Standard Chunking</w:t>
      </w:r>
    </w:p>
    <w:p>
      <w:pPr>
        <w:spacing w:after="80" w:before="60"/>
        <w:jc w:val="left"/>
      </w:pPr>
      <w:r>
        <w:rPr>
          <w:rFonts w:ascii="Arial" w:cs="Arial" w:eastAsia="Arial" w:hAnsi="Arial"/>
          <w:b w:val="false"/>
          <w:bCs w:val="false"/>
          <w:i w:val="false"/>
          <w:iCs w:val="false"/>
          <w:color w:val="444441"/>
          <w:sz w:val="22"/>
          <w:szCs w:val="22"/>
        </w:rPr>
        <w:t xml:space="preserve">Standard chunking (like LangChain's RecursiveCharacterTextSplitter) splits at fixed character counts — 500 or 1000 characters with overlap. For legal documents this creates a disaster:</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Article 47 is 800 characters. Standard chunking creates: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Chunk A:  "ARTICLE 47 TERMINATION</w:t>
      </w:r>
    </w:p>
    <w:p>
      <w:pPr>
        <w:shd w:fill="1E1E2E" w:val="clear"/>
        <w:spacing w:after="0" w:before="0"/>
        <w:ind w:left="180"/>
      </w:pPr>
      <w:r>
        <w:rPr>
          <w:rFonts w:ascii="Courier New" w:cs="Courier New" w:eastAsia="Courier New" w:hAnsi="Courier New"/>
          <w:color w:val="CDD6F4"/>
          <w:sz w:val="18"/>
          <w:szCs w:val="18"/>
        </w:rPr>
        <w:t xml:space="preserve">           Either party may terminate this Agreement upon thirty (30) days..."</w:t>
      </w:r>
    </w:p>
    <w:p>
      <w:pPr>
        <w:shd w:fill="1E1E2E" w:val="clear"/>
        <w:spacing w:after="0" w:before="0"/>
        <w:ind w:left="180"/>
      </w:pPr>
      <w:r>
        <w:rPr>
          <w:rFonts w:ascii="Courier New" w:cs="Courier New" w:eastAsia="Courier New" w:hAnsi="Courier New"/>
          <w:color w:val="CDD6F4"/>
          <w:sz w:val="18"/>
          <w:szCs w:val="18"/>
        </w:rPr>
        <w:t xml:space="preserve">          [first 500 chars — INCOMPLETE article]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Chunk B:  "...written notice to the other party. 47.2 Either party may</w:t>
      </w:r>
    </w:p>
    <w:p>
      <w:pPr>
        <w:shd w:fill="1E1E2E" w:val="clear"/>
        <w:spacing w:after="0" w:before="0"/>
        <w:ind w:left="180"/>
      </w:pPr>
      <w:r>
        <w:rPr>
          <w:rFonts w:ascii="Courier New" w:cs="Courier New" w:eastAsia="Courier New" w:hAnsi="Courier New"/>
          <w:color w:val="CDD6F4"/>
          <w:sz w:val="18"/>
          <w:szCs w:val="18"/>
        </w:rPr>
        <w:t xml:space="preserve">           terminate immediately. ARTICLE 48 GOVERNING LAW..."</w:t>
      </w:r>
    </w:p>
    <w:p>
      <w:pPr>
        <w:shd w:fill="1E1E2E" w:val="clear"/>
        <w:spacing w:after="0" w:before="0"/>
        <w:ind w:left="180"/>
      </w:pPr>
      <w:r>
        <w:rPr>
          <w:rFonts w:ascii="Courier New" w:cs="Courier New" w:eastAsia="Courier New" w:hAnsi="Courier New"/>
          <w:color w:val="CDD6F4"/>
          <w:sz w:val="18"/>
          <w:szCs w:val="18"/>
        </w:rPr>
        <w:t xml:space="preserve">          [rest of Art.47 mixed with start of Art.48 — WRONG]</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Problem: Chunk A has half of Article 47.</w:t>
      </w:r>
    </w:p>
    <w:p>
      <w:pPr>
        <w:shd w:fill="1E1E2E" w:val="clear"/>
        <w:spacing w:after="0" w:before="0"/>
        <w:ind w:left="180"/>
      </w:pPr>
      <w:r>
        <w:rPr>
          <w:rFonts w:ascii="Courier New" w:cs="Courier New" w:eastAsia="Courier New" w:hAnsi="Courier New"/>
          <w:color w:val="CDD6F4"/>
          <w:sz w:val="18"/>
          <w:szCs w:val="18"/>
        </w:rPr>
        <w:t xml:space="preserve"># Chunk B has the other half MIXED with Article 48.</w:t>
      </w:r>
    </w:p>
    <w:p>
      <w:pPr>
        <w:shd w:fill="1E1E2E" w:val="clear"/>
        <w:spacing w:after="0" w:before="0"/>
        <w:ind w:left="180"/>
      </w:pPr>
      <w:r>
        <w:rPr>
          <w:rFonts w:ascii="Courier New" w:cs="Courier New" w:eastAsia="Courier New" w:hAnsi="Courier New"/>
          <w:color w:val="CDD6F4"/>
          <w:sz w:val="18"/>
          <w:szCs w:val="18"/>
        </w:rPr>
        <w:t xml:space="preserve"># When someone asks about Article 47 — neither chunk gives a complete answer.</w:t>
      </w:r>
    </w:p>
    <w:p>
      <w:pPr>
        <w:pBdr>
          <w:bottom w:val="single" w:color="2E75B6" w:sz="6"/>
        </w:pBdr>
        <w:shd w:fill="1E1E2E" w:val="clear"/>
        <w:spacing w:after="100" w:before="0"/>
      </w:pPr>
    </w:p>
    <w:p>
      <w:pPr>
        <w:spacing w:after="0" w:before="120"/>
      </w:pPr>
    </w:p>
    <w:p>
      <w:pPr>
        <w:pStyle w:val="Heading2"/>
        <w:spacing w:after="120" w:before="280"/>
      </w:pPr>
      <w:r>
        <w:rPr>
          <w:rFonts w:ascii="Arial" w:cs="Arial" w:eastAsia="Arial" w:hAnsi="Arial"/>
          <w:b/>
          <w:bCs/>
          <w:color w:val="2E75B6"/>
          <w:sz w:val="32"/>
          <w:szCs w:val="32"/>
        </w:rPr>
        <w:t xml:space="preserve">3.2  Legal-Aware Chunking Strategy</w:t>
      </w:r>
    </w:p>
    <w:p>
      <w:pPr>
        <w:spacing w:after="80" w:before="60"/>
        <w:jc w:val="left"/>
      </w:pPr>
      <w:r>
        <w:rPr>
          <w:rFonts w:ascii="Arial" w:cs="Arial" w:eastAsia="Arial" w:hAnsi="Arial"/>
          <w:b w:val="false"/>
          <w:bCs w:val="false"/>
          <w:i w:val="false"/>
          <w:iCs w:val="false"/>
          <w:color w:val="444441"/>
          <w:sz w:val="22"/>
          <w:szCs w:val="22"/>
        </w:rPr>
        <w:t xml:space="preserve">The chunker uses the level system from the parser to split at article boundaries: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Rule: start a new chunk whenever we see a level 1 or level 2 heading.</w:t>
      </w:r>
    </w:p>
    <w:p>
      <w:pPr>
        <w:shd w:fill="1E1E2E" w:val="clear"/>
        <w:spacing w:after="0" w:before="0"/>
        <w:ind w:left="180"/>
      </w:pPr>
      <w:r>
        <w:rPr>
          <w:rFonts w:ascii="Courier New" w:cs="Courier New" w:eastAsia="Courier New" w:hAnsi="Courier New"/>
          <w:color w:val="CDD6F4"/>
          <w:sz w:val="18"/>
          <w:szCs w:val="18"/>
        </w:rPr>
        <w:t xml:space="preserve"># Everything until the NEXT level 1/2 heading belongs to this chunk.</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[HEADING L1] PART I              → own chunk</w:t>
      </w:r>
    </w:p>
    <w:p>
      <w:pPr>
        <w:shd w:fill="1E1E2E" w:val="clear"/>
        <w:spacing w:after="0" w:before="0"/>
        <w:ind w:left="180"/>
      </w:pPr>
      <w:r>
        <w:rPr>
          <w:rFonts w:ascii="Courier New" w:cs="Courier New" w:eastAsia="Courier New" w:hAnsi="Courier New"/>
          <w:color w:val="CDD6F4"/>
          <w:sz w:val="18"/>
          <w:szCs w:val="18"/>
        </w:rPr>
        <w:t xml:space="preserve">  [HEADING L2] ARTICLE 1           → START chunk 1</w:t>
      </w:r>
    </w:p>
    <w:p>
      <w:pPr>
        <w:shd w:fill="1E1E2E" w:val="clear"/>
        <w:spacing w:after="0" w:before="0"/>
        <w:ind w:left="180"/>
      </w:pPr>
      <w:r>
        <w:rPr>
          <w:rFonts w:ascii="Courier New" w:cs="Courier New" w:eastAsia="Courier New" w:hAnsi="Courier New"/>
          <w:color w:val="CDD6F4"/>
          <w:sz w:val="18"/>
          <w:szCs w:val="18"/>
        </w:rPr>
        <w:t xml:space="preserve">  [PARAGRAPH]  In this Agreement   → belongs to chunk 1</w:t>
      </w:r>
    </w:p>
    <w:p>
      <w:pPr>
        <w:shd w:fill="1E1E2E" w:val="clear"/>
        <w:spacing w:after="0" w:before="0"/>
        <w:ind w:left="180"/>
      </w:pPr>
      <w:r>
        <w:rPr>
          <w:rFonts w:ascii="Courier New" w:cs="Courier New" w:eastAsia="Courier New" w:hAnsi="Courier New"/>
          <w:color w:val="CDD6F4"/>
          <w:sz w:val="18"/>
          <w:szCs w:val="18"/>
        </w:rPr>
        <w:t xml:space="preserve">  [HEADING L3] 1.1 Agreement means → belongs to chunk 1</w:t>
      </w:r>
    </w:p>
    <w:p>
      <w:pPr>
        <w:shd w:fill="1E1E2E" w:val="clear"/>
        <w:spacing w:after="0" w:before="0"/>
        <w:ind w:left="180"/>
      </w:pPr>
      <w:r>
        <w:rPr>
          <w:rFonts w:ascii="Courier New" w:cs="Courier New" w:eastAsia="Courier New" w:hAnsi="Courier New"/>
          <w:color w:val="CDD6F4"/>
          <w:sz w:val="18"/>
          <w:szCs w:val="18"/>
        </w:rPr>
        <w:t xml:space="preserve">  [HEADING L3] 1.2 Party means     → belongs to chunk 1</w:t>
      </w:r>
    </w:p>
    <w:p>
      <w:pPr>
        <w:shd w:fill="1E1E2E" w:val="clear"/>
        <w:spacing w:after="0" w:before="0"/>
        <w:ind w:left="180"/>
      </w:pPr>
      <w:r>
        <w:rPr>
          <w:rFonts w:ascii="Courier New" w:cs="Courier New" w:eastAsia="Courier New" w:hAnsi="Courier New"/>
          <w:color w:val="CDD6F4"/>
          <w:sz w:val="18"/>
          <w:szCs w:val="18"/>
        </w:rPr>
        <w:t xml:space="preserve">  [HEADING L2] ARTICLE 2           → END chunk 1, START chunk 2</w:t>
      </w:r>
    </w:p>
    <w:p>
      <w:pPr>
        <w:shd w:fill="1E1E2E" w:val="clear"/>
        <w:spacing w:after="0" w:before="0"/>
        <w:ind w:left="180"/>
      </w:pPr>
      <w:r>
        <w:rPr>
          <w:rFonts w:ascii="Courier New" w:cs="Courier New" w:eastAsia="Courier New" w:hAnsi="Courier New"/>
          <w:color w:val="CDD6F4"/>
          <w:sz w:val="18"/>
          <w:szCs w:val="18"/>
        </w:rPr>
        <w:t xml:space="preserve">  [PARAGRAPH]  ABC Corporation     → belongs to chunk 2</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Result: Chunk 1 = complete Article 1 with ALL its sub-clauses.</w:t>
      </w:r>
    </w:p>
    <w:p>
      <w:pPr>
        <w:shd w:fill="1E1E2E" w:val="clear"/>
        <w:spacing w:after="0" w:before="0"/>
        <w:ind w:left="180"/>
      </w:pPr>
      <w:r>
        <w:rPr>
          <w:rFonts w:ascii="Courier New" w:cs="Courier New" w:eastAsia="Courier New" w:hAnsi="Courier New"/>
          <w:color w:val="CDD6F4"/>
          <w:sz w:val="18"/>
          <w:szCs w:val="18"/>
        </w:rPr>
        <w:t xml:space="preserve"># Every query about Article 1 retrieves the WHOLE article.</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3.3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6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Description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ParsedDocument object from parser.py</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ChunkingResult containing a list of Chunk objects</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Primary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LegalChunker().chunk(parsed_doc)</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Convenience fn</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chunk_document(parsed_doc)  — creates chunker and calls .chunk() in one line</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Config source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CHUNK_SIZE, CHUNK_OVERLAP, CHUNK_MIN_SIZE — all from settings/.env</w:t>
            </w:r>
          </w:p>
        </w:tc>
      </w:tr>
    </w:tbl>
    <w:p>
      <w:pPr>
        <w:spacing w:after="0" w:before="160"/>
      </w:pPr>
    </w:p>
    <w:p>
      <w:pPr>
        <w:pStyle w:val="Heading2"/>
        <w:spacing w:after="120" w:before="280"/>
      </w:pPr>
      <w:r>
        <w:rPr>
          <w:rFonts w:ascii="Arial" w:cs="Arial" w:eastAsia="Arial" w:hAnsi="Arial"/>
          <w:b/>
          <w:bCs/>
          <w:color w:val="2E75B6"/>
          <w:sz w:val="32"/>
          <w:szCs w:val="32"/>
        </w:rPr>
        <w:t xml:space="preserve">3.4  Sample Input → Output</w:t>
      </w:r>
    </w:p>
    <w:p>
      <w:pPr>
        <w:spacing w:after="60" w:before="80"/>
        <w:jc w:val="left"/>
      </w:pPr>
      <w:r>
        <w:rPr>
          <w:rFonts w:ascii="Arial" w:cs="Arial" w:eastAsia="Arial" w:hAnsi="Arial"/>
          <w:b/>
          <w:bCs/>
          <w:i w:val="false"/>
          <w:iCs w:val="false"/>
          <w:color w:val="444441"/>
          <w:sz w:val="22"/>
          <w:szCs w:val="22"/>
        </w:rPr>
        <w:t xml:space="preserve">Input — ParsedDocument with 9 elements: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ParsedDocument.elements = [</w:t>
      </w:r>
    </w:p>
    <w:p>
      <w:pPr>
        <w:shd w:fill="1E1E2E" w:val="clear"/>
        <w:spacing w:after="0" w:before="0"/>
        <w:ind w:left="180"/>
      </w:pPr>
      <w:r>
        <w:rPr>
          <w:rFonts w:ascii="Courier New" w:cs="Courier New" w:eastAsia="Courier New" w:hAnsi="Courier New"/>
          <w:color w:val="CDD6F4"/>
          <w:sz w:val="18"/>
          <w:szCs w:val="18"/>
        </w:rPr>
        <w:t xml:space="preserve">  DocumentElement("ARTICLE 1 DEFINITIONS",    type="heading",   level=2)</w:t>
      </w:r>
    </w:p>
    <w:p>
      <w:pPr>
        <w:shd w:fill="1E1E2E" w:val="clear"/>
        <w:spacing w:after="0" w:before="0"/>
        <w:ind w:left="180"/>
      </w:pPr>
      <w:r>
        <w:rPr>
          <w:rFonts w:ascii="Courier New" w:cs="Courier New" w:eastAsia="Courier New" w:hAnsi="Courier New"/>
          <w:color w:val="CDD6F4"/>
          <w:sz w:val="18"/>
          <w:szCs w:val="18"/>
        </w:rPr>
        <w:t xml:space="preserve">  DocumentElement("In this Agreement...",      type="paragraph", level=0)</w:t>
      </w:r>
    </w:p>
    <w:p>
      <w:pPr>
        <w:shd w:fill="1E1E2E" w:val="clear"/>
        <w:spacing w:after="0" w:before="0"/>
        <w:ind w:left="180"/>
      </w:pPr>
      <w:r>
        <w:rPr>
          <w:rFonts w:ascii="Courier New" w:cs="Courier New" w:eastAsia="Courier New" w:hAnsi="Courier New"/>
          <w:color w:val="CDD6F4"/>
          <w:sz w:val="18"/>
          <w:szCs w:val="18"/>
        </w:rPr>
        <w:t xml:space="preserve">  DocumentElement("1.1 Agreement means...",    type="heading",   level=3)</w:t>
      </w:r>
    </w:p>
    <w:p>
      <w:pPr>
        <w:shd w:fill="1E1E2E" w:val="clear"/>
        <w:spacing w:after="0" w:before="0"/>
        <w:ind w:left="180"/>
      </w:pPr>
      <w:r>
        <w:rPr>
          <w:rFonts w:ascii="Courier New" w:cs="Courier New" w:eastAsia="Courier New" w:hAnsi="Courier New"/>
          <w:color w:val="CDD6F4"/>
          <w:sz w:val="18"/>
          <w:szCs w:val="18"/>
        </w:rPr>
        <w:t xml:space="preserve">  DocumentElement("1.2 Party means...",        type="heading",   level=3)</w:t>
      </w:r>
    </w:p>
    <w:p>
      <w:pPr>
        <w:shd w:fill="1E1E2E" w:val="clear"/>
        <w:spacing w:after="0" w:before="0"/>
        <w:ind w:left="180"/>
      </w:pPr>
      <w:r>
        <w:rPr>
          <w:rFonts w:ascii="Courier New" w:cs="Courier New" w:eastAsia="Courier New" w:hAnsi="Courier New"/>
          <w:color w:val="CDD6F4"/>
          <w:sz w:val="18"/>
          <w:szCs w:val="18"/>
        </w:rPr>
        <w:t xml:space="preserve">  DocumentElement("ARTICLE 2 PAYMENT TERMS",  type="heading",   level=2)</w:t>
      </w:r>
    </w:p>
    <w:p>
      <w:pPr>
        <w:shd w:fill="1E1E2E" w:val="clear"/>
        <w:spacing w:after="0" w:before="0"/>
        <w:ind w:left="180"/>
      </w:pPr>
      <w:r>
        <w:rPr>
          <w:rFonts w:ascii="Courier New" w:cs="Courier New" w:eastAsia="Courier New" w:hAnsi="Courier New"/>
          <w:color w:val="CDD6F4"/>
          <w:sz w:val="18"/>
          <w:szCs w:val="18"/>
        </w:rPr>
        <w:t xml:space="preserve">  DocumentElement("XYZ Limited shall pay...", type="paragraph", level=0)</w:t>
      </w:r>
    </w:p>
    <w:p>
      <w:pPr>
        <w:shd w:fill="1E1E2E" w:val="clear"/>
        <w:spacing w:after="0" w:before="0"/>
        <w:ind w:left="180"/>
      </w:pPr>
      <w:r>
        <w:rPr>
          <w:rFonts w:ascii="Courier New" w:cs="Courier New" w:eastAsia="Courier New" w:hAnsi="Courier New"/>
          <w:color w:val="CDD6F4"/>
          <w:sz w:val="18"/>
          <w:szCs w:val="18"/>
        </w:rPr>
        <w:t xml:space="preserve">  DocumentElement("2.1 Late payments...",      type="heading",   level=3)</w:t>
      </w:r>
    </w:p>
    <w:p>
      <w:pPr>
        <w:shd w:fill="1E1E2E" w:val="clear"/>
        <w:spacing w:after="0" w:before="0"/>
        <w:ind w:left="180"/>
      </w:pPr>
      <w:r>
        <w:rPr>
          <w:rFonts w:ascii="Courier New" w:cs="Courier New" w:eastAsia="Courier New" w:hAnsi="Courier New"/>
          <w:color w:val="CDD6F4"/>
          <w:sz w:val="18"/>
          <w:szCs w:val="18"/>
        </w:rPr>
        <w:t xml:space="preserve">  DocumentElement("2.2 All payments...",       type="heading",   level=3)</w:t>
      </w:r>
    </w:p>
    <w:p>
      <w:pPr>
        <w:shd w:fill="1E1E2E" w:val="clear"/>
        <w:spacing w:after="0" w:before="0"/>
        <w:ind w:left="180"/>
      </w:pPr>
      <w:r>
        <w:rPr>
          <w:rFonts w:ascii="Courier New" w:cs="Courier New" w:eastAsia="Courier New" w:hAnsi="Courier New"/>
          <w:color w:val="CDD6F4"/>
          <w:sz w:val="18"/>
          <w:szCs w:val="18"/>
        </w:rPr>
        <w:t xml:space="preserve">  DocumentElement("ARTICLE 3 TERMINATION",    type="heading",   level=2)</w:t>
      </w:r>
    </w:p>
    <w:p>
      <w:pPr>
        <w:shd w:fill="1E1E2E" w:val="clear"/>
        <w:spacing w:after="0" w:before="0"/>
        <w:ind w:left="180"/>
      </w:pPr>
      <w:r>
        <w:rPr>
          <w:rFonts w:ascii="Courier New" w:cs="Courier New" w:eastAsia="Courier New" w:hAnsi="Courier New"/>
          <w:color w:val="CDD6F4"/>
          <w:sz w:val="18"/>
          <w:szCs w:val="18"/>
        </w:rPr>
        <w:t xml:space="preserve">]</w:t>
      </w:r>
    </w:p>
    <w:p>
      <w:pPr>
        <w:pBdr>
          <w:bottom w:val="single" w:color="2E75B6" w:sz="6"/>
        </w:pBdr>
        <w:shd w:fill="1E1E2E" w:val="clear"/>
        <w:spacing w:after="100" w:before="0"/>
      </w:pPr>
    </w:p>
    <w:p>
      <w:pPr>
        <w:spacing w:after="0" w:before="80"/>
      </w:pPr>
    </w:p>
    <w:p>
      <w:pPr>
        <w:spacing w:after="60" w:before="80"/>
        <w:jc w:val="left"/>
      </w:pPr>
      <w:r>
        <w:rPr>
          <w:rFonts w:ascii="Arial" w:cs="Arial" w:eastAsia="Arial" w:hAnsi="Arial"/>
          <w:b/>
          <w:bCs/>
          <w:i w:val="false"/>
          <w:iCs w:val="false"/>
          <w:color w:val="444441"/>
          <w:sz w:val="22"/>
          <w:szCs w:val="22"/>
        </w:rPr>
        <w:t xml:space="preserve">Output — ChunkingResult with 3 Chunk objects: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ChunkingResult(</w:t>
      </w:r>
    </w:p>
    <w:p>
      <w:pPr>
        <w:shd w:fill="1E1E2E" w:val="clear"/>
        <w:spacing w:after="0" w:before="0"/>
        <w:ind w:left="180"/>
      </w:pPr>
      <w:r>
        <w:rPr>
          <w:rFonts w:ascii="Courier New" w:cs="Courier New" w:eastAsia="Courier New" w:hAnsi="Courier New"/>
          <w:color w:val="CDD6F4"/>
          <w:sz w:val="18"/>
          <w:szCs w:val="18"/>
        </w:rPr>
        <w:t xml:space="preserve">  doc_id         = "contract_abc_a1b2c3d4"</w:t>
      </w:r>
    </w:p>
    <w:p>
      <w:pPr>
        <w:shd w:fill="1E1E2E" w:val="clear"/>
        <w:spacing w:after="0" w:before="0"/>
        <w:ind w:left="180"/>
      </w:pPr>
      <w:r>
        <w:rPr>
          <w:rFonts w:ascii="Courier New" w:cs="Courier New" w:eastAsia="Courier New" w:hAnsi="Courier New"/>
          <w:color w:val="CDD6F4"/>
          <w:sz w:val="18"/>
          <w:szCs w:val="18"/>
        </w:rPr>
        <w:t xml:space="preserve">  file_name      = "contract.txt"</w:t>
      </w:r>
    </w:p>
    <w:p>
      <w:pPr>
        <w:shd w:fill="1E1E2E" w:val="clear"/>
        <w:spacing w:after="0" w:before="0"/>
        <w:ind w:left="180"/>
      </w:pPr>
      <w:r>
        <w:rPr>
          <w:rFonts w:ascii="Courier New" w:cs="Courier New" w:eastAsia="Courier New" w:hAnsi="Courier New"/>
          <w:color w:val="CDD6F4"/>
          <w:sz w:val="18"/>
          <w:szCs w:val="18"/>
        </w:rPr>
        <w:t xml:space="preserve">  total_chunks   = 3</w:t>
      </w:r>
    </w:p>
    <w:p>
      <w:pPr>
        <w:shd w:fill="1E1E2E" w:val="clear"/>
        <w:spacing w:after="0" w:before="0"/>
        <w:ind w:left="180"/>
      </w:pPr>
      <w:r>
        <w:rPr>
          <w:rFonts w:ascii="Courier New" w:cs="Courier New" w:eastAsia="Courier New" w:hAnsi="Courier New"/>
          <w:color w:val="CDD6F4"/>
          <w:sz w:val="18"/>
          <w:szCs w:val="18"/>
        </w:rPr>
        <w:t xml:space="preserve">  articles_found = 3</w:t>
      </w:r>
    </w:p>
    <w:p>
      <w:pPr>
        <w:shd w:fill="1E1E2E" w:val="clear"/>
        <w:spacing w:after="0" w:before="0"/>
        <w:ind w:left="180"/>
      </w:pPr>
      <w:r>
        <w:rPr>
          <w:rFonts w:ascii="Courier New" w:cs="Courier New" w:eastAsia="Courier New" w:hAnsi="Courier New"/>
          <w:color w:val="CDD6F4"/>
          <w:sz w:val="18"/>
          <w:szCs w:val="18"/>
        </w:rPr>
        <w:t xml:space="preserve">  total_chars    = 541</w:t>
      </w:r>
    </w:p>
    <w:p>
      <w:pPr>
        <w:shd w:fill="1E1E2E" w:val="clear"/>
        <w:spacing w:after="0" w:before="0"/>
        <w:ind w:left="180"/>
      </w:pPr>
      <w:r>
        <w:rPr>
          <w:rFonts w:ascii="Courier New" w:cs="Courier New" w:eastAsia="Courier New" w:hAnsi="Courier New"/>
          <w:color w:val="CDD6F4"/>
          <w:sz w:val="18"/>
          <w:szCs w:val="18"/>
        </w:rPr>
        <w:t xml:space="preserve">  chunks = [</w:t>
      </w:r>
    </w:p>
    <w:p>
      <w:pPr>
        <w:shd w:fill="1E1E2E" w:val="clear"/>
        <w:spacing w:after="0" w:before="0"/>
        <w:ind w:left="180"/>
      </w:pPr>
      <w:r>
        <w:rPr>
          <w:rFonts w:ascii="Courier New" w:cs="Courier New" w:eastAsia="Courier New" w:hAnsi="Courier New"/>
          <w:color w:val="CDD6F4"/>
          <w:sz w:val="18"/>
          <w:szCs w:val="18"/>
        </w:rPr>
        <w:t xml:space="preserve">    Chunk(</w:t>
      </w:r>
    </w:p>
    <w:p>
      <w:pPr>
        <w:shd w:fill="1E1E2E" w:val="clear"/>
        <w:spacing w:after="0" w:before="0"/>
        <w:ind w:left="180"/>
      </w:pPr>
      <w:r>
        <w:rPr>
          <w:rFonts w:ascii="Courier New" w:cs="Courier New" w:eastAsia="Courier New" w:hAnsi="Courier New"/>
          <w:color w:val="CDD6F4"/>
          <w:sz w:val="18"/>
          <w:szCs w:val="18"/>
        </w:rPr>
        <w:t xml:space="preserve">      chunk_id    = "contract_abc_a1b2c3d4_chunk_1"</w:t>
      </w:r>
    </w:p>
    <w:p>
      <w:pPr>
        <w:shd w:fill="1E1E2E" w:val="clear"/>
        <w:spacing w:after="0" w:before="0"/>
        <w:ind w:left="180"/>
      </w:pPr>
      <w:r>
        <w:rPr>
          <w:rFonts w:ascii="Courier New" w:cs="Courier New" w:eastAsia="Courier New" w:hAnsi="Courier New"/>
          <w:color w:val="CDD6F4"/>
          <w:sz w:val="18"/>
          <w:szCs w:val="18"/>
        </w:rPr>
        <w:t xml:space="preserve">      doc_id      = "contract_abc_a1b2c3d4"</w:t>
      </w:r>
    </w:p>
    <w:p>
      <w:pPr>
        <w:shd w:fill="1E1E2E" w:val="clear"/>
        <w:spacing w:after="0" w:before="0"/>
        <w:ind w:left="180"/>
      </w:pPr>
      <w:r>
        <w:rPr>
          <w:rFonts w:ascii="Courier New" w:cs="Courier New" w:eastAsia="Courier New" w:hAnsi="Courier New"/>
          <w:color w:val="CDD6F4"/>
          <w:sz w:val="18"/>
          <w:szCs w:val="18"/>
        </w:rPr>
        <w:t xml:space="preserve">      text        = "ARTICLE 1 DEFINITIONS\nIn this Agreement...\n1.1...\n1.2..."</w:t>
      </w:r>
    </w:p>
    <w:p>
      <w:pPr>
        <w:shd w:fill="1E1E2E" w:val="clear"/>
        <w:spacing w:after="0" w:before="0"/>
        <w:ind w:left="180"/>
      </w:pPr>
      <w:r>
        <w:rPr>
          <w:rFonts w:ascii="Courier New" w:cs="Courier New" w:eastAsia="Courier New" w:hAnsi="Courier New"/>
          <w:color w:val="CDD6F4"/>
          <w:sz w:val="18"/>
          <w:szCs w:val="18"/>
        </w:rPr>
        <w:t xml:space="preserve">      chunk_type  = "article"</w:t>
      </w:r>
    </w:p>
    <w:p>
      <w:pPr>
        <w:shd w:fill="1E1E2E" w:val="clear"/>
        <w:spacing w:after="0" w:before="0"/>
        <w:ind w:left="180"/>
      </w:pPr>
      <w:r>
        <w:rPr>
          <w:rFonts w:ascii="Courier New" w:cs="Courier New" w:eastAsia="Courier New" w:hAnsi="Courier New"/>
          <w:color w:val="CDD6F4"/>
          <w:sz w:val="18"/>
          <w:szCs w:val="18"/>
        </w:rPr>
        <w:t xml:space="preserve">      article_ref = "Article 1"</w:t>
      </w:r>
    </w:p>
    <w:p>
      <w:pPr>
        <w:shd w:fill="1E1E2E" w:val="clear"/>
        <w:spacing w:after="0" w:before="0"/>
        <w:ind w:left="180"/>
      </w:pPr>
      <w:r>
        <w:rPr>
          <w:rFonts w:ascii="Courier New" w:cs="Courier New" w:eastAsia="Courier New" w:hAnsi="Courier New"/>
          <w:color w:val="CDD6F4"/>
          <w:sz w:val="18"/>
          <w:szCs w:val="18"/>
        </w:rPr>
        <w:t xml:space="preserve">      chunk_index = 1</w:t>
      </w:r>
    </w:p>
    <w:p>
      <w:pPr>
        <w:shd w:fill="1E1E2E" w:val="clear"/>
        <w:spacing w:after="0" w:before="0"/>
        <w:ind w:left="180"/>
      </w:pPr>
      <w:r>
        <w:rPr>
          <w:rFonts w:ascii="Courier New" w:cs="Courier New" w:eastAsia="Courier New" w:hAnsi="Courier New"/>
          <w:color w:val="CDD6F4"/>
          <w:sz w:val="18"/>
          <w:szCs w:val="18"/>
        </w:rPr>
        <w:t xml:space="preserve">      total_chunks= 3</w:t>
      </w:r>
    </w:p>
    <w:p>
      <w:pPr>
        <w:shd w:fill="1E1E2E" w:val="clear"/>
        <w:spacing w:after="0" w:before="0"/>
        <w:ind w:left="180"/>
      </w:pPr>
      <w:r>
        <w:rPr>
          <w:rFonts w:ascii="Courier New" w:cs="Courier New" w:eastAsia="Courier New" w:hAnsi="Courier New"/>
          <w:color w:val="CDD6F4"/>
          <w:sz w:val="18"/>
          <w:szCs w:val="18"/>
        </w:rPr>
        <w:t xml:space="preserve">      char_count  = 178</w:t>
      </w:r>
    </w:p>
    <w:p>
      <w:pPr>
        <w:shd w:fill="1E1E2E" w:val="clear"/>
        <w:spacing w:after="0" w:before="0"/>
        <w:ind w:left="180"/>
      </w:pPr>
      <w:r>
        <w:rPr>
          <w:rFonts w:ascii="Courier New" w:cs="Courier New" w:eastAsia="Courier New" w:hAnsi="Courier New"/>
          <w:color w:val="CDD6F4"/>
          <w:sz w:val="18"/>
          <w:szCs w:val="18"/>
        </w:rPr>
        <w:t xml:space="preserve">      metadata    = {"doc_id": "...", "article_ref": "Article 1", ...}</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    Chunk(article_ref="Article 2", chunk_index=2, ...),</w:t>
      </w:r>
    </w:p>
    <w:p>
      <w:pPr>
        <w:shd w:fill="1E1E2E" w:val="clear"/>
        <w:spacing w:after="0" w:before="0"/>
        <w:ind w:left="180"/>
      </w:pPr>
      <w:r>
        <w:rPr>
          <w:rFonts w:ascii="Courier New" w:cs="Courier New" w:eastAsia="Courier New" w:hAnsi="Courier New"/>
          <w:color w:val="CDD6F4"/>
          <w:sz w:val="18"/>
          <w:szCs w:val="18"/>
        </w:rPr>
        <w:t xml:space="preserve">    Chunk(article_ref="Article 3", chunk_index=3, ...)</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3.5  Code Explanation</w:t>
      </w:r>
    </w:p>
    <w:p>
      <w:pPr>
        <w:pStyle w:val="Heading3"/>
        <w:spacing w:after="80" w:before="200"/>
      </w:pPr>
      <w:r>
        <w:rPr>
          <w:rFonts w:ascii="Arial" w:cs="Arial" w:eastAsia="Arial" w:hAnsi="Arial"/>
          <w:b/>
          <w:bCs/>
          <w:color w:val="0F6E56"/>
          <w:sz w:val="26"/>
          <w:szCs w:val="26"/>
        </w:rPr>
        <w:t xml:space="preserve">Class: Chunk  (dataclass)</w:t>
      </w:r>
    </w:p>
    <w:p>
      <w:pPr>
        <w:spacing w:after="60" w:before="60"/>
        <w:jc w:val="left"/>
      </w:pPr>
      <w:r>
        <w:rPr>
          <w:rFonts w:ascii="Arial" w:cs="Arial" w:eastAsia="Arial" w:hAnsi="Arial"/>
          <w:b w:val="false"/>
          <w:bCs w:val="false"/>
          <w:i w:val="false"/>
          <w:iCs w:val="false"/>
          <w:color w:val="444441"/>
          <w:sz w:val="22"/>
          <w:szCs w:val="22"/>
        </w:rPr>
        <w:t xml:space="preserve">Represents one searchable unit of legal content. Each Chunk is stored as one entry in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chunk_id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Unique identifier: "{doc_id}_chunk_{index}". Used as the primary key in ChromaDB.</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Which document this chunk came from. Enables filtering by document at search time.</w:t>
            </w:r>
          </w:p>
        </w:tc>
      </w:tr>
      <w:tr>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text</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The complete chunk text — heading + all its sub-clauses joined with newlines.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chunk_type</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"article", "part", "paragraph", or "sub_chunk" (for very long articles that got split).</w:t>
            </w:r>
          </w:p>
        </w:tc>
      </w:tr>
      <w:tr>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article_ref</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Clean article reference e.g. "Article 47". Stored as metadata for filtered search.</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chunk_index</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Position in the document (1-based). Article 1 → chunk_index=1.</w:t>
            </w:r>
          </w:p>
        </w:tc>
      </w:tr>
      <w:tr>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total_chunks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How many chunks total in this document. Useful for UI display.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char_count</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Character count of the text. Auto-calculated in __post_init__.</w:t>
            </w:r>
          </w:p>
        </w:tc>
      </w:tr>
      <w:tr>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metadata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Dictionary containing all the above fields — gets stored in ChromaDB alongside the vector.</w:t>
            </w:r>
          </w:p>
        </w:tc>
      </w:tr>
    </w:tbl>
    <w:p>
      <w:pPr>
        <w:spacing w:after="0" w:before="120"/>
      </w:pPr>
    </w:p>
    <w:p>
      <w:pPr>
        <w:pStyle w:val="Heading3"/>
        <w:spacing w:after="80" w:before="200"/>
      </w:pPr>
      <w:r>
        <w:rPr>
          <w:rFonts w:ascii="Arial" w:cs="Arial" w:eastAsia="Arial" w:hAnsi="Arial"/>
          <w:b/>
          <w:bCs/>
          <w:color w:val="0F6E56"/>
          <w:sz w:val="26"/>
          <w:szCs w:val="26"/>
        </w:rPr>
        <w:t xml:space="preserve">Class: LegalChunker</w:t>
      </w:r>
    </w:p>
    <w:p>
      <w:pPr>
        <w:spacing w:after="60" w:before="60"/>
        <w:jc w:val="left"/>
      </w:pPr>
      <w:r>
        <w:rPr>
          <w:rFonts w:ascii="Arial" w:cs="Arial" w:eastAsia="Arial" w:hAnsi="Arial"/>
          <w:b w:val="false"/>
          <w:bCs w:val="false"/>
          <w:i w:val="false"/>
          <w:iCs w:val="false"/>
          <w:color w:val="444441"/>
          <w:sz w:val="22"/>
          <w:szCs w:val="22"/>
        </w:rPr>
        <w:t xml:space="preserve">The main worker class. Three key methods do all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48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chunk(doc)</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Main entry point. Calls _group_elements(), then _group_to_chunks() for each group.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_group_elements(elements)</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Iterates through elements. Starts a new group at every L1/L2 heading. Returns list of groups.</w:t>
            </w:r>
          </w:p>
        </w:tc>
      </w:tr>
      <w:tr>
        <w:tc>
          <w:tcPr>
            <w:tcW w:type="dxa" w:w="28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_group_to_chunks(group, ...)</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Converts one group to one or more Chunks. If group text &gt; max_chunk_size, calls _split_with_overlap().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_split_with_overlap(text, ...)</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Splits a long text into sub-chunks. Uses _find_split_point() to split at sentence boundaries not arbitrary positions.</w:t>
            </w:r>
          </w:p>
        </w:tc>
      </w:tr>
      <w:tr>
        <w:tc>
          <w:tcPr>
            <w:tcW w:type="dxa" w:w="28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_extract_article_ref(text)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Converts heading text like "ARTICLE 47 TERMINATION RIGHTS" to a clean "Article 47" reference.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_generate_doc_id(file_name)</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Creates a stable, unique doc ID from the filename using MD5 hash suffix.</w:t>
            </w:r>
          </w:p>
        </w:tc>
      </w:tr>
    </w:tbl>
    <w:p>
      <w:pPr>
        <w:spacing w:after="0" w:before="100"/>
      </w:pPr>
    </w:p>
    <w:p>
      <w:pPr>
        <w:spacing w:after="60" w:before="80"/>
        <w:jc w:val="left"/>
      </w:pPr>
      <w:r>
        <w:rPr>
          <w:rFonts w:ascii="Arial" w:cs="Arial" w:eastAsia="Arial" w:hAnsi="Arial"/>
          <w:b/>
          <w:bCs/>
          <w:i w:val="false"/>
          <w:iCs w:val="false"/>
          <w:color w:val="444441"/>
          <w:sz w:val="22"/>
          <w:szCs w:val="22"/>
        </w:rPr>
        <w:t xml:space="preserve">How overlap works for long articles: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An article with 3000 chars exceeds CHUNK_SIZE=1500.</w:t>
      </w:r>
    </w:p>
    <w:p>
      <w:pPr>
        <w:shd w:fill="1E1E2E" w:val="clear"/>
        <w:spacing w:after="0" w:before="0"/>
        <w:ind w:left="180"/>
      </w:pPr>
      <w:r>
        <w:rPr>
          <w:rFonts w:ascii="Courier New" w:cs="Courier New" w:eastAsia="Courier New" w:hAnsi="Courier New"/>
          <w:color w:val="CDD6F4"/>
          <w:sz w:val="18"/>
          <w:szCs w:val="18"/>
        </w:rPr>
        <w:t xml:space="preserve"># Split into sub-chunks with CHUNK_OVERLAP=150:</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Sub-chunk 1: chars 0-1450   (ends at a sentence boundary near char 1500)</w:t>
      </w:r>
    </w:p>
    <w:p>
      <w:pPr>
        <w:shd w:fill="1E1E2E" w:val="clear"/>
        <w:spacing w:after="0" w:before="0"/>
        <w:ind w:left="180"/>
      </w:pPr>
      <w:r>
        <w:rPr>
          <w:rFonts w:ascii="Courier New" w:cs="Courier New" w:eastAsia="Courier New" w:hAnsi="Courier New"/>
          <w:color w:val="CDD6F4"/>
          <w:sz w:val="18"/>
          <w:szCs w:val="18"/>
        </w:rPr>
        <w:t xml:space="preserve">Sub-chunk 2: chars 1300-2750  (starts 150 chars back = overlap)</w:t>
      </w:r>
    </w:p>
    <w:p>
      <w:pPr>
        <w:shd w:fill="1E1E2E" w:val="clear"/>
        <w:spacing w:after="0" w:before="0"/>
        <w:ind w:left="180"/>
      </w:pPr>
      <w:r>
        <w:rPr>
          <w:rFonts w:ascii="Courier New" w:cs="Courier New" w:eastAsia="Courier New" w:hAnsi="Courier New"/>
          <w:color w:val="CDD6F4"/>
          <w:sz w:val="18"/>
          <w:szCs w:val="18"/>
        </w:rPr>
        <w:t xml:space="preserve">Sub-chunk 3: chars 2600-3000  (last piece, takes everything remaining)</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Why overlap matters:</w:t>
      </w:r>
    </w:p>
    <w:p>
      <w:pPr>
        <w:shd w:fill="1E1E2E" w:val="clear"/>
        <w:spacing w:after="0" w:before="0"/>
        <w:ind w:left="180"/>
      </w:pPr>
      <w:r>
        <w:rPr>
          <w:rFonts w:ascii="Courier New" w:cs="Courier New" w:eastAsia="Courier New" w:hAnsi="Courier New"/>
          <w:color w:val="CDD6F4"/>
          <w:sz w:val="18"/>
          <w:szCs w:val="18"/>
        </w:rPr>
        <w:t xml:space="preserve"># Without: "...liability is capped at"  |  "PKR 5 million per incident."</w:t>
      </w:r>
    </w:p>
    <w:p>
      <w:pPr>
        <w:shd w:fill="1E1E2E" w:val="clear"/>
        <w:spacing w:after="0" w:before="0"/>
        <w:ind w:left="180"/>
      </w:pPr>
      <w:r>
        <w:rPr>
          <w:rFonts w:ascii="Courier New" w:cs="Courier New" w:eastAsia="Courier New" w:hAnsi="Courier New"/>
          <w:color w:val="CDD6F4"/>
          <w:sz w:val="18"/>
          <w:szCs w:val="18"/>
        </w:rPr>
        <w:t xml:space="preserve"># With:    "...liability is capped at"  |  "capped at PKR 5 million per incident."</w:t>
      </w:r>
    </w:p>
    <w:p>
      <w:pPr>
        <w:shd w:fill="1E1E2E" w:val="clear"/>
        <w:spacing w:after="0" w:before="0"/>
        <w:ind w:left="180"/>
      </w:pPr>
      <w:r>
        <w:rPr>
          <w:rFonts w:ascii="Courier New" w:cs="Courier New" w:eastAsia="Courier New" w:hAnsi="Courier New"/>
          <w:color w:val="CDD6F4"/>
          <w:sz w:val="18"/>
          <w:szCs w:val="18"/>
        </w:rPr>
        <w:t xml:space="preserve"># The overlapping sentence is complete in both chunks.</w:t>
      </w:r>
    </w:p>
    <w:p>
      <w:pPr>
        <w:pBdr>
          <w:bottom w:val="single" w:color="2E75B6" w:sz="6"/>
        </w:pBdr>
        <w:shd w:fill="1E1E2E" w:val="clear"/>
        <w:spacing w:after="100" w:before="0"/>
      </w:pP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4 — Station 3: embedder.py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6"/>
              <w:right w:val="single" w:color="BA7517" w:sz="6"/>
            </w:tcBorders>
            <w:shd w:fill="FFF3CD"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File:  ingestion/embedder.py</w:t>
            </w:r>
          </w:p>
          <w:p>
            <w:pPr>
              <w:spacing w:after="40" w:before="40"/>
            </w:pPr>
            <w:r>
              <w:rPr>
                <w:rFonts w:ascii="Arial" w:cs="Arial" w:eastAsia="Arial" w:hAnsi="Arial"/>
                <w:b w:val="false"/>
                <w:bCs w:val="false"/>
                <w:i w:val="false"/>
                <w:iCs w:val="false"/>
                <w:color w:val="1B3A5C"/>
                <w:sz w:val="20"/>
                <w:szCs w:val="20"/>
              </w:rPr>
              <w:t xml:space="preserve">Role:  Converts each chunk's text into a 1024-number vector (embedding) using the E5-large multilingual model. These vectors make semantic search possible.</w:t>
            </w:r>
          </w:p>
          <w:p>
            <w:pPr>
              <w:spacing w:after="40" w:before="40"/>
            </w:pPr>
            <w:r>
              <w:rPr>
                <w:rFonts w:ascii="Arial" w:cs="Arial" w:eastAsia="Arial" w:hAnsi="Arial"/>
                <w:b w:val="false"/>
                <w:bCs w:val="false"/>
                <w:i/>
                <w:iCs/>
                <w:color w:val="1B3A5C"/>
                <w:sz w:val="20"/>
                <w:szCs w:val="20"/>
              </w:rPr>
              <w:t xml:space="preserve">Analogy:  Converting colors to RGB numbers. "Red" = [255, 0, 0]. "Orange" = [255, 165, 0]. Numbers that are close = colors that are similar. Vectors work the same way for meaning.</w:t>
            </w:r>
          </w:p>
        </w:tc>
      </w:tr>
    </w:tbl>
    <w:p>
      <w:pPr>
        <w:spacing w:after="0" w:before="160"/>
      </w:pPr>
    </w:p>
    <w:p>
      <w:pPr>
        <w:pStyle w:val="Heading2"/>
        <w:spacing w:after="120" w:before="280"/>
      </w:pPr>
      <w:r>
        <w:rPr>
          <w:rFonts w:ascii="Arial" w:cs="Arial" w:eastAsia="Arial" w:hAnsi="Arial"/>
          <w:b/>
          <w:bCs/>
          <w:color w:val="2E75B6"/>
          <w:sz w:val="32"/>
          <w:szCs w:val="32"/>
        </w:rPr>
        <w:t xml:space="preserve">4.1  Why Embeddings?</w:t>
      </w:r>
    </w:p>
    <w:p>
      <w:pPr>
        <w:spacing w:after="80" w:before="60"/>
        <w:jc w:val="left"/>
      </w:pPr>
      <w:r>
        <w:rPr>
          <w:rFonts w:ascii="Arial" w:cs="Arial" w:eastAsia="Arial" w:hAnsi="Arial"/>
          <w:b w:val="false"/>
          <w:bCs w:val="false"/>
          <w:i w:val="false"/>
          <w:iCs w:val="false"/>
          <w:color w:val="444441"/>
          <w:sz w:val="22"/>
          <w:szCs w:val="22"/>
        </w:rPr>
        <w:t xml:space="preserve">Keyword search is exact: "terminate" does not match "cancel". Embeddings solve this by representing meaning as numbers. Similar meanings produce vectors that are close together in mathematical space.</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Keyword search failure:</w:t>
      </w:r>
    </w:p>
    <w:p>
      <w:pPr>
        <w:shd w:fill="1E1E2E" w:val="clear"/>
        <w:spacing w:after="0" w:before="0"/>
        <w:ind w:left="180"/>
      </w:pPr>
      <w:r>
        <w:rPr>
          <w:rFonts w:ascii="Courier New" w:cs="Courier New" w:eastAsia="Courier New" w:hAnsi="Courier New"/>
          <w:color w:val="CDD6F4"/>
          <w:sz w:val="18"/>
          <w:szCs w:val="18"/>
        </w:rPr>
        <w:t xml:space="preserve">User asks:   "can this contract be cancelled?"</w:t>
      </w:r>
    </w:p>
    <w:p>
      <w:pPr>
        <w:shd w:fill="1E1E2E" w:val="clear"/>
        <w:spacing w:after="0" w:before="0"/>
        <w:ind w:left="180"/>
      </w:pPr>
      <w:r>
        <w:rPr>
          <w:rFonts w:ascii="Courier New" w:cs="Courier New" w:eastAsia="Courier New" w:hAnsi="Courier New"/>
          <w:color w:val="CDD6F4"/>
          <w:sz w:val="18"/>
          <w:szCs w:val="18"/>
        </w:rPr>
        <w:t xml:space="preserve">Document:    "either party may terminate the agreement"</w:t>
      </w:r>
    </w:p>
    <w:p>
      <w:pPr>
        <w:shd w:fill="1E1E2E" w:val="clear"/>
        <w:spacing w:after="0" w:before="0"/>
        <w:ind w:left="180"/>
      </w:pPr>
      <w:r>
        <w:rPr>
          <w:rFonts w:ascii="Courier New" w:cs="Courier New" w:eastAsia="Courier New" w:hAnsi="Courier New"/>
          <w:color w:val="CDD6F4"/>
          <w:sz w:val="18"/>
          <w:szCs w:val="18"/>
        </w:rPr>
        <w:t xml:space="preserve">BM25 result: NO MATCH  (different words)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Embedding search success:</w:t>
      </w:r>
    </w:p>
    <w:p>
      <w:pPr>
        <w:shd w:fill="1E1E2E" w:val="clear"/>
        <w:spacing w:after="0" w:before="0"/>
        <w:ind w:left="180"/>
      </w:pPr>
      <w:r>
        <w:rPr>
          <w:rFonts w:ascii="Courier New" w:cs="Courier New" w:eastAsia="Courier New" w:hAnsi="Courier New"/>
          <w:color w:val="CDD6F4"/>
          <w:sz w:val="18"/>
          <w:szCs w:val="18"/>
        </w:rPr>
        <w:t xml:space="preserve">query_vector   = embed("can this contract be cancelled?")</w:t>
      </w:r>
    </w:p>
    <w:p>
      <w:pPr>
        <w:shd w:fill="1E1E2E" w:val="clear"/>
        <w:spacing w:after="0" w:before="0"/>
        <w:ind w:left="180"/>
      </w:pPr>
      <w:r>
        <w:rPr>
          <w:rFonts w:ascii="Courier New" w:cs="Courier New" w:eastAsia="Courier New" w:hAnsi="Courier New"/>
          <w:color w:val="CDD6F4"/>
          <w:sz w:val="18"/>
          <w:szCs w:val="18"/>
        </w:rPr>
        <w:t xml:space="preserve">chunk_vector   = embed("either party may terminate the agreement")</w:t>
      </w:r>
    </w:p>
    <w:p>
      <w:pPr>
        <w:shd w:fill="1E1E2E" w:val="clear"/>
        <w:spacing w:after="0" w:before="0"/>
        <w:ind w:left="180"/>
      </w:pPr>
      <w:r>
        <w:rPr>
          <w:rFonts w:ascii="Courier New" w:cs="Courier New" w:eastAsia="Courier New" w:hAnsi="Courier New"/>
          <w:color w:val="CDD6F4"/>
          <w:sz w:val="18"/>
          <w:szCs w:val="18"/>
        </w:rPr>
        <w:t xml:space="preserve">similarity     = cosine_similarity(query_vector, chunk_vector)</w:t>
      </w:r>
    </w:p>
    <w:p>
      <w:pPr>
        <w:shd w:fill="1E1E2E" w:val="clear"/>
        <w:spacing w:after="0" w:before="0"/>
        <w:ind w:left="180"/>
      </w:pPr>
      <w:r>
        <w:rPr>
          <w:rFonts w:ascii="Courier New" w:cs="Courier New" w:eastAsia="Courier New" w:hAnsi="Courier New"/>
          <w:color w:val="CDD6F4"/>
          <w:sz w:val="18"/>
          <w:szCs w:val="18"/>
        </w:rPr>
        <w:t xml:space="preserve"># → 0.89  (very high — same semantic meaning)</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4.2  Why E5-large Specifically?</w:t>
      </w:r>
    </w:p>
    <w:p>
      <w:pPr>
        <w:spacing w:after="100" w:before="60"/>
        <w:jc w:val="left"/>
      </w:pPr>
      <w:r>
        <w:rPr>
          <w:rFonts w:ascii="Arial" w:cs="Arial" w:eastAsia="Arial" w:hAnsi="Arial"/>
          <w:b w:val="false"/>
          <w:bCs w:val="false"/>
          <w:i w:val="false"/>
          <w:iCs w:val="false"/>
          <w:color w:val="444441"/>
          <w:sz w:val="22"/>
          <w:szCs w:val="22"/>
        </w:rPr>
        <w:t xml:space="preserve">Three reasons this model was chosen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c>
          <w:tcPr>
            <w:tcW w:type="dxa" w:w="720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Explanation</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Multilingual</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Supports 93 languages including Arabic and English in the same vector space. Critical for Gulf legal documents where both languages appear.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Asymmetric encoding</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Documents get "passage: " prefix, queries get "query: " prefix. E5 was specifically trained with this asymmetry, improving retrieval accuracy by 5–10%.</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Runs locally</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No API call needed. After the initial model download (~1.3GB), all embeddings are free. Zero ongoing cost regardless of document volume.</w:t>
            </w:r>
          </w:p>
        </w:tc>
      </w:tr>
    </w:tbl>
    <w:p>
      <w:pPr>
        <w:spacing w:after="0" w:before="160"/>
      </w:pPr>
    </w:p>
    <w:p>
      <w:pPr>
        <w:pStyle w:val="Heading2"/>
        <w:spacing w:after="120" w:before="280"/>
      </w:pPr>
      <w:r>
        <w:rPr>
          <w:rFonts w:ascii="Arial" w:cs="Arial" w:eastAsia="Arial" w:hAnsi="Arial"/>
          <w:b/>
          <w:bCs/>
          <w:color w:val="2E75B6"/>
          <w:sz w:val="32"/>
          <w:szCs w:val="32"/>
        </w:rPr>
        <w:t xml:space="preserve">4.3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6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Description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ChunkingResult object from chunker.py</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An EmbeddingResult containing EmbeddedChunk objects (chunk + 1024-dim vector)</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Primary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DocumentEmbedder().embed_chunks(chunking_result)</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Query embedding</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DocumentEmbedder().embed_query(query_text)  — used at search time, not ingestion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Config source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EMBEDDING_MODEL, EMBEDDING_BATCH_SIZE, EMBEDDING_DEVICE — all from settings/.env</w:t>
            </w:r>
          </w:p>
        </w:tc>
      </w:tr>
    </w:tbl>
    <w:p>
      <w:pPr>
        <w:spacing w:after="0" w:before="160"/>
      </w:pPr>
    </w:p>
    <w:p>
      <w:pPr>
        <w:pStyle w:val="Heading2"/>
        <w:spacing w:after="120" w:before="280"/>
      </w:pPr>
      <w:r>
        <w:rPr>
          <w:rFonts w:ascii="Arial" w:cs="Arial" w:eastAsia="Arial" w:hAnsi="Arial"/>
          <w:b/>
          <w:bCs/>
          <w:color w:val="2E75B6"/>
          <w:sz w:val="32"/>
          <w:szCs w:val="32"/>
        </w:rPr>
        <w:t xml:space="preserve">4.4  Sample Input → Output</w:t>
      </w:r>
    </w:p>
    <w:p>
      <w:pPr>
        <w:spacing w:after="60" w:before="80"/>
        <w:jc w:val="left"/>
      </w:pPr>
      <w:r>
        <w:rPr>
          <w:rFonts w:ascii="Arial" w:cs="Arial" w:eastAsia="Arial" w:hAnsi="Arial"/>
          <w:b/>
          <w:bCs/>
          <w:i w:val="false"/>
          <w:iCs w:val="false"/>
          <w:color w:val="444441"/>
          <w:sz w:val="22"/>
          <w:szCs w:val="22"/>
        </w:rPr>
        <w:t xml:space="preserve">Output — EmbeddingResult after embedding 3 chunks: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EmbeddingResult(</w:t>
      </w:r>
    </w:p>
    <w:p>
      <w:pPr>
        <w:shd w:fill="1E1E2E" w:val="clear"/>
        <w:spacing w:after="0" w:before="0"/>
        <w:ind w:left="180"/>
      </w:pPr>
      <w:r>
        <w:rPr>
          <w:rFonts w:ascii="Courier New" w:cs="Courier New" w:eastAsia="Courier New" w:hAnsi="Courier New"/>
          <w:color w:val="CDD6F4"/>
          <w:sz w:val="18"/>
          <w:szCs w:val="18"/>
        </w:rPr>
        <w:t xml:space="preserve">  doc_id         = "contract_abc_a1b2c3d4"</w:t>
      </w:r>
    </w:p>
    <w:p>
      <w:pPr>
        <w:shd w:fill="1E1E2E" w:val="clear"/>
        <w:spacing w:after="0" w:before="0"/>
        <w:ind w:left="180"/>
      </w:pPr>
      <w:r>
        <w:rPr>
          <w:rFonts w:ascii="Courier New" w:cs="Courier New" w:eastAsia="Courier New" w:hAnsi="Courier New"/>
          <w:color w:val="CDD6F4"/>
          <w:sz w:val="18"/>
          <w:szCs w:val="18"/>
        </w:rPr>
        <w:t xml:space="preserve">  file_name      = "contract.txt"</w:t>
      </w:r>
    </w:p>
    <w:p>
      <w:pPr>
        <w:shd w:fill="1E1E2E" w:val="clear"/>
        <w:spacing w:after="0" w:before="0"/>
        <w:ind w:left="180"/>
      </w:pPr>
      <w:r>
        <w:rPr>
          <w:rFonts w:ascii="Courier New" w:cs="Courier New" w:eastAsia="Courier New" w:hAnsi="Courier New"/>
          <w:color w:val="CDD6F4"/>
          <w:sz w:val="18"/>
          <w:szCs w:val="18"/>
        </w:rPr>
        <w:t xml:space="preserve">  total_chunks   = 3</w:t>
      </w:r>
    </w:p>
    <w:p>
      <w:pPr>
        <w:shd w:fill="1E1E2E" w:val="clear"/>
        <w:spacing w:after="0" w:before="0"/>
        <w:ind w:left="180"/>
      </w:pPr>
      <w:r>
        <w:rPr>
          <w:rFonts w:ascii="Courier New" w:cs="Courier New" w:eastAsia="Courier New" w:hAnsi="Courier New"/>
          <w:color w:val="CDD6F4"/>
          <w:sz w:val="18"/>
          <w:szCs w:val="18"/>
        </w:rPr>
        <w:t xml:space="preserve">  embedding_dim  = 1024</w:t>
      </w:r>
    </w:p>
    <w:p>
      <w:pPr>
        <w:shd w:fill="1E1E2E" w:val="clear"/>
        <w:spacing w:after="0" w:before="0"/>
        <w:ind w:left="180"/>
      </w:pPr>
      <w:r>
        <w:rPr>
          <w:rFonts w:ascii="Courier New" w:cs="Courier New" w:eastAsia="Courier New" w:hAnsi="Courier New"/>
          <w:color w:val="CDD6F4"/>
          <w:sz w:val="18"/>
          <w:szCs w:val="18"/>
        </w:rPr>
        <w:t xml:space="preserve">  model_name     = "intfloat/multilingual-e5-large"</w:t>
      </w:r>
    </w:p>
    <w:p>
      <w:pPr>
        <w:shd w:fill="1E1E2E" w:val="clear"/>
        <w:spacing w:after="0" w:before="0"/>
        <w:ind w:left="180"/>
      </w:pPr>
      <w:r>
        <w:rPr>
          <w:rFonts w:ascii="Courier New" w:cs="Courier New" w:eastAsia="Courier New" w:hAnsi="Courier New"/>
          <w:color w:val="CDD6F4"/>
          <w:sz w:val="18"/>
          <w:szCs w:val="18"/>
        </w:rPr>
        <w:t xml:space="preserve">  embedded_chunks = [</w:t>
      </w:r>
    </w:p>
    <w:p>
      <w:pPr>
        <w:shd w:fill="1E1E2E" w:val="clear"/>
        <w:spacing w:after="0" w:before="0"/>
        <w:ind w:left="180"/>
      </w:pPr>
      <w:r>
        <w:rPr>
          <w:rFonts w:ascii="Courier New" w:cs="Courier New" w:eastAsia="Courier New" w:hAnsi="Courier New"/>
          <w:color w:val="CDD6F4"/>
          <w:sz w:val="18"/>
          <w:szCs w:val="18"/>
        </w:rPr>
        <w:t xml:space="preserve">    EmbeddedChunk(</w:t>
      </w:r>
    </w:p>
    <w:p>
      <w:pPr>
        <w:shd w:fill="1E1E2E" w:val="clear"/>
        <w:spacing w:after="0" w:before="0"/>
        <w:ind w:left="180"/>
      </w:pPr>
      <w:r>
        <w:rPr>
          <w:rFonts w:ascii="Courier New" w:cs="Courier New" w:eastAsia="Courier New" w:hAnsi="Courier New"/>
          <w:color w:val="CDD6F4"/>
          <w:sz w:val="18"/>
          <w:szCs w:val="18"/>
        </w:rPr>
        <w:t xml:space="preserve">      chunk_id    = "contract_abc_a1b2c3d4_chunk_1"</w:t>
      </w:r>
    </w:p>
    <w:p>
      <w:pPr>
        <w:shd w:fill="1E1E2E" w:val="clear"/>
        <w:spacing w:after="0" w:before="0"/>
        <w:ind w:left="180"/>
      </w:pPr>
      <w:r>
        <w:rPr>
          <w:rFonts w:ascii="Courier New" w:cs="Courier New" w:eastAsia="Courier New" w:hAnsi="Courier New"/>
          <w:color w:val="CDD6F4"/>
          <w:sz w:val="18"/>
          <w:szCs w:val="18"/>
        </w:rPr>
        <w:t xml:space="preserve">      text        = "ARTICLE 1 DEFINITIONS\nIn this Agreement..."</w:t>
      </w:r>
    </w:p>
    <w:p>
      <w:pPr>
        <w:shd w:fill="1E1E2E" w:val="clear"/>
        <w:spacing w:after="0" w:before="0"/>
        <w:ind w:left="180"/>
      </w:pPr>
      <w:r>
        <w:rPr>
          <w:rFonts w:ascii="Courier New" w:cs="Courier New" w:eastAsia="Courier New" w:hAnsi="Courier New"/>
          <w:color w:val="CDD6F4"/>
          <w:sz w:val="18"/>
          <w:szCs w:val="18"/>
        </w:rPr>
        <w:t xml:space="preserve">      embedding   = [0.023, -0.087, 0.045, 0.012, -0.033, ...]  # 1024 floats</w:t>
      </w:r>
    </w:p>
    <w:p>
      <w:pPr>
        <w:shd w:fill="1E1E2E" w:val="clear"/>
        <w:spacing w:after="0" w:before="0"/>
        <w:ind w:left="180"/>
      </w:pPr>
      <w:r>
        <w:rPr>
          <w:rFonts w:ascii="Courier New" w:cs="Courier New" w:eastAsia="Courier New" w:hAnsi="Courier New"/>
          <w:color w:val="CDD6F4"/>
          <w:sz w:val="18"/>
          <w:szCs w:val="18"/>
        </w:rPr>
        <w:t xml:space="preserve">      article_ref = "Article 1"</w:t>
      </w:r>
    </w:p>
    <w:p>
      <w:pPr>
        <w:shd w:fill="1E1E2E" w:val="clear"/>
        <w:spacing w:after="0" w:before="0"/>
        <w:ind w:left="180"/>
      </w:pPr>
      <w:r>
        <w:rPr>
          <w:rFonts w:ascii="Courier New" w:cs="Courier New" w:eastAsia="Courier New" w:hAnsi="Courier New"/>
          <w:color w:val="CDD6F4"/>
          <w:sz w:val="18"/>
          <w:szCs w:val="18"/>
        </w:rPr>
        <w:t xml:space="preserve">      embedding_dim = 1024</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    EmbeddedChunk(article_ref="Article 2", embedding=[0.051, -0.032, ...]),</w:t>
      </w:r>
    </w:p>
    <w:p>
      <w:pPr>
        <w:shd w:fill="1E1E2E" w:val="clear"/>
        <w:spacing w:after="0" w:before="0"/>
        <w:ind w:left="180"/>
      </w:pPr>
      <w:r>
        <w:rPr>
          <w:rFonts w:ascii="Courier New" w:cs="Courier New" w:eastAsia="Courier New" w:hAnsi="Courier New"/>
          <w:color w:val="CDD6F4"/>
          <w:sz w:val="18"/>
          <w:szCs w:val="18"/>
        </w:rPr>
        <w:t xml:space="preserve">    EmbeddedChunk(article_ref="Article 3", embedding=[0.015, -0.044, ...])</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Query embedding (used at search time):</w:t>
      </w:r>
    </w:p>
    <w:p>
      <w:pPr>
        <w:shd w:fill="1E1E2E" w:val="clear"/>
        <w:spacing w:after="0" w:before="0"/>
        <w:ind w:left="180"/>
      </w:pPr>
      <w:r>
        <w:rPr>
          <w:rFonts w:ascii="Courier New" w:cs="Courier New" w:eastAsia="Courier New" w:hAnsi="Courier New"/>
          <w:color w:val="CDD6F4"/>
          <w:sz w:val="18"/>
          <w:szCs w:val="18"/>
        </w:rPr>
        <w:t xml:space="preserve">query_vec = embedder.embed_query("What are the payment terms?")</w:t>
      </w:r>
    </w:p>
    <w:p>
      <w:pPr>
        <w:shd w:fill="1E1E2E" w:val="clear"/>
        <w:spacing w:after="0" w:before="0"/>
        <w:ind w:left="180"/>
      </w:pPr>
      <w:r>
        <w:rPr>
          <w:rFonts w:ascii="Courier New" w:cs="Courier New" w:eastAsia="Courier New" w:hAnsi="Courier New"/>
          <w:color w:val="CDD6F4"/>
          <w:sz w:val="18"/>
          <w:szCs w:val="18"/>
        </w:rPr>
        <w:t xml:space="preserve"># → [0.009, -0.038, 0.024, ...]  — 1024 floats, normalized to unit length</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4.5  Code Explanation</w:t>
      </w:r>
    </w:p>
    <w:p>
      <w:pPr>
        <w:pStyle w:val="Heading3"/>
        <w:spacing w:after="80" w:before="200"/>
      </w:pPr>
      <w:r>
        <w:rPr>
          <w:rFonts w:ascii="Arial" w:cs="Arial" w:eastAsia="Arial" w:hAnsi="Arial"/>
          <w:b/>
          <w:bCs/>
          <w:color w:val="0F6E56"/>
          <w:sz w:val="26"/>
          <w:szCs w:val="26"/>
        </w:rPr>
        <w:t xml:space="preserve">Class: EmbeddedChunk  (dataclass)</w:t>
      </w:r>
    </w:p>
    <w:p>
      <w:pPr>
        <w:spacing w:after="60" w:before="60"/>
        <w:jc w:val="left"/>
      </w:pPr>
      <w:r>
        <w:rPr>
          <w:rFonts w:ascii="Arial" w:cs="Arial" w:eastAsia="Arial" w:hAnsi="Arial"/>
          <w:b w:val="false"/>
          <w:bCs w:val="false"/>
          <w:i w:val="false"/>
          <w:iCs w:val="false"/>
          <w:color w:val="444441"/>
          <w:sz w:val="22"/>
          <w:szCs w:val="22"/>
        </w:rPr>
        <w:t xml:space="preserve">A Chunk with its 1024-number vector attached. This is what gets stored in ChromaDB.</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EmbeddedChunk is identical to Chunk but adds:</w:t>
      </w:r>
    </w:p>
    <w:p>
      <w:pPr>
        <w:shd w:fill="1E1E2E" w:val="clear"/>
        <w:spacing w:after="0" w:before="0"/>
        <w:ind w:left="180"/>
      </w:pPr>
      <w:r>
        <w:rPr>
          <w:rFonts w:ascii="Courier New" w:cs="Courier New" w:eastAsia="Courier New" w:hAnsi="Courier New"/>
          <w:color w:val="CDD6F4"/>
          <w:sz w:val="18"/>
          <w:szCs w:val="18"/>
        </w:rPr>
        <w:t xml:space="preserve">embedding: List[float]   # the 1024-dimensional vector</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It also adds a computed property:</w:t>
      </w:r>
    </w:p>
    <w:p>
      <w:pPr>
        <w:shd w:fill="1E1E2E" w:val="clear"/>
        <w:spacing w:after="0" w:before="0"/>
        <w:ind w:left="180"/>
      </w:pPr>
      <w:r>
        <w:rPr>
          <w:rFonts w:ascii="Courier New" w:cs="Courier New" w:eastAsia="Courier New" w:hAnsi="Courier New"/>
          <w:color w:val="CDD6F4"/>
          <w:sz w:val="18"/>
          <w:szCs w:val="18"/>
        </w:rPr>
        <w:t xml:space="preserve">@property</w:t>
      </w:r>
    </w:p>
    <w:p>
      <w:pPr>
        <w:shd w:fill="1E1E2E" w:val="clear"/>
        <w:spacing w:after="0" w:before="0"/>
        <w:ind w:left="180"/>
      </w:pPr>
      <w:r>
        <w:rPr>
          <w:rFonts w:ascii="Courier New" w:cs="Courier New" w:eastAsia="Courier New" w:hAnsi="Courier New"/>
          <w:color w:val="CDD6F4"/>
          <w:sz w:val="18"/>
          <w:szCs w:val="18"/>
        </w:rPr>
        <w:t xml:space="preserve">def embedding_dim(self) -&gt; int:</w:t>
      </w:r>
    </w:p>
    <w:p>
      <w:pPr>
        <w:shd w:fill="1E1E2E" w:val="clear"/>
        <w:spacing w:after="0" w:before="0"/>
        <w:ind w:left="180"/>
      </w:pPr>
      <w:r>
        <w:rPr>
          <w:rFonts w:ascii="Courier New" w:cs="Courier New" w:eastAsia="Courier New" w:hAnsi="Courier New"/>
          <w:color w:val="CDD6F4"/>
          <w:sz w:val="18"/>
          <w:szCs w:val="18"/>
        </w:rPr>
        <w:t xml:space="preserve">    return len(self.embedding)  # always 1024 for E5-large</w:t>
      </w:r>
    </w:p>
    <w:p>
      <w:pPr>
        <w:pBdr>
          <w:bottom w:val="single" w:color="2E75B6" w:sz="6"/>
        </w:pBdr>
        <w:shd w:fill="1E1E2E" w:val="clear"/>
        <w:spacing w:after="100" w:before="0"/>
      </w:pPr>
    </w:p>
    <w:p>
      <w:pPr>
        <w:spacing w:after="0" w:before="120"/>
      </w:pPr>
    </w:p>
    <w:p>
      <w:pPr>
        <w:pStyle w:val="Heading3"/>
        <w:spacing w:after="80" w:before="200"/>
      </w:pPr>
      <w:r>
        <w:rPr>
          <w:rFonts w:ascii="Arial" w:cs="Arial" w:eastAsia="Arial" w:hAnsi="Arial"/>
          <w:b/>
          <w:bCs/>
          <w:color w:val="0F6E56"/>
          <w:sz w:val="26"/>
          <w:szCs w:val="26"/>
        </w:rPr>
        <w:t xml:space="preserve">Class: DocumentEmbedder</w:t>
      </w:r>
    </w:p>
    <w:p>
      <w:pPr>
        <w:spacing w:after="60" w:before="60"/>
        <w:jc w:val="left"/>
      </w:pPr>
      <w:r>
        <w:rPr>
          <w:rFonts w:ascii="Arial" w:cs="Arial" w:eastAsia="Arial" w:hAnsi="Arial"/>
          <w:b w:val="false"/>
          <w:bCs w:val="false"/>
          <w:i w:val="false"/>
          <w:iCs w:val="false"/>
          <w:color w:val="444441"/>
          <w:sz w:val="22"/>
          <w:szCs w:val="22"/>
        </w:rPr>
        <w:t xml:space="preserve">The main worker class. Uses lazy loading — the model is only downloaded and loaded on the first actual embedding call, not at import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48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__init__()</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Initializes settings from config. Does NOT load the model. Sets device (cpu/cuda/mps) by auto-detecting torch.</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_load_model()</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Lazy loader. Downloads E5 model (~1.3GB) on first call. Subsequent calls return immediately (model already in memory).</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embed_chunks(chunking_result)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Main method for ingestion. Prefixes each chunk with "passage: ", calls _encode_batch(), returns EmbeddingResult.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embed_query(query_text)</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Used at search time. Prefixes query with "query: ", encodes it, returns a single 1024-float vector.</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embed_texts(texts)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Utility method for embedding arbitrary text strings with passage: prefix. Used in testing.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_encode_batch(texts)</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Processes texts in batches of EMBEDDING_BATCH_SIZE. Prevents out-of-memory on large documents.</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get_similarity(vec1, vec2)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Computes cosine similarity between two vectors. Returns 0.0–1.0 (1.0 = identical meaning).</w:t>
            </w:r>
          </w:p>
        </w:tc>
      </w:tr>
    </w:tbl>
    <w:p>
      <w:pPr>
        <w:spacing w:after="0" w:before="100"/>
      </w:pPr>
    </w:p>
    <w:p>
      <w:pPr>
        <w:spacing w:after="60" w:before="80"/>
        <w:jc w:val="left"/>
      </w:pPr>
      <w:r>
        <w:rPr>
          <w:rFonts w:ascii="Arial" w:cs="Arial" w:eastAsia="Arial" w:hAnsi="Arial"/>
          <w:b/>
          <w:bCs/>
          <w:i w:val="false"/>
          <w:iCs w:val="false"/>
          <w:color w:val="444441"/>
          <w:sz w:val="22"/>
          <w:szCs w:val="22"/>
        </w:rPr>
        <w:t xml:space="preserve">The passage: / query: prefix asymmetry explained:</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E5-large was trained with two different modes: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MODE 1 — Document chunks (during ingestion):</w:t>
      </w:r>
    </w:p>
    <w:p>
      <w:pPr>
        <w:shd w:fill="1E1E2E" w:val="clear"/>
        <w:spacing w:after="0" w:before="0"/>
        <w:ind w:left="180"/>
      </w:pPr>
      <w:r>
        <w:rPr>
          <w:rFonts w:ascii="Courier New" w:cs="Courier New" w:eastAsia="Courier New" w:hAnsi="Courier New"/>
          <w:color w:val="CDD6F4"/>
          <w:sz w:val="18"/>
          <w:szCs w:val="18"/>
        </w:rPr>
        <w:t xml:space="preserve">text = "passage: ARTICLE 3 PAYMENT TERMS\nXYZ Limited shall pay..."</w:t>
      </w:r>
    </w:p>
    <w:p>
      <w:pPr>
        <w:shd w:fill="1E1E2E" w:val="clear"/>
        <w:spacing w:after="0" w:before="0"/>
        <w:ind w:left="180"/>
      </w:pPr>
      <w:r>
        <w:rPr>
          <w:rFonts w:ascii="Courier New" w:cs="Courier New" w:eastAsia="Courier New" w:hAnsi="Courier New"/>
          <w:color w:val="CDD6F4"/>
          <w:sz w:val="18"/>
          <w:szCs w:val="18"/>
        </w:rPr>
        <w:t xml:space="preserve"># Tells the model: this is a document to be stored and searched against</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MODE 2 — User queries (during search):</w:t>
      </w:r>
    </w:p>
    <w:p>
      <w:pPr>
        <w:shd w:fill="1E1E2E" w:val="clear"/>
        <w:spacing w:after="0" w:before="0"/>
        <w:ind w:left="180"/>
      </w:pPr>
      <w:r>
        <w:rPr>
          <w:rFonts w:ascii="Courier New" w:cs="Courier New" w:eastAsia="Courier New" w:hAnsi="Courier New"/>
          <w:color w:val="CDD6F4"/>
          <w:sz w:val="18"/>
          <w:szCs w:val="18"/>
        </w:rPr>
        <w:t xml:space="preserve">text = "query: What are the payment terms?"</w:t>
      </w:r>
    </w:p>
    <w:p>
      <w:pPr>
        <w:shd w:fill="1E1E2E" w:val="clear"/>
        <w:spacing w:after="0" w:before="0"/>
        <w:ind w:left="180"/>
      </w:pPr>
      <w:r>
        <w:rPr>
          <w:rFonts w:ascii="Courier New" w:cs="Courier New" w:eastAsia="Courier New" w:hAnsi="Courier New"/>
          <w:color w:val="CDD6F4"/>
          <w:sz w:val="18"/>
          <w:szCs w:val="18"/>
        </w:rPr>
        <w:t xml:space="preserve"># Tells the model: this is a question to be matched against documents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Using the SAME prefix for both would reduce accuracy by 5-10%.</w:t>
      </w:r>
    </w:p>
    <w:p>
      <w:pPr>
        <w:shd w:fill="1E1E2E" w:val="clear"/>
        <w:spacing w:after="0" w:before="0"/>
        <w:ind w:left="180"/>
      </w:pPr>
      <w:r>
        <w:rPr>
          <w:rFonts w:ascii="Courier New" w:cs="Courier New" w:eastAsia="Courier New" w:hAnsi="Courier New"/>
          <w:color w:val="CDD6F4"/>
          <w:sz w:val="18"/>
          <w:szCs w:val="18"/>
        </w:rPr>
        <w:t xml:space="preserve"># The asymmetry is NOT optional — it is required by E5 architecture.</w:t>
      </w:r>
    </w:p>
    <w:p>
      <w:pPr>
        <w:pBdr>
          <w:bottom w:val="single" w:color="2E75B6" w:sz="6"/>
        </w:pBdr>
        <w:shd w:fill="1E1E2E" w:val="clear"/>
        <w:spacing w:after="100" w:before="0"/>
      </w:pP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5 — Station 4: vector_store.py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6"/>
              <w:right w:val="single" w:color="BA7517" w:sz="6"/>
            </w:tcBorders>
            <w:shd w:fill="FFF3CD"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File:  ingestion/vector_store.py</w:t>
            </w:r>
          </w:p>
          <w:p>
            <w:pPr>
              <w:spacing w:after="40" w:before="40"/>
            </w:pPr>
            <w:r>
              <w:rPr>
                <w:rFonts w:ascii="Arial" w:cs="Arial" w:eastAsia="Arial" w:hAnsi="Arial"/>
                <w:b w:val="false"/>
                <w:bCs w:val="false"/>
                <w:i w:val="false"/>
                <w:iCs w:val="false"/>
                <w:color w:val="1B3A5C"/>
                <w:sz w:val="20"/>
                <w:szCs w:val="20"/>
              </w:rPr>
              <w:t xml:space="preserve">Role:  Stores embedded chunks permanently in ChromaDB on disk. Provides similarity search — given a query vector, returns the most semantically similar chunks with their full text and metadata.</w:t>
            </w:r>
          </w:p>
          <w:p>
            <w:pPr>
              <w:spacing w:after="40" w:before="40"/>
            </w:pPr>
            <w:r>
              <w:rPr>
                <w:rFonts w:ascii="Arial" w:cs="Arial" w:eastAsia="Arial" w:hAnsi="Arial"/>
                <w:b w:val="false"/>
                <w:bCs w:val="false"/>
                <w:i/>
                <w:iCs/>
                <w:color w:val="1B3A5C"/>
                <w:sz w:val="20"/>
                <w:szCs w:val="20"/>
              </w:rPr>
              <w:t xml:space="preserve">Analogy:  A filing cabinet designed for fast similarity search. Put files in once, find similar ones instantly forever.</w:t>
            </w:r>
          </w:p>
        </w:tc>
      </w:tr>
    </w:tbl>
    <w:p>
      <w:pPr>
        <w:spacing w:after="0" w:before="160"/>
      </w:pPr>
    </w:p>
    <w:p>
      <w:pPr>
        <w:pStyle w:val="Heading2"/>
        <w:spacing w:after="120" w:before="280"/>
      </w:pPr>
      <w:r>
        <w:rPr>
          <w:rFonts w:ascii="Arial" w:cs="Arial" w:eastAsia="Arial" w:hAnsi="Arial"/>
          <w:b/>
          <w:bCs/>
          <w:color w:val="2E75B6"/>
          <w:sz w:val="32"/>
          <w:szCs w:val="32"/>
        </w:rPr>
        <w:t xml:space="preserve">5.1  Why ChromaDB?</w:t>
      </w:r>
    </w:p>
    <w:p>
      <w:pPr>
        <w:spacing w:after="80" w:before="60"/>
        <w:jc w:val="left"/>
      </w:pPr>
      <w:r>
        <w:rPr>
          <w:rFonts w:ascii="Arial" w:cs="Arial" w:eastAsia="Arial" w:hAnsi="Arial"/>
          <w:b w:val="false"/>
          <w:bCs w:val="false"/>
          <w:i w:val="false"/>
          <w:iCs w:val="false"/>
          <w:color w:val="444441"/>
          <w:sz w:val="22"/>
          <w:szCs w:val="22"/>
        </w:rPr>
        <w:t xml:space="preserve">ChromaDB is a database specifically designed for storing and searching vectors. Unlike a regular database that searches by exact value, ChromaDB searches by similarity. It also saves to disk so embeddings are never lost between runs.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Regular database query (exact match):</w:t>
      </w:r>
    </w:p>
    <w:p>
      <w:pPr>
        <w:shd w:fill="1E1E2E" w:val="clear"/>
        <w:spacing w:after="0" w:before="0"/>
        <w:ind w:left="180"/>
      </w:pPr>
      <w:r>
        <w:rPr>
          <w:rFonts w:ascii="Courier New" w:cs="Courier New" w:eastAsia="Courier New" w:hAnsi="Courier New"/>
          <w:color w:val="CDD6F4"/>
          <w:sz w:val="18"/>
          <w:szCs w:val="18"/>
        </w:rPr>
        <w:t xml:space="preserve">SELECT * FROM articles WHERE article = "Article 47"</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ChromaDB query (similarity match):</w:t>
      </w:r>
    </w:p>
    <w:p>
      <w:pPr>
        <w:shd w:fill="1E1E2E" w:val="clear"/>
        <w:spacing w:after="0" w:before="0"/>
        <w:ind w:left="180"/>
      </w:pPr>
      <w:r>
        <w:rPr>
          <w:rFonts w:ascii="Courier New" w:cs="Courier New" w:eastAsia="Courier New" w:hAnsi="Courier New"/>
          <w:color w:val="CDD6F4"/>
          <w:sz w:val="18"/>
          <w:szCs w:val="18"/>
        </w:rPr>
        <w:t xml:space="preserve">collection.query(</w:t>
      </w:r>
    </w:p>
    <w:p>
      <w:pPr>
        <w:shd w:fill="1E1E2E" w:val="clear"/>
        <w:spacing w:after="0" w:before="0"/>
        <w:ind w:left="180"/>
      </w:pPr>
      <w:r>
        <w:rPr>
          <w:rFonts w:ascii="Courier New" w:cs="Courier New" w:eastAsia="Courier New" w:hAnsi="Courier New"/>
          <w:color w:val="CDD6F4"/>
          <w:sz w:val="18"/>
          <w:szCs w:val="18"/>
        </w:rPr>
        <w:t xml:space="preserve">    query_embeddings = [query_vector],   # 1024-number vector of the question</w:t>
      </w:r>
    </w:p>
    <w:p>
      <w:pPr>
        <w:shd w:fill="1E1E2E" w:val="clear"/>
        <w:spacing w:after="0" w:before="0"/>
        <w:ind w:left="180"/>
      </w:pPr>
      <w:r>
        <w:rPr>
          <w:rFonts w:ascii="Courier New" w:cs="Courier New" w:eastAsia="Courier New" w:hAnsi="Courier New"/>
          <w:color w:val="CDD6F4"/>
          <w:sz w:val="18"/>
          <w:szCs w:val="18"/>
        </w:rPr>
        <w:t xml:space="preserve">    n_results        = 5,                # return top 5 most similar chunks</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 Returns the 5 chunks whose vectors are closest to query_vector</w:t>
      </w:r>
    </w:p>
    <w:p>
      <w:pPr>
        <w:shd w:fill="1E1E2E" w:val="clear"/>
        <w:spacing w:after="0" w:before="0"/>
        <w:ind w:left="180"/>
      </w:pPr>
      <w:r>
        <w:rPr>
          <w:rFonts w:ascii="Courier New" w:cs="Courier New" w:eastAsia="Courier New" w:hAnsi="Courier New"/>
          <w:color w:val="CDD6F4"/>
          <w:sz w:val="18"/>
          <w:szCs w:val="18"/>
        </w:rPr>
        <w:t xml:space="preserve"># → Even if those chunks never contain the exact words from the query</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5.2  What ChromaDB Stores Per Chunk</w:t>
      </w:r>
    </w:p>
    <w:p>
      <w:pPr>
        <w:spacing w:after="100" w:before="60"/>
        <w:jc w:val="left"/>
      </w:pPr>
      <w:r>
        <w:rPr>
          <w:rFonts w:ascii="Arial" w:cs="Arial" w:eastAsia="Arial" w:hAnsi="Arial"/>
          <w:b w:val="false"/>
          <w:bCs w:val="false"/>
          <w:i w:val="false"/>
          <w:iCs w:val="false"/>
          <w:color w:val="444441"/>
          <w:sz w:val="22"/>
          <w:szCs w:val="22"/>
        </w:rPr>
        <w:t xml:space="preserve">Three things are stored together in the same "row" — all linked by the same chunk_id: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360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Contains</w:t>
            </w:r>
          </w:p>
        </w:tc>
        <w:tc>
          <w:tcPr>
            <w:tcW w:type="dxa" w:w="360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ID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44441"/>
                <w:sz w:val="18"/>
                <w:szCs w:val="18"/>
              </w:rPr>
              <w:t xml:space="preserve">"contract_abc_chunk_3"</w:t>
            </w:r>
          </w:p>
        </w:tc>
        <w:tc>
          <w:tcPr>
            <w:tcW w:type="dxa" w:w="3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Primary key for identifying the row</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Embedding</w:t>
            </w:r>
          </w:p>
        </w:tc>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444441"/>
                <w:sz w:val="18"/>
                <w:szCs w:val="18"/>
              </w:rPr>
              <w:t xml:space="preserve">[0.023, -0.087, 0.045, ...]  1024 floats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Used for similarity search — this is what gets compared</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Document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44441"/>
                <w:sz w:val="18"/>
                <w:szCs w:val="18"/>
              </w:rPr>
              <w:t xml:space="preserve">"ARTICLE 3 PAYMENT TERMS\nXYZ..."</w:t>
            </w:r>
          </w:p>
        </w:tc>
        <w:tc>
          <w:tcPr>
            <w:tcW w:type="dxa" w:w="3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The actual text returned to the agent as a result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B3A5C"/>
                <w:sz w:val="19"/>
                <w:szCs w:val="19"/>
              </w:rPr>
              <w:t xml:space="preserve">Metadata</w:t>
            </w:r>
          </w:p>
        </w:tc>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444441"/>
                <w:sz w:val="18"/>
                <w:szCs w:val="18"/>
              </w:rPr>
              <w:t xml:space="preserve">{article_ref: "Article 3", doc_id: "..."}</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Used for filtering — find only Article 3 chunks</w:t>
            </w:r>
          </w:p>
        </w:tc>
      </w:tr>
    </w:tbl>
    <w:p>
      <w:pPr>
        <w:spacing w:after="0" w:before="160"/>
      </w:pPr>
    </w:p>
    <w:p>
      <w:pPr>
        <w:pStyle w:val="Heading2"/>
        <w:spacing w:after="120" w:before="280"/>
      </w:pPr>
      <w:r>
        <w:rPr>
          <w:rFonts w:ascii="Arial" w:cs="Arial" w:eastAsia="Arial" w:hAnsi="Arial"/>
          <w:b/>
          <w:bCs/>
          <w:color w:val="2E75B6"/>
          <w:sz w:val="32"/>
          <w:szCs w:val="32"/>
        </w:rPr>
        <w:t xml:space="preserve">5.3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6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Description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 (store)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An EmbeddingResult object from embedder.py</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 (search)</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 1024-float query vector from embedder.embed_query()</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 (store)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Integer count of chunks successfully stored</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 (search)</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List of SearchResult objects sorted by score descending</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Primary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VectorStore().add_documents(embedding_result)</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Search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VectorStore().search(query_vector, n_results=5)</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Config source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CHROMA_DB_PATH, TOP_K_FINAL, SIMILARITY_THRESHOLD — all from settings/.env</w:t>
            </w:r>
          </w:p>
        </w:tc>
      </w:tr>
    </w:tbl>
    <w:p>
      <w:pPr>
        <w:spacing w:after="0" w:before="160"/>
      </w:pPr>
    </w:p>
    <w:p>
      <w:pPr>
        <w:pStyle w:val="Heading2"/>
        <w:spacing w:after="120" w:before="280"/>
      </w:pPr>
      <w:r>
        <w:rPr>
          <w:rFonts w:ascii="Arial" w:cs="Arial" w:eastAsia="Arial" w:hAnsi="Arial"/>
          <w:b/>
          <w:bCs/>
          <w:color w:val="2E75B6"/>
          <w:sz w:val="32"/>
          <w:szCs w:val="32"/>
        </w:rPr>
        <w:t xml:space="preserve">5.4  Sample Search Result</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After ingestion, at query time:</w:t>
      </w:r>
    </w:p>
    <w:p>
      <w:pPr>
        <w:shd w:fill="1E1E2E" w:val="clear"/>
        <w:spacing w:after="0" w:before="0"/>
        <w:ind w:left="180"/>
      </w:pPr>
      <w:r>
        <w:rPr>
          <w:rFonts w:ascii="Courier New" w:cs="Courier New" w:eastAsia="Courier New" w:hAnsi="Courier New"/>
          <w:color w:val="CDD6F4"/>
          <w:sz w:val="18"/>
          <w:szCs w:val="18"/>
        </w:rPr>
        <w:t xml:space="preserve">store = VectorStore()  # loads existing ChromaDB from disk</w:t>
      </w:r>
    </w:p>
    <w:p>
      <w:pPr>
        <w:shd w:fill="1E1E2E" w:val="clear"/>
        <w:spacing w:after="0" w:before="0"/>
        <w:ind w:left="180"/>
      </w:pPr>
      <w:r>
        <w:rPr>
          <w:rFonts w:ascii="Courier New" w:cs="Courier New" w:eastAsia="Courier New" w:hAnsi="Courier New"/>
          <w:color w:val="CDD6F4"/>
          <w:sz w:val="18"/>
          <w:szCs w:val="18"/>
        </w:rPr>
        <w:t xml:space="preserve">query_vec = embedder.embed_query("What are the payment terms?")</w:t>
      </w:r>
    </w:p>
    <w:p>
      <w:pPr>
        <w:shd w:fill="1E1E2E" w:val="clear"/>
        <w:spacing w:after="0" w:before="0"/>
        <w:ind w:left="180"/>
      </w:pPr>
      <w:r>
        <w:rPr>
          <w:rFonts w:ascii="Courier New" w:cs="Courier New" w:eastAsia="Courier New" w:hAnsi="Courier New"/>
          <w:color w:val="CDD6F4"/>
          <w:sz w:val="18"/>
          <w:szCs w:val="18"/>
        </w:rPr>
        <w:t xml:space="preserve">results = store.search(query_vec, n_results=3)</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Results:</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SearchResult(</w:t>
      </w:r>
    </w:p>
    <w:p>
      <w:pPr>
        <w:shd w:fill="1E1E2E" w:val="clear"/>
        <w:spacing w:after="0" w:before="0"/>
        <w:ind w:left="180"/>
      </w:pPr>
      <w:r>
        <w:rPr>
          <w:rFonts w:ascii="Courier New" w:cs="Courier New" w:eastAsia="Courier New" w:hAnsi="Courier New"/>
          <w:color w:val="CDD6F4"/>
          <w:sz w:val="18"/>
          <w:szCs w:val="18"/>
        </w:rPr>
        <w:t xml:space="preserve">    chunk_id    = "contract_abc_chunk_2"</w:t>
      </w:r>
    </w:p>
    <w:p>
      <w:pPr>
        <w:shd w:fill="1E1E2E" w:val="clear"/>
        <w:spacing w:after="0" w:before="0"/>
        <w:ind w:left="180"/>
      </w:pPr>
      <w:r>
        <w:rPr>
          <w:rFonts w:ascii="Courier New" w:cs="Courier New" w:eastAsia="Courier New" w:hAnsi="Courier New"/>
          <w:color w:val="CDD6F4"/>
          <w:sz w:val="18"/>
          <w:szCs w:val="18"/>
        </w:rPr>
        <w:t xml:space="preserve">    doc_id      = "contract_abc_a1b2c3d4"</w:t>
      </w:r>
    </w:p>
    <w:p>
      <w:pPr>
        <w:shd w:fill="1E1E2E" w:val="clear"/>
        <w:spacing w:after="0" w:before="0"/>
        <w:ind w:left="180"/>
      </w:pPr>
      <w:r>
        <w:rPr>
          <w:rFonts w:ascii="Courier New" w:cs="Courier New" w:eastAsia="Courier New" w:hAnsi="Courier New"/>
          <w:color w:val="CDD6F4"/>
          <w:sz w:val="18"/>
          <w:szCs w:val="18"/>
        </w:rPr>
        <w:t xml:space="preserve">    text        = "ARTICLE 2 PAYMENT TERMS\nXYZ Limited shall pay PKR 5000000..."</w:t>
      </w:r>
    </w:p>
    <w:p>
      <w:pPr>
        <w:shd w:fill="1E1E2E" w:val="clear"/>
        <w:spacing w:after="0" w:before="0"/>
        <w:ind w:left="180"/>
      </w:pPr>
      <w:r>
        <w:rPr>
          <w:rFonts w:ascii="Courier New" w:cs="Courier New" w:eastAsia="Courier New" w:hAnsi="Courier New"/>
          <w:color w:val="CDD6F4"/>
          <w:sz w:val="18"/>
          <w:szCs w:val="18"/>
        </w:rPr>
        <w:t xml:space="preserve">    score       = 0.9121   # cosine similarity — higher = more relevant</w:t>
      </w:r>
    </w:p>
    <w:p>
      <w:pPr>
        <w:shd w:fill="1E1E2E" w:val="clear"/>
        <w:spacing w:after="0" w:before="0"/>
        <w:ind w:left="180"/>
      </w:pPr>
      <w:r>
        <w:rPr>
          <w:rFonts w:ascii="Courier New" w:cs="Courier New" w:eastAsia="Courier New" w:hAnsi="Courier New"/>
          <w:color w:val="CDD6F4"/>
          <w:sz w:val="18"/>
          <w:szCs w:val="18"/>
        </w:rPr>
        <w:t xml:space="preserve">    article_ref = "Article 2"</w:t>
      </w:r>
    </w:p>
    <w:p>
      <w:pPr>
        <w:shd w:fill="1E1E2E" w:val="clear"/>
        <w:spacing w:after="0" w:before="0"/>
        <w:ind w:left="180"/>
      </w:pPr>
      <w:r>
        <w:rPr>
          <w:rFonts w:ascii="Courier New" w:cs="Courier New" w:eastAsia="Courier New" w:hAnsi="Courier New"/>
          <w:color w:val="CDD6F4"/>
          <w:sz w:val="18"/>
          <w:szCs w:val="18"/>
        </w:rPr>
        <w:t xml:space="preserve">    chunk_index = 2</w:t>
      </w:r>
    </w:p>
    <w:p>
      <w:pPr>
        <w:shd w:fill="1E1E2E" w:val="clear"/>
        <w:spacing w:after="0" w:before="0"/>
        <w:ind w:left="180"/>
      </w:pPr>
      <w:r>
        <w:rPr>
          <w:rFonts w:ascii="Courier New" w:cs="Courier New" w:eastAsia="Courier New" w:hAnsi="Courier New"/>
          <w:color w:val="CDD6F4"/>
          <w:sz w:val="18"/>
          <w:szCs w:val="18"/>
        </w:rPr>
        <w:t xml:space="preserve">    metadata    = {"doc_id": "...", "article_ref": "Article 2", ...}</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  SearchResult(article_ref="Article 1", score=0.7234, ...),</w:t>
      </w:r>
    </w:p>
    <w:p>
      <w:pPr>
        <w:shd w:fill="1E1E2E" w:val="clear"/>
        <w:spacing w:after="0" w:before="0"/>
        <w:ind w:left="180"/>
      </w:pPr>
      <w:r>
        <w:rPr>
          <w:rFonts w:ascii="Courier New" w:cs="Courier New" w:eastAsia="Courier New" w:hAnsi="Courier New"/>
          <w:color w:val="CDD6F4"/>
          <w:sz w:val="18"/>
          <w:szCs w:val="18"/>
        </w:rPr>
        <w:t xml:space="preserve">  SearchResult(article_ref="Article 3", score=0.6891, ...)</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The Retrieval Agent receives these SearchResult objects.</w:t>
      </w:r>
    </w:p>
    <w:p>
      <w:pPr>
        <w:shd w:fill="1E1E2E" w:val="clear"/>
        <w:spacing w:after="0" w:before="0"/>
        <w:ind w:left="180"/>
      </w:pPr>
      <w:r>
        <w:rPr>
          <w:rFonts w:ascii="Courier New" w:cs="Courier New" w:eastAsia="Courier New" w:hAnsi="Courier New"/>
          <w:color w:val="CDD6F4"/>
          <w:sz w:val="18"/>
          <w:szCs w:val="18"/>
        </w:rPr>
        <w:t xml:space="preserve"># It passes the .text fields to the Reasoning Agent as context.</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5.5  Code Explanation</w:t>
      </w:r>
    </w:p>
    <w:p>
      <w:pPr>
        <w:pStyle w:val="Heading3"/>
        <w:spacing w:after="80" w:before="200"/>
      </w:pPr>
      <w:r>
        <w:rPr>
          <w:rFonts w:ascii="Arial" w:cs="Arial" w:eastAsia="Arial" w:hAnsi="Arial"/>
          <w:b/>
          <w:bCs/>
          <w:color w:val="0F6E56"/>
          <w:sz w:val="26"/>
          <w:szCs w:val="26"/>
        </w:rPr>
        <w:t xml:space="preserve">Class: SearchResult  (dataclass)</w:t>
      </w:r>
    </w:p>
    <w:p>
      <w:pPr>
        <w:spacing w:after="60" w:before="60"/>
        <w:jc w:val="left"/>
      </w:pPr>
      <w:r>
        <w:rPr>
          <w:rFonts w:ascii="Arial" w:cs="Arial" w:eastAsia="Arial" w:hAnsi="Arial"/>
          <w:b w:val="false"/>
          <w:bCs w:val="false"/>
          <w:i w:val="false"/>
          <w:iCs w:val="false"/>
          <w:color w:val="444441"/>
          <w:sz w:val="22"/>
          <w:szCs w:val="22"/>
        </w:rPr>
        <w:t xml:space="preserve">One result from a similarity search. Contains the chunk text, its score, and all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20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chunk_id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Which chunk in ChromaDB this result came from.</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Which document this chunk belongs to.</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text</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The complete chunk text — this is what the agent reads.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score</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Cosine similarity 0.0–1.0. Higher = more semantically similar to the query. 1.0 = identical meaning.</w:t>
            </w:r>
          </w:p>
        </w:tc>
      </w:tr>
      <w:tr>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article_ref</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"Article 3" — useful for the agent to cite sources in its answer.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metadata</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Full metadata dict including chunk_index, page_number, char_count, etc.</w:t>
            </w:r>
          </w:p>
        </w:tc>
      </w:tr>
    </w:tbl>
    <w:p>
      <w:pPr>
        <w:spacing w:after="0" w:before="120"/>
      </w:pPr>
    </w:p>
    <w:p>
      <w:pPr>
        <w:pStyle w:val="Heading3"/>
        <w:spacing w:after="80" w:before="200"/>
      </w:pPr>
      <w:r>
        <w:rPr>
          <w:rFonts w:ascii="Arial" w:cs="Arial" w:eastAsia="Arial" w:hAnsi="Arial"/>
          <w:b/>
          <w:bCs/>
          <w:color w:val="0F6E56"/>
          <w:sz w:val="26"/>
          <w:szCs w:val="26"/>
        </w:rPr>
        <w:t xml:space="preserve">Class: VectorStore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480"/>
            <w:tcBorders>
              <w:top w:val="single" w:color="BA7517" w:sz="6"/>
              <w:left w:val="single" w:color="BA7517" w:sz="6"/>
              <w:bottom w:val="single" w:color="BA7517" w:sz="6"/>
              <w:right w:val="single" w:color="BA7517"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_get_collection()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Lazy initializer. Creates ChromaDB PersistentClient only on first use. Returns the collection.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add_documents(result)</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Stores all EmbeddedChunks. If replace_existing=True, deletes old chunks for this doc_id first to prevent duplicates.</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search(query_vec, 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Queries ChromaDB for top-n most similar chunks. Converts ChromaDB distances to similarity scores (score = 1 - distance).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delete_document(doc_id)</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Deletes all chunks belonging to a specific document. Used when a document is updated.</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get_stats()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Returns StoreStats: total chunk count, total documents, list of document names.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document_exists(doc_id)</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Returns True if any chunks for this doc_id are already in the store. Used by pipeline to skip duplicates.</w:t>
            </w:r>
          </w:p>
        </w:tc>
      </w:tr>
      <w:tr>
        <w:tc>
          <w:tcPr>
            <w:tcW w:type="dxa" w:w="28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_build_filter(doc_id, ref)</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Builds ChromaDB metadata filter dict. Supports filtering by doc_id AND/OR article_ref.</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reset()</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Deletes ALL data from the store. Use with extreme caution.</w:t>
            </w:r>
          </w:p>
        </w:tc>
      </w:tr>
    </w:tbl>
    <w:p>
      <w:pPr>
        <w:spacing w:after="0" w:before="100"/>
      </w:pPr>
    </w:p>
    <w:p>
      <w:pPr>
        <w:spacing w:after="60" w:before="80"/>
        <w:jc w:val="left"/>
      </w:pPr>
      <w:r>
        <w:rPr>
          <w:rFonts w:ascii="Arial" w:cs="Arial" w:eastAsia="Arial" w:hAnsi="Arial"/>
          <w:b/>
          <w:bCs/>
          <w:i w:val="false"/>
          <w:iCs w:val="false"/>
          <w:color w:val="444441"/>
          <w:sz w:val="22"/>
          <w:szCs w:val="22"/>
        </w:rPr>
        <w:t xml:space="preserve">How cosine similarity converts ChromaDB distances:</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ChromaDB stores using cosine DISTANCE (0=identical, 2=opposite)</w:t>
      </w:r>
    </w:p>
    <w:p>
      <w:pPr>
        <w:shd w:fill="1E1E2E" w:val="clear"/>
        <w:spacing w:after="0" w:before="0"/>
        <w:ind w:left="180"/>
      </w:pPr>
      <w:r>
        <w:rPr>
          <w:rFonts w:ascii="Courier New" w:cs="Courier New" w:eastAsia="Courier New" w:hAnsi="Courier New"/>
          <w:color w:val="CDD6F4"/>
          <w:sz w:val="18"/>
          <w:szCs w:val="18"/>
        </w:rPr>
        <w:t xml:space="preserve"># We convert to cosine SIMILARITY (1=identical, -1=opposite)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distance = results["distances"][0][i]   # ChromaDB output</w:t>
      </w:r>
    </w:p>
    <w:p>
      <w:pPr>
        <w:shd w:fill="1E1E2E" w:val="clear"/>
        <w:spacing w:after="0" w:before="0"/>
        <w:ind w:left="180"/>
      </w:pPr>
      <w:r>
        <w:rPr>
          <w:rFonts w:ascii="Courier New" w:cs="Courier New" w:eastAsia="Courier New" w:hAnsi="Courier New"/>
          <w:color w:val="CDD6F4"/>
          <w:sz w:val="18"/>
          <w:szCs w:val="18"/>
        </w:rPr>
        <w:t xml:space="preserve">score    = 1.0 - distance               # our SearchResult.score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Examples:</w:t>
      </w:r>
    </w:p>
    <w:p>
      <w:pPr>
        <w:shd w:fill="1E1E2E" w:val="clear"/>
        <w:spacing w:after="0" w:before="0"/>
        <w:ind w:left="180"/>
      </w:pPr>
      <w:r>
        <w:rPr>
          <w:rFonts w:ascii="Courier New" w:cs="Courier New" w:eastAsia="Courier New" w:hAnsi="Courier New"/>
          <w:color w:val="CDD6F4"/>
          <w:sz w:val="18"/>
          <w:szCs w:val="18"/>
        </w:rPr>
        <w:t xml:space="preserve"># distance=0.09  → score=0.91  (very relevant)</w:t>
      </w:r>
    </w:p>
    <w:p>
      <w:pPr>
        <w:shd w:fill="1E1E2E" w:val="clear"/>
        <w:spacing w:after="0" w:before="0"/>
        <w:ind w:left="180"/>
      </w:pPr>
      <w:r>
        <w:rPr>
          <w:rFonts w:ascii="Courier New" w:cs="Courier New" w:eastAsia="Courier New" w:hAnsi="Courier New"/>
          <w:color w:val="CDD6F4"/>
          <w:sz w:val="18"/>
          <w:szCs w:val="18"/>
        </w:rPr>
        <w:t xml:space="preserve"># distance=0.27  → score=0.73  (somewhat relevant)</w:t>
      </w:r>
    </w:p>
    <w:p>
      <w:pPr>
        <w:shd w:fill="1E1E2E" w:val="clear"/>
        <w:spacing w:after="0" w:before="0"/>
        <w:ind w:left="180"/>
      </w:pPr>
      <w:r>
        <w:rPr>
          <w:rFonts w:ascii="Courier New" w:cs="Courier New" w:eastAsia="Courier New" w:hAnsi="Courier New"/>
          <w:color w:val="CDD6F4"/>
          <w:sz w:val="18"/>
          <w:szCs w:val="18"/>
        </w:rPr>
        <w:t xml:space="preserve"># distance=0.65  → score=0.35  (probably not relevant)</w:t>
      </w:r>
    </w:p>
    <w:p>
      <w:pPr>
        <w:pBdr>
          <w:bottom w:val="single" w:color="2E75B6" w:sz="6"/>
        </w:pBdr>
        <w:shd w:fill="1E1E2E" w:val="clear"/>
        <w:spacing w:after="100" w:before="0"/>
      </w:pP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6 — Station 5: ingestion_pipeline.py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6"/>
              <w:left w:val="single" w:color="993C1D" w:sz="6"/>
              <w:bottom w:val="single" w:color="993C1D" w:sz="6"/>
              <w:right w:val="single" w:color="993C1D" w:sz="6"/>
            </w:tcBorders>
            <w:shd w:fill="FAECE7"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File:  ingestion/ingestion_pipeline.py</w:t>
            </w:r>
          </w:p>
          <w:p>
            <w:pPr>
              <w:spacing w:after="40" w:before="40"/>
            </w:pPr>
            <w:r>
              <w:rPr>
                <w:rFonts w:ascii="Arial" w:cs="Arial" w:eastAsia="Arial" w:hAnsi="Arial"/>
                <w:b w:val="false"/>
                <w:bCs w:val="false"/>
                <w:i w:val="false"/>
                <w:iCs w:val="false"/>
                <w:color w:val="1B3A5C"/>
                <w:sz w:val="20"/>
                <w:szCs w:val="20"/>
              </w:rPr>
              <w:t xml:space="preserve">Role:  The factory manager. Wires all four stations together. Every other part of the system (agents, frontend) calls only this file — never the individual stations directly.</w:t>
            </w:r>
          </w:p>
          <w:p>
            <w:pPr>
              <w:spacing w:after="40" w:before="40"/>
            </w:pPr>
            <w:r>
              <w:rPr>
                <w:rFonts w:ascii="Arial" w:cs="Arial" w:eastAsia="Arial" w:hAnsi="Arial"/>
                <w:b w:val="false"/>
                <w:bCs w:val="false"/>
                <w:i/>
                <w:iCs/>
                <w:color w:val="1B3A5C"/>
                <w:sz w:val="20"/>
                <w:szCs w:val="20"/>
              </w:rPr>
              <w:t xml:space="preserve">Analogy:  You tell the factory manager "process this document." They tell each worker what to do in order. You never manage individual workers yourself.</w:t>
            </w:r>
          </w:p>
        </w:tc>
      </w:tr>
    </w:tbl>
    <w:p>
      <w:pPr>
        <w:spacing w:after="0" w:before="160"/>
      </w:pPr>
    </w:p>
    <w:p>
      <w:pPr>
        <w:pStyle w:val="Heading2"/>
        <w:spacing w:after="120" w:before="280"/>
      </w:pPr>
      <w:r>
        <w:rPr>
          <w:rFonts w:ascii="Arial" w:cs="Arial" w:eastAsia="Arial" w:hAnsi="Arial"/>
          <w:b/>
          <w:bCs/>
          <w:color w:val="2E75B6"/>
          <w:sz w:val="32"/>
          <w:szCs w:val="32"/>
        </w:rPr>
        <w:t xml:space="preserve">6.1  Purpose</w:t>
      </w:r>
    </w:p>
    <w:p>
      <w:pPr>
        <w:spacing w:after="80" w:before="60"/>
        <w:jc w:val="left"/>
      </w:pPr>
      <w:r>
        <w:rPr>
          <w:rFonts w:ascii="Arial" w:cs="Arial" w:eastAsia="Arial" w:hAnsi="Arial"/>
          <w:b w:val="false"/>
          <w:bCs w:val="false"/>
          <w:i w:val="false"/>
          <w:iCs w:val="false"/>
          <w:color w:val="444441"/>
          <w:sz w:val="22"/>
          <w:szCs w:val="22"/>
        </w:rPr>
        <w:t xml:space="preserve">Without the pipeline, every caller would need to know about all four stations and call them in the correct order with the correct objects. The pipeline encapsulates this complexity behind a single function:</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Without pipeline — caller manages all 4 stations:</w:t>
      </w:r>
    </w:p>
    <w:p>
      <w:pPr>
        <w:shd w:fill="1E1E2E" w:val="clear"/>
        <w:spacing w:after="0" w:before="0"/>
        <w:ind w:left="180"/>
      </w:pPr>
      <w:r>
        <w:rPr>
          <w:rFonts w:ascii="Courier New" w:cs="Courier New" w:eastAsia="Courier New" w:hAnsi="Courier New"/>
          <w:color w:val="CDD6F4"/>
          <w:sz w:val="18"/>
          <w:szCs w:val="18"/>
        </w:rPr>
        <w:t xml:space="preserve">parser  = DocumentParser()</w:t>
      </w:r>
    </w:p>
    <w:p>
      <w:pPr>
        <w:shd w:fill="1E1E2E" w:val="clear"/>
        <w:spacing w:after="0" w:before="0"/>
        <w:ind w:left="180"/>
      </w:pPr>
      <w:r>
        <w:rPr>
          <w:rFonts w:ascii="Courier New" w:cs="Courier New" w:eastAsia="Courier New" w:hAnsi="Courier New"/>
          <w:color w:val="CDD6F4"/>
          <w:sz w:val="18"/>
          <w:szCs w:val="18"/>
        </w:rPr>
        <w:t xml:space="preserve">chunker = LegalChunker()</w:t>
      </w:r>
    </w:p>
    <w:p>
      <w:pPr>
        <w:shd w:fill="1E1E2E" w:val="clear"/>
        <w:spacing w:after="0" w:before="0"/>
        <w:ind w:left="180"/>
      </w:pPr>
      <w:r>
        <w:rPr>
          <w:rFonts w:ascii="Courier New" w:cs="Courier New" w:eastAsia="Courier New" w:hAnsi="Courier New"/>
          <w:color w:val="CDD6F4"/>
          <w:sz w:val="18"/>
          <w:szCs w:val="18"/>
        </w:rPr>
        <w:t xml:space="preserve">embedder = DocumentEmbedder()</w:t>
      </w:r>
    </w:p>
    <w:p>
      <w:pPr>
        <w:shd w:fill="1E1E2E" w:val="clear"/>
        <w:spacing w:after="0" w:before="0"/>
        <w:ind w:left="180"/>
      </w:pPr>
      <w:r>
        <w:rPr>
          <w:rFonts w:ascii="Courier New" w:cs="Courier New" w:eastAsia="Courier New" w:hAnsi="Courier New"/>
          <w:color w:val="CDD6F4"/>
          <w:sz w:val="18"/>
          <w:szCs w:val="18"/>
        </w:rPr>
        <w:t xml:space="preserve">store   = VectorStore()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parsed   = parser.parse("contract.pdf")</w:t>
      </w:r>
    </w:p>
    <w:p>
      <w:pPr>
        <w:shd w:fill="1E1E2E" w:val="clear"/>
        <w:spacing w:after="0" w:before="0"/>
        <w:ind w:left="180"/>
      </w:pPr>
      <w:r>
        <w:rPr>
          <w:rFonts w:ascii="Courier New" w:cs="Courier New" w:eastAsia="Courier New" w:hAnsi="Courier New"/>
          <w:color w:val="CDD6F4"/>
          <w:sz w:val="18"/>
          <w:szCs w:val="18"/>
        </w:rPr>
        <w:t xml:space="preserve">chunked  = chunker.chunk(parsed)</w:t>
      </w:r>
    </w:p>
    <w:p>
      <w:pPr>
        <w:shd w:fill="1E1E2E" w:val="clear"/>
        <w:spacing w:after="0" w:before="0"/>
        <w:ind w:left="180"/>
      </w:pPr>
      <w:r>
        <w:rPr>
          <w:rFonts w:ascii="Courier New" w:cs="Courier New" w:eastAsia="Courier New" w:hAnsi="Courier New"/>
          <w:color w:val="CDD6F4"/>
          <w:sz w:val="18"/>
          <w:szCs w:val="18"/>
        </w:rPr>
        <w:t xml:space="preserve">embedded = embedder.embed_chunks(chunked)</w:t>
      </w:r>
    </w:p>
    <w:p>
      <w:pPr>
        <w:shd w:fill="1E1E2E" w:val="clear"/>
        <w:spacing w:after="0" w:before="0"/>
        <w:ind w:left="180"/>
      </w:pPr>
      <w:r>
        <w:rPr>
          <w:rFonts w:ascii="Courier New" w:cs="Courier New" w:eastAsia="Courier New" w:hAnsi="Courier New"/>
          <w:color w:val="CDD6F4"/>
          <w:sz w:val="18"/>
          <w:szCs w:val="18"/>
        </w:rPr>
        <w:t xml:space="preserve">count    = store.add_documents(embedded)</w:t>
      </w:r>
    </w:p>
    <w:p>
      <w:pPr>
        <w:shd w:fill="1E1E2E" w:val="clear"/>
        <w:spacing w:after="0" w:before="0"/>
        <w:ind w:left="180"/>
      </w:pPr>
      <w:r>
        <w:rPr>
          <w:rFonts w:ascii="Courier New" w:cs="Courier New" w:eastAsia="Courier New" w:hAnsi="Courier New"/>
          <w:color w:val="CDD6F4"/>
          <w:sz w:val="18"/>
          <w:szCs w:val="18"/>
        </w:rPr>
        <w:t xml:space="preserve"># 8 lines, must know all 4 APIs, no error handling</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With pipeline — one function call:</w:t>
      </w:r>
    </w:p>
    <w:p>
      <w:pPr>
        <w:shd w:fill="1E1E2E" w:val="clear"/>
        <w:spacing w:after="0" w:before="0"/>
        <w:ind w:left="180"/>
      </w:pPr>
      <w:r>
        <w:rPr>
          <w:rFonts w:ascii="Courier New" w:cs="Courier New" w:eastAsia="Courier New" w:hAnsi="Courier New"/>
          <w:color w:val="CDD6F4"/>
          <w:sz w:val="18"/>
          <w:szCs w:val="18"/>
        </w:rPr>
        <w:t xml:space="preserve">result = ingest_document("contract.pdf")</w:t>
      </w:r>
    </w:p>
    <w:p>
      <w:pPr>
        <w:shd w:fill="1E1E2E" w:val="clear"/>
        <w:spacing w:after="0" w:before="0"/>
        <w:ind w:left="180"/>
      </w:pPr>
      <w:r>
        <w:rPr>
          <w:rFonts w:ascii="Courier New" w:cs="Courier New" w:eastAsia="Courier New" w:hAnsi="Courier New"/>
          <w:color w:val="CDD6F4"/>
          <w:sz w:val="18"/>
          <w:szCs w:val="18"/>
        </w:rPr>
        <w:t xml:space="preserve"># result.chunks_created = 23</w:t>
      </w:r>
    </w:p>
    <w:p>
      <w:pPr>
        <w:shd w:fill="1E1E2E" w:val="clear"/>
        <w:spacing w:after="0" w:before="0"/>
        <w:ind w:left="180"/>
      </w:pPr>
      <w:r>
        <w:rPr>
          <w:rFonts w:ascii="Courier New" w:cs="Courier New" w:eastAsia="Courier New" w:hAnsi="Courier New"/>
          <w:color w:val="CDD6F4"/>
          <w:sz w:val="18"/>
          <w:szCs w:val="18"/>
        </w:rPr>
        <w:t xml:space="preserve"># result.articles_found = 8</w:t>
      </w:r>
    </w:p>
    <w:p>
      <w:pPr>
        <w:shd w:fill="1E1E2E" w:val="clear"/>
        <w:spacing w:after="0" w:before="0"/>
        <w:ind w:left="180"/>
      </w:pPr>
      <w:r>
        <w:rPr>
          <w:rFonts w:ascii="Courier New" w:cs="Courier New" w:eastAsia="Courier New" w:hAnsi="Courier New"/>
          <w:color w:val="CDD6F4"/>
          <w:sz w:val="18"/>
          <w:szCs w:val="18"/>
        </w:rPr>
        <w:t xml:space="preserve"># result.doc_id = "contract_abc12345"</w:t>
      </w:r>
    </w:p>
    <w:p>
      <w:pPr>
        <w:shd w:fill="1E1E2E" w:val="clear"/>
        <w:spacing w:after="0" w:before="0"/>
        <w:ind w:left="180"/>
      </w:pPr>
      <w:r>
        <w:rPr>
          <w:rFonts w:ascii="Courier New" w:cs="Courier New" w:eastAsia="Courier New" w:hAnsi="Courier New"/>
          <w:color w:val="CDD6F4"/>
          <w:sz w:val="18"/>
          <w:szCs w:val="18"/>
        </w:rPr>
        <w:t xml:space="preserve"># result.success = True</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6.2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6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Description</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Input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Just a file path string — e.g. "contracts/nda_2024.pdf"</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Output</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An IngestionResult dataclass with chunks_created, articles_found, doc_id, success, error</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Primary class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IngestionPipeline — creates all 4 stations once, reuses for multiple documents</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Convenience fn</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ingest_document(file_path) — creates a fresh pipeline and ingests in one line</w:t>
            </w:r>
          </w:p>
        </w:tc>
      </w:tr>
      <w:tr>
        <w:tc>
          <w:tcPr>
            <w:tcW w:type="dxa" w:w="25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spacing w:after="40" w:before="40"/>
            </w:pPr>
            <w:r>
              <w:rPr>
                <w:rFonts w:ascii="Arial" w:cs="Arial" w:eastAsia="Arial" w:hAnsi="Arial"/>
                <w:b/>
                <w:bCs/>
                <w:color w:val="1B3A5C"/>
                <w:sz w:val="20"/>
                <w:szCs w:val="20"/>
              </w:rPr>
              <w:t xml:space="preserve">Batch method</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pPr>
            <w:r>
              <w:rPr>
                <w:rFonts w:ascii="Arial" w:cs="Arial" w:eastAsia="Arial" w:hAnsi="Arial"/>
                <w:color w:val="444441"/>
                <w:sz w:val="20"/>
                <w:szCs w:val="20"/>
              </w:rPr>
              <w:t xml:space="preserve">IngestionPipeline().ingest_many([path1, path2, ...]) — efficient: model loads only once</w:t>
            </w:r>
          </w:p>
        </w:tc>
      </w:tr>
    </w:tbl>
    <w:p>
      <w:pPr>
        <w:spacing w:after="0" w:before="160"/>
      </w:pPr>
    </w:p>
    <w:p>
      <w:pPr>
        <w:pStyle w:val="Heading2"/>
        <w:spacing w:after="120" w:before="280"/>
      </w:pPr>
      <w:r>
        <w:rPr>
          <w:rFonts w:ascii="Arial" w:cs="Arial" w:eastAsia="Arial" w:hAnsi="Arial"/>
          <w:b/>
          <w:bCs/>
          <w:color w:val="2E75B6"/>
          <w:sz w:val="32"/>
          <w:szCs w:val="32"/>
        </w:rPr>
        <w:t xml:space="preserve">6.3  Sample Input → Output</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Single document:</w:t>
      </w:r>
    </w:p>
    <w:p>
      <w:pPr>
        <w:shd w:fill="1E1E2E" w:val="clear"/>
        <w:spacing w:after="0" w:before="0"/>
        <w:ind w:left="180"/>
      </w:pPr>
      <w:r>
        <w:rPr>
          <w:rFonts w:ascii="Courier New" w:cs="Courier New" w:eastAsia="Courier New" w:hAnsi="Courier New"/>
          <w:color w:val="CDD6F4"/>
          <w:sz w:val="18"/>
          <w:szCs w:val="18"/>
        </w:rPr>
        <w:t xml:space="preserve">result = ingest_document("contracts/nda_2024.pdf")</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IngestionResult(</w:t>
      </w:r>
    </w:p>
    <w:p>
      <w:pPr>
        <w:shd w:fill="1E1E2E" w:val="clear"/>
        <w:spacing w:after="0" w:before="0"/>
        <w:ind w:left="180"/>
      </w:pPr>
      <w:r>
        <w:rPr>
          <w:rFonts w:ascii="Courier New" w:cs="Courier New" w:eastAsia="Courier New" w:hAnsi="Courier New"/>
          <w:color w:val="CDD6F4"/>
          <w:sz w:val="18"/>
          <w:szCs w:val="18"/>
        </w:rPr>
        <w:t xml:space="preserve">  doc_id         = "nda_2024_a1b2c3d4"</w:t>
      </w:r>
    </w:p>
    <w:p>
      <w:pPr>
        <w:shd w:fill="1E1E2E" w:val="clear"/>
        <w:spacing w:after="0" w:before="0"/>
        <w:ind w:left="180"/>
      </w:pPr>
      <w:r>
        <w:rPr>
          <w:rFonts w:ascii="Courier New" w:cs="Courier New" w:eastAsia="Courier New" w:hAnsi="Courier New"/>
          <w:color w:val="CDD6F4"/>
          <w:sz w:val="18"/>
          <w:szCs w:val="18"/>
        </w:rPr>
        <w:t xml:space="preserve">  file_name      = "nda_2024.pdf"</w:t>
      </w:r>
    </w:p>
    <w:p>
      <w:pPr>
        <w:shd w:fill="1E1E2E" w:val="clear"/>
        <w:spacing w:after="0" w:before="0"/>
        <w:ind w:left="180"/>
      </w:pPr>
      <w:r>
        <w:rPr>
          <w:rFonts w:ascii="Courier New" w:cs="Courier New" w:eastAsia="Courier New" w:hAnsi="Courier New"/>
          <w:color w:val="CDD6F4"/>
          <w:sz w:val="18"/>
          <w:szCs w:val="18"/>
        </w:rPr>
        <w:t xml:space="preserve">  chunks_created = 23</w:t>
      </w:r>
    </w:p>
    <w:p>
      <w:pPr>
        <w:shd w:fill="1E1E2E" w:val="clear"/>
        <w:spacing w:after="0" w:before="0"/>
        <w:ind w:left="180"/>
      </w:pPr>
      <w:r>
        <w:rPr>
          <w:rFonts w:ascii="Courier New" w:cs="Courier New" w:eastAsia="Courier New" w:hAnsi="Courier New"/>
          <w:color w:val="CDD6F4"/>
          <w:sz w:val="18"/>
          <w:szCs w:val="18"/>
        </w:rPr>
        <w:t xml:space="preserve">  articles_found = 8</w:t>
      </w:r>
    </w:p>
    <w:p>
      <w:pPr>
        <w:shd w:fill="1E1E2E" w:val="clear"/>
        <w:spacing w:after="0" w:before="0"/>
        <w:ind w:left="180"/>
      </w:pPr>
      <w:r>
        <w:rPr>
          <w:rFonts w:ascii="Courier New" w:cs="Courier New" w:eastAsia="Courier New" w:hAnsi="Courier New"/>
          <w:color w:val="CDD6F4"/>
          <w:sz w:val="18"/>
          <w:szCs w:val="18"/>
        </w:rPr>
        <w:t xml:space="preserve">  total_chars    = 34500</w:t>
      </w:r>
    </w:p>
    <w:p>
      <w:pPr>
        <w:shd w:fill="1E1E2E" w:val="clear"/>
        <w:spacing w:after="0" w:before="0"/>
        <w:ind w:left="180"/>
      </w:pPr>
      <w:r>
        <w:rPr>
          <w:rFonts w:ascii="Courier New" w:cs="Courier New" w:eastAsia="Courier New" w:hAnsi="Courier New"/>
          <w:color w:val="CDD6F4"/>
          <w:sz w:val="18"/>
          <w:szCs w:val="18"/>
        </w:rPr>
        <w:t xml:space="preserve">  success        = True</w:t>
      </w:r>
    </w:p>
    <w:p>
      <w:pPr>
        <w:shd w:fill="1E1E2E" w:val="clear"/>
        <w:spacing w:after="0" w:before="0"/>
        <w:ind w:left="180"/>
      </w:pPr>
      <w:r>
        <w:rPr>
          <w:rFonts w:ascii="Courier New" w:cs="Courier New" w:eastAsia="Courier New" w:hAnsi="Courier New"/>
          <w:color w:val="CDD6F4"/>
          <w:sz w:val="18"/>
          <w:szCs w:val="18"/>
        </w:rPr>
        <w:t xml:space="preserve">  error          = None</w:t>
      </w:r>
    </w:p>
    <w:p>
      <w:pPr>
        <w:shd w:fill="1E1E2E" w:val="clear"/>
        <w:spacing w:after="0" w:before="0"/>
        <w:ind w:left="180"/>
      </w:pPr>
      <w:r>
        <w:rPr>
          <w:rFonts w:ascii="Courier New" w:cs="Courier New" w:eastAsia="Courier New" w:hAnsi="Courier New"/>
          <w:color w:val="CDD6F4"/>
          <w:sz w:val="18"/>
          <w:szCs w:val="18"/>
        </w:rPr>
        <w:t xml:space="preserve">  metadata       = {</w:t>
      </w:r>
    </w:p>
    <w:p>
      <w:pPr>
        <w:shd w:fill="1E1E2E" w:val="clear"/>
        <w:spacing w:after="0" w:before="0"/>
        <w:ind w:left="180"/>
      </w:pPr>
      <w:r>
        <w:rPr>
          <w:rFonts w:ascii="Courier New" w:cs="Courier New" w:eastAsia="Courier New" w:hAnsi="Courier New"/>
          <w:color w:val="CDD6F4"/>
          <w:sz w:val="18"/>
          <w:szCs w:val="18"/>
        </w:rPr>
        <w:t xml:space="preserve">    "embedding_dim"   : 1024,</w:t>
      </w:r>
    </w:p>
    <w:p>
      <w:pPr>
        <w:shd w:fill="1E1E2E" w:val="clear"/>
        <w:spacing w:after="0" w:before="0"/>
        <w:ind w:left="180"/>
      </w:pPr>
      <w:r>
        <w:rPr>
          <w:rFonts w:ascii="Courier New" w:cs="Courier New" w:eastAsia="Courier New" w:hAnsi="Courier New"/>
          <w:color w:val="CDD6F4"/>
          <w:sz w:val="18"/>
          <w:szCs w:val="18"/>
        </w:rPr>
        <w:t xml:space="preserve">    "embedding_model" : "intfloat/multilingual-e5-large",</w:t>
      </w:r>
    </w:p>
    <w:p>
      <w:pPr>
        <w:shd w:fill="1E1E2E" w:val="clear"/>
        <w:spacing w:after="0" w:before="0"/>
        <w:ind w:left="180"/>
      </w:pPr>
      <w:r>
        <w:rPr>
          <w:rFonts w:ascii="Courier New" w:cs="Courier New" w:eastAsia="Courier New" w:hAnsi="Courier New"/>
          <w:color w:val="CDD6F4"/>
          <w:sz w:val="18"/>
          <w:szCs w:val="18"/>
        </w:rPr>
        <w:t xml:space="preserve">    "parser"          : "docling"</w:t>
      </w:r>
    </w:p>
    <w:p>
      <w:pPr>
        <w:shd w:fill="1E1E2E" w:val="clear"/>
        <w:spacing w:after="0" w:before="0"/>
        <w:ind w:left="180"/>
      </w:pPr>
      <w:r>
        <w:rPr>
          <w:rFonts w:ascii="Courier New" w:cs="Courier New" w:eastAsia="Courier New" w:hAnsi="Courier New"/>
          <w:color w:val="CDD6F4"/>
          <w:sz w:val="18"/>
          <w:szCs w:val="18"/>
        </w:rPr>
        <w:t xml:space="preserve">  }</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Batch ingestion (model loads only once — efficient):</w:t>
      </w:r>
    </w:p>
    <w:p>
      <w:pPr>
        <w:shd w:fill="1E1E2E" w:val="clear"/>
        <w:spacing w:after="0" w:before="0"/>
        <w:ind w:left="180"/>
      </w:pPr>
      <w:r>
        <w:rPr>
          <w:rFonts w:ascii="Courier New" w:cs="Courier New" w:eastAsia="Courier New" w:hAnsi="Courier New"/>
          <w:color w:val="CDD6F4"/>
          <w:sz w:val="18"/>
          <w:szCs w:val="18"/>
        </w:rPr>
        <w:t xml:space="preserve">pipeline = IngestionPipeline()</w:t>
      </w:r>
    </w:p>
    <w:p>
      <w:pPr>
        <w:shd w:fill="1E1E2E" w:val="clear"/>
        <w:spacing w:after="0" w:before="0"/>
        <w:ind w:left="180"/>
      </w:pPr>
      <w:r>
        <w:rPr>
          <w:rFonts w:ascii="Courier New" w:cs="Courier New" w:eastAsia="Courier New" w:hAnsi="Courier New"/>
          <w:color w:val="CDD6F4"/>
          <w:sz w:val="18"/>
          <w:szCs w:val="18"/>
        </w:rPr>
        <w:t xml:space="preserve">results  = pipeline.ingest_many([</w:t>
      </w:r>
    </w:p>
    <w:p>
      <w:pPr>
        <w:shd w:fill="1E1E2E" w:val="clear"/>
        <w:spacing w:after="0" w:before="0"/>
        <w:ind w:left="180"/>
      </w:pPr>
      <w:r>
        <w:rPr>
          <w:rFonts w:ascii="Courier New" w:cs="Courier New" w:eastAsia="Courier New" w:hAnsi="Courier New"/>
          <w:color w:val="CDD6F4"/>
          <w:sz w:val="18"/>
          <w:szCs w:val="18"/>
        </w:rPr>
        <w:t xml:space="preserve">    "contracts/nda_2024.pdf",</w:t>
      </w:r>
    </w:p>
    <w:p>
      <w:pPr>
        <w:shd w:fill="1E1E2E" w:val="clear"/>
        <w:spacing w:after="0" w:before="0"/>
        <w:ind w:left="180"/>
      </w:pPr>
      <w:r>
        <w:rPr>
          <w:rFonts w:ascii="Courier New" w:cs="Courier New" w:eastAsia="Courier New" w:hAnsi="Courier New"/>
          <w:color w:val="CDD6F4"/>
          <w:sz w:val="18"/>
          <w:szCs w:val="18"/>
        </w:rPr>
        <w:t xml:space="preserve">    "contracts/service_agreement.pdf",</w:t>
      </w:r>
    </w:p>
    <w:p>
      <w:pPr>
        <w:shd w:fill="1E1E2E" w:val="clear"/>
        <w:spacing w:after="0" w:before="0"/>
        <w:ind w:left="180"/>
      </w:pPr>
      <w:r>
        <w:rPr>
          <w:rFonts w:ascii="Courier New" w:cs="Courier New" w:eastAsia="Courier New" w:hAnsi="Courier New"/>
          <w:color w:val="CDD6F4"/>
          <w:sz w:val="18"/>
          <w:szCs w:val="18"/>
        </w:rPr>
        <w:t xml:space="preserve">    "contracts/employment_contract.docx",</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3 × IngestionResult objects returned</w:t>
      </w:r>
    </w:p>
    <w:p>
      <w:pPr>
        <w:shd w:fill="1E1E2E" w:val="clear"/>
        <w:spacing w:after="0" w:before="0"/>
        <w:ind w:left="180"/>
      </w:pPr>
      <w:r>
        <w:rPr>
          <w:rFonts w:ascii="Courier New" w:cs="Courier New" w:eastAsia="Courier New" w:hAnsi="Courier New"/>
          <w:color w:val="CDD6F4"/>
          <w:sz w:val="18"/>
          <w:szCs w:val="18"/>
        </w:rPr>
        <w:t xml:space="preserve"># E5 model loaded only once — not 3 times</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6.4  Duplicate Handling</w:t>
      </w:r>
    </w:p>
    <w:p>
      <w:pPr>
        <w:spacing w:after="80" w:before="60"/>
        <w:jc w:val="left"/>
      </w:pPr>
      <w:r>
        <w:rPr>
          <w:rFonts w:ascii="Arial" w:cs="Arial" w:eastAsia="Arial" w:hAnsi="Arial"/>
          <w:b w:val="false"/>
          <w:bCs w:val="false"/>
          <w:i w:val="false"/>
          <w:iCs w:val="false"/>
          <w:color w:val="444441"/>
          <w:sz w:val="22"/>
          <w:szCs w:val="22"/>
        </w:rPr>
        <w:t xml:space="preserve">The pipeline handles the case where a document is ingested twice:</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replace_existing=True (default) — update the document:</w:t>
      </w:r>
    </w:p>
    <w:p>
      <w:pPr>
        <w:shd w:fill="1E1E2E" w:val="clear"/>
        <w:spacing w:after="0" w:before="0"/>
        <w:ind w:left="180"/>
      </w:pPr>
      <w:r>
        <w:rPr>
          <w:rFonts w:ascii="Courier New" w:cs="Courier New" w:eastAsia="Courier New" w:hAnsi="Courier New"/>
          <w:color w:val="CDD6F4"/>
          <w:sz w:val="18"/>
          <w:szCs w:val="18"/>
        </w:rPr>
        <w:t xml:space="preserve">result1 = pipeline.ingest("contract.pdf")   # stores 8 chunks</w:t>
      </w:r>
    </w:p>
    <w:p>
      <w:pPr>
        <w:shd w:fill="1E1E2E" w:val="clear"/>
        <w:spacing w:after="0" w:before="0"/>
        <w:ind w:left="180"/>
      </w:pPr>
      <w:r>
        <w:rPr>
          <w:rFonts w:ascii="Courier New" w:cs="Courier New" w:eastAsia="Courier New" w:hAnsi="Courier New"/>
          <w:color w:val="CDD6F4"/>
          <w:sz w:val="18"/>
          <w:szCs w:val="18"/>
        </w:rPr>
        <w:t xml:space="preserve">result2 = pipeline.ingest("contract.pdf")   # deletes old 8, stores new 8</w:t>
      </w:r>
    </w:p>
    <w:p>
      <w:pPr>
        <w:shd w:fill="1E1E2E" w:val="clear"/>
        <w:spacing w:after="0" w:before="0"/>
        <w:ind w:left="180"/>
      </w:pPr>
      <w:r>
        <w:rPr>
          <w:rFonts w:ascii="Courier New" w:cs="Courier New" w:eastAsia="Courier New" w:hAnsi="Courier New"/>
          <w:color w:val="CDD6F4"/>
          <w:sz w:val="18"/>
          <w:szCs w:val="18"/>
        </w:rPr>
        <w:t xml:space="preserve"># Total in ChromaDB: 8  (no duplicates)</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replace_existing=False — skip if already exists:</w:t>
      </w:r>
    </w:p>
    <w:p>
      <w:pPr>
        <w:shd w:fill="1E1E2E" w:val="clear"/>
        <w:spacing w:after="0" w:before="0"/>
        <w:ind w:left="180"/>
      </w:pPr>
      <w:r>
        <w:rPr>
          <w:rFonts w:ascii="Courier New" w:cs="Courier New" w:eastAsia="Courier New" w:hAnsi="Courier New"/>
          <w:color w:val="CDD6F4"/>
          <w:sz w:val="18"/>
          <w:szCs w:val="18"/>
        </w:rPr>
        <w:t xml:space="preserve">result1 = pipeline.ingest("contract.pdf", replace_existing=False)  # stores 8 chunks</w:t>
      </w:r>
    </w:p>
    <w:p>
      <w:pPr>
        <w:shd w:fill="1E1E2E" w:val="clear"/>
        <w:spacing w:after="0" w:before="0"/>
        <w:ind w:left="180"/>
      </w:pPr>
      <w:r>
        <w:rPr>
          <w:rFonts w:ascii="Courier New" w:cs="Courier New" w:eastAsia="Courier New" w:hAnsi="Courier New"/>
          <w:color w:val="CDD6F4"/>
          <w:sz w:val="18"/>
          <w:szCs w:val="18"/>
        </w:rPr>
        <w:t xml:space="preserve">result2 = pipeline.ingest("contract.pdf", replace_existing=False)  # skipped</w:t>
      </w:r>
    </w:p>
    <w:p>
      <w:pPr>
        <w:shd w:fill="1E1E2E" w:val="clear"/>
        <w:spacing w:after="0" w:before="0"/>
        <w:ind w:left="180"/>
      </w:pPr>
      <w:r>
        <w:rPr>
          <w:rFonts w:ascii="Courier New" w:cs="Courier New" w:eastAsia="Courier New" w:hAnsi="Courier New"/>
          <w:color w:val="CDD6F4"/>
          <w:sz w:val="18"/>
          <w:szCs w:val="18"/>
        </w:rPr>
        <w:t xml:space="preserve"># result2.chunks_created = 0</w:t>
      </w:r>
    </w:p>
    <w:p>
      <w:pPr>
        <w:shd w:fill="1E1E2E" w:val="clear"/>
        <w:spacing w:after="0" w:before="0"/>
        <w:ind w:left="180"/>
      </w:pPr>
      <w:r>
        <w:rPr>
          <w:rFonts w:ascii="Courier New" w:cs="Courier New" w:eastAsia="Courier New" w:hAnsi="Courier New"/>
          <w:color w:val="CDD6F4"/>
          <w:sz w:val="18"/>
          <w:szCs w:val="18"/>
        </w:rPr>
        <w:t xml:space="preserve"># result2.metadata["skipped"] = True</w:t>
      </w:r>
    </w:p>
    <w:p>
      <w:pPr>
        <w:shd w:fill="1E1E2E" w:val="clear"/>
        <w:spacing w:after="0" w:before="0"/>
        <w:ind w:left="180"/>
      </w:pPr>
      <w:r>
        <w:rPr>
          <w:rFonts w:ascii="Courier New" w:cs="Courier New" w:eastAsia="Courier New" w:hAnsi="Courier New"/>
          <w:color w:val="CDD6F4"/>
          <w:sz w:val="18"/>
          <w:szCs w:val="18"/>
        </w:rPr>
        <w:t xml:space="preserve"># Total in ChromaDB: 8  (no duplicates)</w:t>
      </w:r>
    </w:p>
    <w:p>
      <w:pPr>
        <w:pBdr>
          <w:bottom w:val="single" w:color="2E75B6" w:sz="6"/>
        </w:pBdr>
        <w:shd w:fill="1E1E2E" w:val="clear"/>
        <w:spacing w:after="100" w:before="0"/>
      </w:pPr>
    </w:p>
    <w:p>
      <w:pPr>
        <w:spacing w:after="0" w:before="160"/>
      </w:pPr>
    </w:p>
    <w:p>
      <w:pPr>
        <w:pStyle w:val="Heading2"/>
        <w:spacing w:after="120" w:before="280"/>
      </w:pPr>
      <w:r>
        <w:rPr>
          <w:rFonts w:ascii="Arial" w:cs="Arial" w:eastAsia="Arial" w:hAnsi="Arial"/>
          <w:b/>
          <w:bCs/>
          <w:color w:val="2E75B6"/>
          <w:sz w:val="32"/>
          <w:szCs w:val="32"/>
        </w:rPr>
        <w:t xml:space="preserve">6.5  Code Explanation</w:t>
      </w:r>
    </w:p>
    <w:p>
      <w:pPr>
        <w:pStyle w:val="Heading3"/>
        <w:spacing w:after="80" w:before="200"/>
      </w:pPr>
      <w:r>
        <w:rPr>
          <w:rFonts w:ascii="Arial" w:cs="Arial" w:eastAsia="Arial" w:hAnsi="Arial"/>
          <w:b/>
          <w:bCs/>
          <w:color w:val="0F6E56"/>
          <w:sz w:val="26"/>
          <w:szCs w:val="26"/>
        </w:rPr>
        <w:t xml:space="preserve">Class: IngestionResult  (dataclass)</w:t>
      </w:r>
    </w:p>
    <w:p>
      <w:pPr>
        <w:spacing w:after="60" w:before="60"/>
        <w:jc w:val="left"/>
      </w:pPr>
      <w:r>
        <w:rPr>
          <w:rFonts w:ascii="Arial" w:cs="Arial" w:eastAsia="Arial" w:hAnsi="Arial"/>
          <w:b w:val="false"/>
          <w:bCs w:val="false"/>
          <w:i w:val="false"/>
          <w:iCs w:val="false"/>
          <w:color w:val="444441"/>
          <w:sz w:val="22"/>
          <w:szCs w:val="22"/>
        </w:rPr>
        <w:t xml:space="preserve">The return value from every ingest() call. Always returned — even on failure — so the caller can check result.success without catching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993C1D" w:sz="6"/>
              <w:left w:val="single" w:color="993C1D" w:sz="6"/>
              <w:bottom w:val="single" w:color="993C1D" w:sz="6"/>
              <w:right w:val="single" w:color="993C1D"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200"/>
            <w:tcBorders>
              <w:top w:val="single" w:color="993C1D" w:sz="6"/>
              <w:left w:val="single" w:color="993C1D" w:sz="6"/>
              <w:bottom w:val="single" w:color="993C1D" w:sz="6"/>
              <w:right w:val="single" w:color="993C1D"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The stable identifier for this document in ChromaDB. Use this to search or delete it later.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file_name</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Just the filename (no path). Used for logging and display.</w:t>
            </w:r>
          </w:p>
        </w:tc>
      </w:tr>
      <w:tr>
        <w:tc>
          <w:tcPr>
            <w:tcW w:type="dxa" w:w="216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chunks_created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How many chunks were stored. 0 means either failure or skipped.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articles_found</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How many article-level chunks were created. Good indicator of document quality.</w:t>
            </w:r>
          </w:p>
        </w:tc>
      </w:tr>
      <w:tr>
        <w:tc>
          <w:tcPr>
            <w:tcW w:type="dxa" w:w="216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total_chars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Total characters across all chunks. Useful for estimating embedding cost.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success</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True if ingestion completed without error. Always check this first.</w:t>
            </w:r>
          </w:p>
        </w:tc>
      </w:tr>
      <w:tr>
        <w:tc>
          <w:tcPr>
            <w:tcW w:type="dxa" w:w="216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error</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Error message string if success=False. None if successful.</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metadata</w:t>
            </w:r>
          </w:p>
        </w:tc>
        <w:tc>
          <w:tcPr>
            <w:tcW w:type="dxa" w:w="7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Dict with embedding_dim, model name, parser used, etc.</w:t>
            </w:r>
          </w:p>
        </w:tc>
      </w:tr>
    </w:tbl>
    <w:p>
      <w:pPr>
        <w:spacing w:after="0" w:before="120"/>
      </w:pPr>
    </w:p>
    <w:p>
      <w:pPr>
        <w:pStyle w:val="Heading3"/>
        <w:spacing w:after="80" w:before="200"/>
      </w:pPr>
      <w:r>
        <w:rPr>
          <w:rFonts w:ascii="Arial" w:cs="Arial" w:eastAsia="Arial" w:hAnsi="Arial"/>
          <w:b/>
          <w:bCs/>
          <w:color w:val="0F6E56"/>
          <w:sz w:val="26"/>
          <w:szCs w:val="26"/>
        </w:rPr>
        <w:t xml:space="preserve">Class: IngestionPipeline</w:t>
      </w:r>
    </w:p>
    <w:p>
      <w:pPr>
        <w:spacing w:after="60" w:before="60"/>
        <w:jc w:val="left"/>
      </w:pPr>
      <w:r>
        <w:rPr>
          <w:rFonts w:ascii="Arial" w:cs="Arial" w:eastAsia="Arial" w:hAnsi="Arial"/>
          <w:b w:val="false"/>
          <w:bCs w:val="false"/>
          <w:i w:val="false"/>
          <w:iCs w:val="false"/>
          <w:color w:val="444441"/>
          <w:sz w:val="22"/>
          <w:szCs w:val="22"/>
        </w:rPr>
        <w:t xml:space="preserve">Creates all four stations once in __init__ and reuses them for all documents. This matters because the E5 model takes ~10 seconds to load — creating a new pipeline per document would be extremely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993C1D" w:sz="6"/>
              <w:left w:val="single" w:color="993C1D" w:sz="6"/>
              <w:bottom w:val="single" w:color="993C1D" w:sz="6"/>
              <w:right w:val="single" w:color="993C1D"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480"/>
            <w:tcBorders>
              <w:top w:val="single" w:color="993C1D" w:sz="6"/>
              <w:left w:val="single" w:color="993C1D" w:sz="6"/>
              <w:bottom w:val="single" w:color="993C1D" w:sz="6"/>
              <w:right w:val="single" w:color="993C1D"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__init__()</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Creates self.parser, self.chunker, self.embedder, self.vector_store. Model loads lazily on first ingest().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ingest(file_path)</w:t>
            </w:r>
          </w:p>
        </w:tc>
        <w:tc>
          <w:tcPr>
            <w:tcW w:type="dxa" w:w="64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Runs all 4 stations in sequence. Catches exceptions and returns IngestionResult with success=False on any failure. Never raises.</w:t>
            </w:r>
          </w:p>
        </w:tc>
      </w:tr>
      <w:tr>
        <w:tc>
          <w:tcPr>
            <w:tcW w:type="dxa" w:w="288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ingest_many(file_paths)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Loops over paths calling ingest(). Reuses same pipeline — model loads once. Returns list of IngestionResult.</w:t>
            </w:r>
          </w:p>
        </w:tc>
      </w:tr>
    </w:tbl>
    <w:p>
      <w:pPr>
        <w:spacing w:after="0" w:before="100"/>
      </w:pPr>
    </w:p>
    <w:p>
      <w:pPr>
        <w:spacing w:after="60" w:before="80"/>
        <w:jc w:val="left"/>
      </w:pPr>
      <w:r>
        <w:rPr>
          <w:rFonts w:ascii="Arial" w:cs="Arial" w:eastAsia="Arial" w:hAnsi="Arial"/>
          <w:b/>
          <w:bCs/>
          <w:i w:val="false"/>
          <w:iCs w:val="false"/>
          <w:color w:val="444441"/>
          <w:sz w:val="22"/>
          <w:szCs w:val="22"/>
        </w:rPr>
        <w:t xml:space="preserve">The ingest() logging output you see in the terminal:</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INFO  Initializing IngestionPipeline...</w:t>
      </w:r>
    </w:p>
    <w:p>
      <w:pPr>
        <w:shd w:fill="1E1E2E" w:val="clear"/>
        <w:spacing w:after="0" w:before="0"/>
        <w:ind w:left="180"/>
      </w:pPr>
      <w:r>
        <w:rPr>
          <w:rFonts w:ascii="Courier New" w:cs="Courier New" w:eastAsia="Courier New" w:hAnsi="Courier New"/>
          <w:color w:val="CDD6F4"/>
          <w:sz w:val="18"/>
          <w:szCs w:val="18"/>
        </w:rPr>
        <w:t xml:space="preserve">INFO  IngestionPipeline ready — all stations initialized</w:t>
      </w:r>
    </w:p>
    <w:p>
      <w:pPr>
        <w:shd w:fill="1E1E2E" w:val="clear"/>
        <w:spacing w:after="0" w:before="0"/>
        <w:ind w:left="180"/>
      </w:pPr>
      <w:r>
        <w:rPr>
          <w:rFonts w:ascii="Courier New" w:cs="Courier New" w:eastAsia="Courier New" w:hAnsi="Courier New"/>
          <w:color w:val="CDD6F4"/>
          <w:sz w:val="18"/>
          <w:szCs w:val="18"/>
        </w:rPr>
        <w:t xml:space="preserve">INFO  Starting ingestion | file: nda_2024.pdf</w:t>
      </w:r>
    </w:p>
    <w:p>
      <w:pPr>
        <w:shd w:fill="1E1E2E" w:val="clear"/>
        <w:spacing w:after="0" w:before="0"/>
        <w:ind w:left="180"/>
      </w:pPr>
      <w:r>
        <w:rPr>
          <w:rFonts w:ascii="Courier New" w:cs="Courier New" w:eastAsia="Courier New" w:hAnsi="Courier New"/>
          <w:color w:val="CDD6F4"/>
          <w:sz w:val="18"/>
          <w:szCs w:val="18"/>
        </w:rPr>
        <w:t xml:space="preserve">INFO  Station 1/4 — Parsing nda_2024.pdf</w:t>
      </w:r>
    </w:p>
    <w:p>
      <w:pPr>
        <w:shd w:fill="1E1E2E" w:val="clear"/>
        <w:spacing w:after="0" w:before="0"/>
        <w:ind w:left="180"/>
      </w:pPr>
      <w:r>
        <w:rPr>
          <w:rFonts w:ascii="Courier New" w:cs="Courier New" w:eastAsia="Courier New" w:hAnsi="Courier New"/>
          <w:color w:val="CDD6F4"/>
          <w:sz w:val="18"/>
          <w:szCs w:val="18"/>
        </w:rPr>
        <w:t xml:space="preserve">INFO    Parsed: 47 elements, 8 articles</w:t>
      </w:r>
    </w:p>
    <w:p>
      <w:pPr>
        <w:shd w:fill="1E1E2E" w:val="clear"/>
        <w:spacing w:after="0" w:before="0"/>
        <w:ind w:left="180"/>
      </w:pPr>
      <w:r>
        <w:rPr>
          <w:rFonts w:ascii="Courier New" w:cs="Courier New" w:eastAsia="Courier New" w:hAnsi="Courier New"/>
          <w:color w:val="CDD6F4"/>
          <w:sz w:val="18"/>
          <w:szCs w:val="18"/>
        </w:rPr>
        <w:t xml:space="preserve">INFO  Station 2/4 — Chunking nda_2024.pdf</w:t>
      </w:r>
    </w:p>
    <w:p>
      <w:pPr>
        <w:shd w:fill="1E1E2E" w:val="clear"/>
        <w:spacing w:after="0" w:before="0"/>
        <w:ind w:left="180"/>
      </w:pPr>
      <w:r>
        <w:rPr>
          <w:rFonts w:ascii="Courier New" w:cs="Courier New" w:eastAsia="Courier New" w:hAnsi="Courier New"/>
          <w:color w:val="CDD6F4"/>
          <w:sz w:val="18"/>
          <w:szCs w:val="18"/>
        </w:rPr>
        <w:t xml:space="preserve">INFO    Chunked: 8 chunks, 8 article chunks</w:t>
      </w:r>
    </w:p>
    <w:p>
      <w:pPr>
        <w:shd w:fill="1E1E2E" w:val="clear"/>
        <w:spacing w:after="0" w:before="0"/>
        <w:ind w:left="180"/>
      </w:pPr>
      <w:r>
        <w:rPr>
          <w:rFonts w:ascii="Courier New" w:cs="Courier New" w:eastAsia="Courier New" w:hAnsi="Courier New"/>
          <w:color w:val="CDD6F4"/>
          <w:sz w:val="18"/>
          <w:szCs w:val="18"/>
        </w:rPr>
        <w:t xml:space="preserve">INFO  Station 3/4 — Embedding nda_2024.pdf</w:t>
      </w:r>
    </w:p>
    <w:p>
      <w:pPr>
        <w:shd w:fill="1E1E2E" w:val="clear"/>
        <w:spacing w:after="0" w:before="0"/>
        <w:ind w:left="180"/>
      </w:pPr>
      <w:r>
        <w:rPr>
          <w:rFonts w:ascii="Courier New" w:cs="Courier New" w:eastAsia="Courier New" w:hAnsi="Courier New"/>
          <w:color w:val="CDD6F4"/>
          <w:sz w:val="18"/>
          <w:szCs w:val="18"/>
        </w:rPr>
        <w:t xml:space="preserve">INFO    Embedded: 8 chunks at dim=1024</w:t>
      </w:r>
    </w:p>
    <w:p>
      <w:pPr>
        <w:shd w:fill="1E1E2E" w:val="clear"/>
        <w:spacing w:after="0" w:before="0"/>
        <w:ind w:left="180"/>
      </w:pPr>
      <w:r>
        <w:rPr>
          <w:rFonts w:ascii="Courier New" w:cs="Courier New" w:eastAsia="Courier New" w:hAnsi="Courier New"/>
          <w:color w:val="CDD6F4"/>
          <w:sz w:val="18"/>
          <w:szCs w:val="18"/>
        </w:rPr>
        <w:t xml:space="preserve">INFO  Station 4/4 — Storing nda_2024.pdf</w:t>
      </w:r>
    </w:p>
    <w:p>
      <w:pPr>
        <w:shd w:fill="1E1E2E" w:val="clear"/>
        <w:spacing w:after="0" w:before="0"/>
        <w:ind w:left="180"/>
      </w:pPr>
      <w:r>
        <w:rPr>
          <w:rFonts w:ascii="Courier New" w:cs="Courier New" w:eastAsia="Courier New" w:hAnsi="Courier New"/>
          <w:color w:val="CDD6F4"/>
          <w:sz w:val="18"/>
          <w:szCs w:val="18"/>
        </w:rPr>
        <w:t xml:space="preserve">INFO    Stored: 8 chunks in ChromaDB</w:t>
      </w:r>
    </w:p>
    <w:p>
      <w:pPr>
        <w:shd w:fill="1E1E2E" w:val="clear"/>
        <w:spacing w:after="0" w:before="0"/>
        <w:ind w:left="180"/>
      </w:pPr>
      <w:r>
        <w:rPr>
          <w:rFonts w:ascii="Courier New" w:cs="Courier New" w:eastAsia="Courier New" w:hAnsi="Courier New"/>
          <w:color w:val="CDD6F4"/>
          <w:sz w:val="18"/>
          <w:szCs w:val="18"/>
        </w:rPr>
        <w:t xml:space="preserve">INFO  Ingestion complete | OK nda_2024.pdf | chunks=8 articles=8 chars=12450 doc_id=nda_2024_a1b2c3d4</w:t>
      </w:r>
    </w:p>
    <w:p>
      <w:pPr>
        <w:pBdr>
          <w:bottom w:val="single" w:color="2E75B6" w:sz="6"/>
        </w:pBdr>
        <w:shd w:fill="1E1E2E" w:val="clear"/>
        <w:spacing w:after="100" w:before="0"/>
      </w:pPr>
    </w:p>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7 — Configuration: config.py</w:t>
      </w:r>
    </w:p>
    <w:p>
      <w:pPr>
        <w:spacing w:after="120" w:before="60"/>
        <w:jc w:val="left"/>
      </w:pPr>
      <w:r>
        <w:rPr>
          <w:rFonts w:ascii="Arial" w:cs="Arial" w:eastAsia="Arial" w:hAnsi="Arial"/>
          <w:b w:val="false"/>
          <w:bCs w:val="false"/>
          <w:i w:val="false"/>
          <w:iCs w:val="false"/>
          <w:color w:val="444441"/>
          <w:sz w:val="22"/>
          <w:szCs w:val="22"/>
        </w:rPr>
        <w:t xml:space="preserve">All configurable values are stored in the .env file and loaded by config.py. No value is hardcoded in any source file. This allows the entire pipeline behaviour to be changed without touching code.</w:t>
      </w:r>
    </w:p>
    <w:p>
      <w:pPr>
        <w:pStyle w:val="Heading2"/>
        <w:spacing w:after="120" w:before="280"/>
      </w:pPr>
      <w:r>
        <w:rPr>
          <w:rFonts w:ascii="Arial" w:cs="Arial" w:eastAsia="Arial" w:hAnsi="Arial"/>
          <w:b/>
          <w:bCs/>
          <w:color w:val="2E75B6"/>
          <w:sz w:val="32"/>
          <w:szCs w:val="32"/>
        </w:rPr>
        <w:t xml:space="preserve">7.1  All Pipeline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 (in .env)</w:t>
            </w:r>
          </w:p>
        </w:tc>
        <w:tc>
          <w:tcPr>
            <w:tcW w:type="dxa" w:w="14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4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Controls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EMBEDDING_MODEL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intfloat/...</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Which HuggingFace model to use for embeddings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EMBEDDING_BATCH_SIZE</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32</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How many chunks to embed at once. Lower if out-of-memory.</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EMBEDDING_DEVICE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cpu</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"cpu", "cuda" (GPU), or "mps" (Apple Silicon)</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RERANKER_MODEL</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cross-encoder/...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Cross-encoder model for reranking retrieved results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CHUNK_SIZE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1500</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Maximum characters per chunk before splitting</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CHUNK_OVERLAP</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150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Characters of overlap between sub-chunks at split boundaries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CHUNK_MIN_SIZE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50</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Minimum characters — smaller chunks are discarded</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MAX_CHUNKS_DENSE</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20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Top-N results from dense (E5) search before reranking</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MAX_CHUNKS_BM25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20</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Top-N results from BM25 keyword search before reranking</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TOP_K_FINAL</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5</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Final number of chunks returned to the agent after reranking</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SIMILARITY_THRESHOLD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0.0</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Minimum similarity score — results below this are dropped</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CHROMA_DB_PATH</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./data/chroma_db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Where ChromaDB saves its files on disk</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BM25_INDEX_PATH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./data/bm25_index.pkl</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Where the BM25 keyword index is saved</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EVALUATION_DB_PATH</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./data/evaluation.db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SQLite database for evaluation logging</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GROUNDEDNESS_THRESHOLD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0.75</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Minimum score for Critic to pass groundedness check</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CITATION_THRESHOLD</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0.85</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Minimum score for Critic to pass citation accuracy check</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RELEVANCE_THRESHOLD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0.70</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Minimum score for Critic to pass relevance check</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MAX_REGENERATIONS</w:t>
            </w:r>
          </w:p>
        </w:tc>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color w:val="888780"/>
                <w:sz w:val="18"/>
                <w:szCs w:val="18"/>
              </w:rPr>
              <w:t xml:space="preserve">2</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How many times the Critic can reject before accepting anyway</w:t>
            </w:r>
          </w:p>
        </w:tc>
      </w:tr>
    </w:tbl>
    <w:p>
      <w:r>
        <w:br w:type="page"/>
      </w:r>
    </w:p>
    <w:p>
      <w:pPr>
        <w:pStyle w:val="Heading1"/>
        <w:pBdr>
          <w:bottom w:val="single" w:color="2E75B6" w:sz="8" w:space="4"/>
        </w:pBdr>
        <w:spacing w:after="180" w:before="360"/>
      </w:pPr>
      <w:r>
        <w:rPr>
          <w:rFonts w:ascii="Arial" w:cs="Arial" w:eastAsia="Arial" w:hAnsi="Arial"/>
          <w:b/>
          <w:bCs/>
          <w:color w:val="1B3A5C"/>
          <w:sz w:val="40"/>
          <w:szCs w:val="40"/>
        </w:rPr>
        <w:t xml:space="preserve">Section 8 — Quick Reference</w:t>
      </w:r>
    </w:p>
    <w:p>
      <w:pPr>
        <w:pStyle w:val="Heading2"/>
        <w:spacing w:after="120" w:before="280"/>
      </w:pPr>
      <w:r>
        <w:rPr>
          <w:rFonts w:ascii="Arial" w:cs="Arial" w:eastAsia="Arial" w:hAnsi="Arial"/>
          <w:b/>
          <w:bCs/>
          <w:color w:val="2E75B6"/>
          <w:sz w:val="32"/>
          <w:szCs w:val="32"/>
        </w:rPr>
        <w:t xml:space="preserve">8.1  All Data Classes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w:t>
            </w:r>
          </w:p>
        </w:tc>
        <w:tc>
          <w:tcPr>
            <w:tcW w:type="dxa" w:w="2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Defined In</w:t>
            </w:r>
          </w:p>
        </w:tc>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Input To</w:t>
            </w:r>
          </w:p>
        </w:tc>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 From</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DocumentElement</w:t>
            </w:r>
          </w:p>
        </w:tc>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parser.py</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DocumentParser.parse()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ParsedDocument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parser.py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DocumentParser.parse()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w:t>
            </w:r>
          </w:p>
        </w:tc>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ChunkingResult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EmbeddedChunk</w:t>
            </w:r>
          </w:p>
        </w:tc>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VectorStore.add_documents()</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EmbeddingResult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VectorStore.add_documents()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SearchResult</w:t>
            </w:r>
          </w:p>
        </w:tc>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 Agent</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VectorStore.search()</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StoreStats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Frontend / UI</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VectorStore.get_stats()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IngestionResult</w:t>
            </w:r>
          </w:p>
        </w:tc>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ingestion_pipeline.py</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 Frontend</w:t>
            </w:r>
          </w:p>
        </w:tc>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IngestionPipeline.ingest()</w:t>
            </w:r>
          </w:p>
        </w:tc>
      </w:tr>
    </w:tbl>
    <w:p>
      <w:pPr>
        <w:spacing w:after="0" w:before="200"/>
      </w:pPr>
    </w:p>
    <w:p>
      <w:pPr>
        <w:pStyle w:val="Heading2"/>
        <w:spacing w:after="120" w:before="280"/>
      </w:pPr>
      <w:r>
        <w:rPr>
          <w:rFonts w:ascii="Arial" w:cs="Arial" w:eastAsia="Arial" w:hAnsi="Arial"/>
          <w:b/>
          <w:bCs/>
          <w:color w:val="2E75B6"/>
          <w:sz w:val="32"/>
          <w:szCs w:val="32"/>
        </w:rPr>
        <w:t xml:space="preserve">8.2  How to Use the Pipeline — Cheat Sheet</w:t>
      </w:r>
    </w:p>
    <w:p>
      <w:pPr>
        <w:pBdr>
          <w:top w:val="single" w:color="2E75B6" w:sz="6"/>
        </w:pBdr>
        <w:shd w:fill="1E1E2E" w:val="clear"/>
        <w:spacing w:after="0" w:before="80"/>
      </w:pPr>
    </w:p>
    <w:p>
      <w:pPr>
        <w:shd w:fill="1E1E2E" w:val="clear"/>
        <w:spacing w:after="0" w:before="0"/>
        <w:ind w:left="180"/>
      </w:pPr>
      <w:r>
        <w:rPr>
          <w:rFonts w:ascii="Courier New" w:cs="Courier New" w:eastAsia="Courier New" w:hAnsi="Courier New"/>
          <w:color w:val="CDD6F4"/>
          <w:sz w:val="18"/>
          <w:szCs w:val="18"/>
        </w:rPr>
        <w:t xml:space="preserve"># ── Single document ──────────────────────────────────────────</w:t>
      </w:r>
    </w:p>
    <w:p>
      <w:pPr>
        <w:shd w:fill="1E1E2E" w:val="clear"/>
        <w:spacing w:after="0" w:before="0"/>
        <w:ind w:left="180"/>
      </w:pPr>
      <w:r>
        <w:rPr>
          <w:rFonts w:ascii="Courier New" w:cs="Courier New" w:eastAsia="Courier New" w:hAnsi="Courier New"/>
          <w:color w:val="CDD6F4"/>
          <w:sz w:val="18"/>
          <w:szCs w:val="18"/>
        </w:rPr>
        <w:t xml:space="preserve">from ingestion.ingestion_pipeline import ingest_document</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result = ingest_document("contracts/nda.pdf")</w:t>
      </w:r>
    </w:p>
    <w:p>
      <w:pPr>
        <w:shd w:fill="1E1E2E" w:val="clear"/>
        <w:spacing w:after="0" w:before="0"/>
        <w:ind w:left="180"/>
      </w:pPr>
      <w:r>
        <w:rPr>
          <w:rFonts w:ascii="Courier New" w:cs="Courier New" w:eastAsia="Courier New" w:hAnsi="Courier New"/>
          <w:color w:val="CDD6F4"/>
          <w:sz w:val="18"/>
          <w:szCs w:val="18"/>
        </w:rPr>
        <w:t xml:space="preserve">if result.success:</w:t>
      </w:r>
    </w:p>
    <w:p>
      <w:pPr>
        <w:shd w:fill="1E1E2E" w:val="clear"/>
        <w:spacing w:after="0" w:before="0"/>
        <w:ind w:left="180"/>
      </w:pPr>
      <w:r>
        <w:rPr>
          <w:rFonts w:ascii="Courier New" w:cs="Courier New" w:eastAsia="Courier New" w:hAnsi="Courier New"/>
          <w:color w:val="CDD6F4"/>
          <w:sz w:val="18"/>
          <w:szCs w:val="18"/>
        </w:rPr>
        <w:t xml:space="preserve">    print(f"Ingested {result.chunks_created} chunks — doc_id: {result.doc_id}")</w:t>
      </w:r>
    </w:p>
    <w:p>
      <w:pPr>
        <w:shd w:fill="1E1E2E" w:val="clear"/>
        <w:spacing w:after="0" w:before="0"/>
        <w:ind w:left="180"/>
      </w:pPr>
      <w:r>
        <w:rPr>
          <w:rFonts w:ascii="Courier New" w:cs="Courier New" w:eastAsia="Courier New" w:hAnsi="Courier New"/>
          <w:color w:val="CDD6F4"/>
          <w:sz w:val="18"/>
          <w:szCs w:val="18"/>
        </w:rPr>
        <w:t xml:space="preserve">else:</w:t>
      </w:r>
    </w:p>
    <w:p>
      <w:pPr>
        <w:shd w:fill="1E1E2E" w:val="clear"/>
        <w:spacing w:after="0" w:before="0"/>
        <w:ind w:left="180"/>
      </w:pPr>
      <w:r>
        <w:rPr>
          <w:rFonts w:ascii="Courier New" w:cs="Courier New" w:eastAsia="Courier New" w:hAnsi="Courier New"/>
          <w:color w:val="CDD6F4"/>
          <w:sz w:val="18"/>
          <w:szCs w:val="18"/>
        </w:rPr>
        <w:t xml:space="preserve">    print(f"Failed: {result.error}")</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 Batch ingestion (efficient — model loads once) ────────────</w:t>
      </w:r>
    </w:p>
    <w:p>
      <w:pPr>
        <w:shd w:fill="1E1E2E" w:val="clear"/>
        <w:spacing w:after="0" w:before="0"/>
        <w:ind w:left="180"/>
      </w:pPr>
      <w:r>
        <w:rPr>
          <w:rFonts w:ascii="Courier New" w:cs="Courier New" w:eastAsia="Courier New" w:hAnsi="Courier New"/>
          <w:color w:val="CDD6F4"/>
          <w:sz w:val="18"/>
          <w:szCs w:val="18"/>
        </w:rPr>
        <w:t xml:space="preserve">from ingestion.ingestion_pipeline import IngestionPipeline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pipeline = IngestionPipeline()</w:t>
      </w:r>
    </w:p>
    <w:p>
      <w:pPr>
        <w:shd w:fill="1E1E2E" w:val="clear"/>
        <w:spacing w:after="0" w:before="0"/>
        <w:ind w:left="180"/>
      </w:pPr>
      <w:r>
        <w:rPr>
          <w:rFonts w:ascii="Courier New" w:cs="Courier New" w:eastAsia="Courier New" w:hAnsi="Courier New"/>
          <w:color w:val="CDD6F4"/>
          <w:sz w:val="18"/>
          <w:szCs w:val="18"/>
        </w:rPr>
        <w:t xml:space="preserve">results  = pipeline.ingest_many([</w:t>
      </w:r>
    </w:p>
    <w:p>
      <w:pPr>
        <w:shd w:fill="1E1E2E" w:val="clear"/>
        <w:spacing w:after="0" w:before="0"/>
        <w:ind w:left="180"/>
      </w:pPr>
      <w:r>
        <w:rPr>
          <w:rFonts w:ascii="Courier New" w:cs="Courier New" w:eastAsia="Courier New" w:hAnsi="Courier New"/>
          <w:color w:val="CDD6F4"/>
          <w:sz w:val="18"/>
          <w:szCs w:val="18"/>
        </w:rPr>
        <w:t xml:space="preserve">    "contracts/nda.pdf",</w:t>
      </w:r>
    </w:p>
    <w:p>
      <w:pPr>
        <w:shd w:fill="1E1E2E" w:val="clear"/>
        <w:spacing w:after="0" w:before="0"/>
        <w:ind w:left="180"/>
      </w:pPr>
      <w:r>
        <w:rPr>
          <w:rFonts w:ascii="Courier New" w:cs="Courier New" w:eastAsia="Courier New" w:hAnsi="Courier New"/>
          <w:color w:val="CDD6F4"/>
          <w:sz w:val="18"/>
          <w:szCs w:val="18"/>
        </w:rPr>
        <w:t xml:space="preserve">    "contracts/service_agreement.docx",</w:t>
      </w:r>
    </w:p>
    <w:p>
      <w:pPr>
        <w:shd w:fill="1E1E2E" w:val="clear"/>
        <w:spacing w:after="0" w:before="0"/>
        <w:ind w:left="180"/>
      </w:pPr>
      <w:r>
        <w:rPr>
          <w:rFonts w:ascii="Courier New" w:cs="Courier New" w:eastAsia="Courier New" w:hAnsi="Courier New"/>
          <w:color w:val="CDD6F4"/>
          <w:sz w:val="18"/>
          <w:szCs w:val="18"/>
        </w:rPr>
        <w:t xml:space="preserve">    "contracts/employment_contract.txt",</w:t>
      </w:r>
    </w:p>
    <w:p>
      <w:pPr>
        <w:shd w:fill="1E1E2E" w:val="clear"/>
        <w:spacing w:after="0" w:before="0"/>
        <w:ind w:left="180"/>
      </w:pPr>
      <w:r>
        <w:rPr>
          <w:rFonts w:ascii="Courier New" w:cs="Courier New" w:eastAsia="Courier New" w:hAnsi="Courier New"/>
          <w:color w:val="CDD6F4"/>
          <w:sz w:val="18"/>
          <w:szCs w:val="18"/>
        </w:rPr>
        <w:t xml:space="preserv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 ── Search after ingestion ────────────────────────────────────</w:t>
      </w:r>
    </w:p>
    <w:p>
      <w:pPr>
        <w:shd w:fill="1E1E2E" w:val="clear"/>
        <w:spacing w:after="0" w:before="0"/>
        <w:ind w:left="180"/>
      </w:pPr>
      <w:r>
        <w:rPr>
          <w:rFonts w:ascii="Courier New" w:cs="Courier New" w:eastAsia="Courier New" w:hAnsi="Courier New"/>
          <w:color w:val="CDD6F4"/>
          <w:sz w:val="18"/>
          <w:szCs w:val="18"/>
        </w:rPr>
        <w:t xml:space="preserve">from ingestion.embedder import DocumentEmbedder</w:t>
      </w:r>
    </w:p>
    <w:p>
      <w:pPr>
        <w:shd w:fill="1E1E2E" w:val="clear"/>
        <w:spacing w:after="0" w:before="0"/>
        <w:ind w:left="180"/>
      </w:pPr>
      <w:r>
        <w:rPr>
          <w:rFonts w:ascii="Courier New" w:cs="Courier New" w:eastAsia="Courier New" w:hAnsi="Courier New"/>
          <w:color w:val="CDD6F4"/>
          <w:sz w:val="18"/>
          <w:szCs w:val="18"/>
        </w:rPr>
        <w:t xml:space="preserve">from ingestion.vector_store import VectorStore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embedder = DocumentEmbedder()</w:t>
      </w:r>
    </w:p>
    <w:p>
      <w:pPr>
        <w:shd w:fill="1E1E2E" w:val="clear"/>
        <w:spacing w:after="0" w:before="0"/>
        <w:ind w:left="180"/>
      </w:pPr>
      <w:r>
        <w:rPr>
          <w:rFonts w:ascii="Courier New" w:cs="Courier New" w:eastAsia="Courier New" w:hAnsi="Courier New"/>
          <w:color w:val="CDD6F4"/>
          <w:sz w:val="18"/>
          <w:szCs w:val="18"/>
        </w:rPr>
        <w:t xml:space="preserve">store    = VectorStore()</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query_vec = embedder.embed_query("What are the termination conditions?")</w:t>
      </w:r>
    </w:p>
    <w:p>
      <w:pPr>
        <w:shd w:fill="1E1E2E" w:val="clear"/>
        <w:spacing w:after="0" w:before="0"/>
        <w:ind w:left="180"/>
      </w:pPr>
      <w:r>
        <w:rPr>
          <w:rFonts w:ascii="Courier New" w:cs="Courier New" w:eastAsia="Courier New" w:hAnsi="Courier New"/>
          <w:color w:val="CDD6F4"/>
          <w:sz w:val="18"/>
          <w:szCs w:val="18"/>
        </w:rPr>
        <w:t xml:space="preserve">results   = store.search(query_vec, n_results=5)</w:t>
      </w:r>
    </w:p>
    <w:p>
      <w:pPr>
        <w:shd w:fill="1E1E2E" w:val="clear"/>
        <w:spacing w:after="0" w:before="0"/>
        <w:ind w:left="180"/>
      </w:pPr>
      <w:r>
        <w:rPr>
          <w:rFonts w:ascii="Courier New" w:cs="Courier New" w:eastAsia="Courier New" w:hAnsi="Courier New"/>
          <w:color w:val="CDD6F4"/>
          <w:sz w:val="18"/>
          <w:szCs w:val="18"/>
        </w:rPr>
        <w:t xml:space="preserve"/>
      </w:r>
    </w:p>
    <w:p>
      <w:pPr>
        <w:shd w:fill="1E1E2E" w:val="clear"/>
        <w:spacing w:after="0" w:before="0"/>
        <w:ind w:left="180"/>
      </w:pPr>
      <w:r>
        <w:rPr>
          <w:rFonts w:ascii="Courier New" w:cs="Courier New" w:eastAsia="Courier New" w:hAnsi="Courier New"/>
          <w:color w:val="CDD6F4"/>
          <w:sz w:val="18"/>
          <w:szCs w:val="18"/>
        </w:rPr>
        <w:t xml:space="preserve">for r in results:</w:t>
      </w:r>
    </w:p>
    <w:p>
      <w:pPr>
        <w:shd w:fill="1E1E2E" w:val="clear"/>
        <w:spacing w:after="0" w:before="0"/>
        <w:ind w:left="180"/>
      </w:pPr>
      <w:r>
        <w:rPr>
          <w:rFonts w:ascii="Courier New" w:cs="Courier New" w:eastAsia="Courier New" w:hAnsi="Courier New"/>
          <w:color w:val="CDD6F4"/>
          <w:sz w:val="18"/>
          <w:szCs w:val="18"/>
        </w:rPr>
        <w:t xml:space="preserve">    print(f"[{r.article_ref}] score={r.score:.4f}")</w:t>
      </w:r>
    </w:p>
    <w:p>
      <w:pPr>
        <w:shd w:fill="1E1E2E" w:val="clear"/>
        <w:spacing w:after="0" w:before="0"/>
        <w:ind w:left="180"/>
      </w:pPr>
      <w:r>
        <w:rPr>
          <w:rFonts w:ascii="Courier New" w:cs="Courier New" w:eastAsia="Courier New" w:hAnsi="Courier New"/>
          <w:color w:val="CDD6F4"/>
          <w:sz w:val="18"/>
          <w:szCs w:val="18"/>
        </w:rPr>
        <w:t xml:space="preserve">    print(r.text[:200])</w:t>
      </w:r>
    </w:p>
    <w:p>
      <w:pPr>
        <w:shd w:fill="1E1E2E" w:val="clear"/>
        <w:spacing w:after="0" w:before="0"/>
        <w:ind w:left="180"/>
      </w:pPr>
      <w:r>
        <w:rPr>
          <w:rFonts w:ascii="Courier New" w:cs="Courier New" w:eastAsia="Courier New" w:hAnsi="Courier New"/>
          <w:color w:val="CDD6F4"/>
          <w:sz w:val="18"/>
          <w:szCs w:val="18"/>
        </w:rPr>
        <w:t xml:space="preserve">    print()</w:t>
      </w:r>
    </w:p>
    <w:p>
      <w:pPr>
        <w:pBdr>
          <w:bottom w:val="single" w:color="2E75B6" w:sz="6"/>
        </w:pBdr>
        <w:shd w:fill="1E1E2E" w:val="clear"/>
        <w:spacing w:after="100" w:before="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40" w:before="40"/>
            </w:pPr>
            <w:r>
              <w:rPr>
                <w:rFonts w:ascii="Arial" w:cs="Arial" w:eastAsia="Arial" w:hAnsi="Arial"/>
                <w:b/>
                <w:bCs/>
                <w:i w:val="false"/>
                <w:iCs w:val="false"/>
                <w:color w:val="1B3A5C"/>
                <w:sz w:val="20"/>
                <w:szCs w:val="20"/>
              </w:rPr>
              <w:t xml:space="preserve">End of Ingestion Pipeline Documentation</w:t>
            </w:r>
          </w:p>
          <w:p>
            <w:pPr>
              <w:spacing w:after="40" w:before="40"/>
            </w:pPr>
            <w:r>
              <w:rPr>
                <w:rFonts w:ascii="Arial" w:cs="Arial" w:eastAsia="Arial" w:hAnsi="Arial"/>
                <w:b w:val="false"/>
                <w:bCs w:val="false"/>
                <w:i/>
                <w:iCs/>
                <w:color w:val="1B3A5C"/>
                <w:sz w:val="20"/>
                <w:szCs w:val="20"/>
              </w:rPr>
              <w:t xml:space="preserve">All 5 stations are complete and fully tested. The next phase builds the agent layer on top of this foundation: Orchestrator → Retrieval Agent → Reasoning Agent → Critic Agent.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2E75B6" w:sz="6"/>
            <w:right w:val="none" w:color="FFFFFF" w:sz="0"/>
          </w:tcBorders>
          <w:tcMar>
            <w:top w:type="dxa" w:w="80"/>
            <w:left w:type="dxa" w:w="0"/>
            <w:bottom w:type="dxa" w:w="80"/>
            <w:right w:type="dxa" w:w="0"/>
          </w:tcMar>
        </w:tcPr>
        <w:p>
          <w:r>
            <w:rPr>
              <w:rFonts w:ascii="Arial" w:cs="Arial" w:eastAsia="Arial" w:hAnsi="Arial"/>
              <w:b/>
              <w:bCs/>
              <w:color w:val="1B3A5C"/>
              <w:sz w:val="18"/>
              <w:szCs w:val="18"/>
            </w:rPr>
            <w:t xml:space="preserve">LexMind — Ingestion Pipeline Reference</w:t>
          </w:r>
        </w:p>
      </w:tc>
      <w:tc>
        <w:tcPr>
          <w:tcW w:type="dxa" w:w="5040"/>
          <w:tcBorders>
            <w:top w:val="none" w:color="FFFFFF" w:sz="0"/>
            <w:left w:val="none" w:color="FFFFFF" w:sz="0"/>
            <w:bottom w:val="single" w:color="2E75B6" w:sz="6"/>
            <w:right w:val="none" w:color="FFFFFF" w:sz="0"/>
          </w:tcBorders>
          <w:tcMar>
            <w:top w:type="dxa" w:w="80"/>
            <w:left w:type="dxa" w:w="0"/>
            <w:bottom w:type="dxa" w:w="80"/>
            <w:right w:type="dxa" w:w="0"/>
          </w:tcMar>
        </w:tcPr>
        <w:p>
          <w:pPr>
            <w:jc w:val="right"/>
          </w:pPr>
          <w:r>
            <w:rPr>
              <w:rFonts w:ascii="Arial" w:cs="Arial" w:eastAsia="Arial" w:hAnsi="Arial"/>
              <w:color w:val="888780"/>
              <w:sz w:val="18"/>
              <w:szCs w:val="18"/>
            </w:rPr>
            <w:t xml:space="preserve">Technical Reference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2026-06-24T12:33:34.187Z</dcterms:created>
  <dcterms:modified xsi:type="dcterms:W3CDTF">2026-06-24T12:33:34.199Z</dcterms:modified>
</cp:coreProperties>
</file>

<file path=docProps/custom.xml><?xml version="1.0" encoding="utf-8"?>
<Properties xmlns="http://schemas.openxmlformats.org/officeDocument/2006/custom-properties" xmlns:vt="http://schemas.openxmlformats.org/officeDocument/2006/docPropsVTypes"/>
</file>