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ED87E" w14:textId="760080A9" w:rsidR="003E5592" w:rsidRPr="00576769" w:rsidRDefault="003E5592" w:rsidP="003E5592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576769">
        <w:rPr>
          <w:rFonts w:ascii="Times New Roman" w:hAnsi="Times New Roman" w:cs="Times New Roman"/>
          <w:b/>
          <w:sz w:val="36"/>
          <w:u w:val="single"/>
        </w:rPr>
        <w:t xml:space="preserve">Mid Term Exam  </w:t>
      </w:r>
    </w:p>
    <w:p w14:paraId="6F543662" w14:textId="77777777" w:rsidR="003E5592" w:rsidRPr="00576769" w:rsidRDefault="003E5592" w:rsidP="003E5592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576769">
        <w:rPr>
          <w:rFonts w:ascii="Times New Roman" w:hAnsi="Times New Roman" w:cs="Times New Roman"/>
          <w:b/>
          <w:sz w:val="36"/>
          <w:u w:val="single"/>
        </w:rPr>
        <w:t>Machine Learning</w:t>
      </w:r>
    </w:p>
    <w:p w14:paraId="28830838" w14:textId="77777777" w:rsidR="003E5592" w:rsidRDefault="003E5592" w:rsidP="00C97F10">
      <w:pPr>
        <w:pStyle w:val="Heading2"/>
        <w:spacing w:before="0" w:beforeAutospacing="0" w:after="0" w:afterAutospacing="0"/>
        <w:rPr>
          <w:color w:val="000000" w:themeColor="text1"/>
          <w:lang w:val="en-US"/>
        </w:rPr>
      </w:pPr>
    </w:p>
    <w:p w14:paraId="18B81991" w14:textId="77777777" w:rsidR="003E5592" w:rsidRDefault="003E5592" w:rsidP="00C97F10">
      <w:pPr>
        <w:pStyle w:val="Heading2"/>
        <w:spacing w:before="0" w:beforeAutospacing="0" w:after="0" w:afterAutospacing="0"/>
        <w:rPr>
          <w:color w:val="000000" w:themeColor="text1"/>
          <w:lang w:val="en-US"/>
        </w:rPr>
      </w:pPr>
    </w:p>
    <w:p w14:paraId="0C31491F" w14:textId="77777777" w:rsidR="003E5592" w:rsidRDefault="003E5592" w:rsidP="00C97F10">
      <w:pPr>
        <w:pStyle w:val="Heading2"/>
        <w:spacing w:before="0" w:beforeAutospacing="0" w:after="0" w:afterAutospacing="0"/>
        <w:rPr>
          <w:color w:val="000000" w:themeColor="text1"/>
          <w:lang w:val="en-US"/>
        </w:rPr>
      </w:pPr>
    </w:p>
    <w:p w14:paraId="7C09D72A" w14:textId="69B97E5B" w:rsidR="009014E9" w:rsidRPr="00C97F10" w:rsidRDefault="009014E9" w:rsidP="00C97F10">
      <w:pPr>
        <w:pStyle w:val="Heading2"/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  <w:lang w:val="en-US"/>
        </w:rPr>
        <w:t xml:space="preserve">Task 1: </w:t>
      </w:r>
      <w:r w:rsidRPr="00C97F10">
        <w:rPr>
          <w:color w:val="000000" w:themeColor="text1"/>
        </w:rPr>
        <w:t>Medical Cost Prediction using Multiple Regression</w:t>
      </w:r>
    </w:p>
    <w:p w14:paraId="20906A5C" w14:textId="77777777" w:rsidR="009014E9" w:rsidRPr="009014E9" w:rsidRDefault="009014E9" w:rsidP="00C97F1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</w:pPr>
      <w:r w:rsidRPr="00901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  <w:t xml:space="preserve">You are provided with the </w:t>
      </w:r>
      <w:r w:rsidRPr="009014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PK"/>
        </w:rPr>
        <w:t>Medical Cost Personal Dataset</w:t>
      </w:r>
      <w:r w:rsidRPr="00901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  <w:t xml:space="preserve">, which contains demographic and health-related information of individuals along with their </w:t>
      </w:r>
      <w:r w:rsidRPr="009014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PK"/>
        </w:rPr>
        <w:t>medical insurance charges</w:t>
      </w:r>
      <w:r w:rsidRPr="00901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  <w:t>.</w:t>
      </w:r>
    </w:p>
    <w:p w14:paraId="5F4D07E3" w14:textId="5BB91C50" w:rsidR="009014E9" w:rsidRPr="00C97F10" w:rsidRDefault="009014E9" w:rsidP="00C97F1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</w:pPr>
      <w:r w:rsidRPr="00901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  <w:t xml:space="preserve">Your task is to </w:t>
      </w:r>
      <w:r w:rsidRPr="009014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PK"/>
        </w:rPr>
        <w:t>build a Multiple Linear Regression model</w:t>
      </w:r>
      <w:r w:rsidRPr="00901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  <w:t xml:space="preserve"> to predict </w:t>
      </w:r>
      <w:r w:rsidRPr="009014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PK"/>
        </w:rPr>
        <w:t>medical charges</w:t>
      </w:r>
      <w:r w:rsidRPr="00901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K"/>
        </w:rPr>
        <w:t xml:space="preserve"> and evaluate its performance.</w:t>
      </w:r>
    </w:p>
    <w:p w14:paraId="4DD637D7" w14:textId="4A2EC27C" w:rsidR="009014E9" w:rsidRPr="00C97F10" w:rsidRDefault="009014E9" w:rsidP="00C97F10">
      <w:pPr>
        <w:pStyle w:val="Heading2"/>
        <w:spacing w:before="0" w:beforeAutospacing="0" w:after="0" w:afterAutospacing="0"/>
        <w:rPr>
          <w:color w:val="000000" w:themeColor="text1"/>
          <w:lang w:val="en-US"/>
        </w:rPr>
      </w:pPr>
      <w:r w:rsidRPr="00C97F10">
        <w:rPr>
          <w:color w:val="000000" w:themeColor="text1"/>
        </w:rPr>
        <w:t xml:space="preserve">Step 1: Dataset Loading and Inspection </w:t>
      </w:r>
    </w:p>
    <w:p w14:paraId="2E29030E" w14:textId="77777777" w:rsidR="009014E9" w:rsidRPr="00C97F10" w:rsidRDefault="009014E9" w:rsidP="00C97F10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Load the dataset (</w:t>
      </w:r>
      <w:r w:rsidRPr="00C97F10">
        <w:rPr>
          <w:rStyle w:val="HTMLCode"/>
          <w:color w:val="000000" w:themeColor="text1"/>
        </w:rPr>
        <w:t>insurance.csv</w:t>
      </w:r>
      <w:r w:rsidRPr="00C97F10">
        <w:rPr>
          <w:color w:val="000000" w:themeColor="text1"/>
        </w:rPr>
        <w:t xml:space="preserve">) into a Pandas </w:t>
      </w:r>
      <w:proofErr w:type="spellStart"/>
      <w:r w:rsidRPr="00C97F10">
        <w:rPr>
          <w:color w:val="000000" w:themeColor="text1"/>
        </w:rPr>
        <w:t>DataFrame</w:t>
      </w:r>
      <w:proofErr w:type="spellEnd"/>
      <w:r w:rsidRPr="00C97F10">
        <w:rPr>
          <w:color w:val="000000" w:themeColor="text1"/>
        </w:rPr>
        <w:t>.</w:t>
      </w:r>
    </w:p>
    <w:p w14:paraId="766702A7" w14:textId="77777777" w:rsidR="009014E9" w:rsidRPr="00C97F10" w:rsidRDefault="009014E9" w:rsidP="00C97F10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Display the first five rows of the dataset.</w:t>
      </w:r>
    </w:p>
    <w:p w14:paraId="68DDC750" w14:textId="77777777" w:rsidR="009014E9" w:rsidRPr="00C97F10" w:rsidRDefault="009014E9" w:rsidP="00C97F10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Use </w:t>
      </w:r>
      <w:r w:rsidRPr="00C97F10">
        <w:rPr>
          <w:rStyle w:val="HTMLCode"/>
          <w:color w:val="000000" w:themeColor="text1"/>
        </w:rPr>
        <w:t>.info()</w:t>
      </w:r>
      <w:r w:rsidRPr="00C97F10">
        <w:rPr>
          <w:color w:val="000000" w:themeColor="text1"/>
        </w:rPr>
        <w:t xml:space="preserve"> and </w:t>
      </w:r>
      <w:r w:rsidRPr="00C97F10">
        <w:rPr>
          <w:rStyle w:val="HTMLCode"/>
          <w:color w:val="000000" w:themeColor="text1"/>
        </w:rPr>
        <w:t>.describe()</w:t>
      </w:r>
      <w:r w:rsidRPr="00C97F10">
        <w:rPr>
          <w:color w:val="000000" w:themeColor="text1"/>
        </w:rPr>
        <w:t xml:space="preserve"> to summarize the dataset.</w:t>
      </w:r>
    </w:p>
    <w:p w14:paraId="1F3431A4" w14:textId="77777777" w:rsidR="009014E9" w:rsidRPr="00C97F10" w:rsidRDefault="009014E9" w:rsidP="00C97F10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Identify:</w:t>
      </w:r>
    </w:p>
    <w:p w14:paraId="3061116F" w14:textId="77777777" w:rsidR="009014E9" w:rsidRPr="00C97F10" w:rsidRDefault="009014E9" w:rsidP="00C97F10">
      <w:pPr>
        <w:pStyle w:val="NormalWeb"/>
        <w:numPr>
          <w:ilvl w:val="1"/>
          <w:numId w:val="1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Target variable</w:t>
      </w:r>
    </w:p>
    <w:p w14:paraId="16E69349" w14:textId="77777777" w:rsidR="009014E9" w:rsidRPr="00C97F10" w:rsidRDefault="009014E9" w:rsidP="00C97F10">
      <w:pPr>
        <w:pStyle w:val="NormalWeb"/>
        <w:numPr>
          <w:ilvl w:val="1"/>
          <w:numId w:val="1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Feature variables</w:t>
      </w:r>
    </w:p>
    <w:p w14:paraId="26AD27B2" w14:textId="5F213E52" w:rsidR="009014E9" w:rsidRPr="00C97F10" w:rsidRDefault="009014E9" w:rsidP="00C97F10">
      <w:pPr>
        <w:pStyle w:val="NormalWeb"/>
        <w:spacing w:before="0" w:beforeAutospacing="0" w:after="0" w:afterAutospacing="0"/>
        <w:rPr>
          <w:color w:val="000000" w:themeColor="text1"/>
        </w:rPr>
      </w:pPr>
      <w:r w:rsidRPr="00C97F10">
        <w:rPr>
          <w:rStyle w:val="Emphasis"/>
          <w:color w:val="000000" w:themeColor="text1"/>
        </w:rPr>
        <w:t>Briefly comment on the type of problem and the nature of the dataset.</w:t>
      </w:r>
    </w:p>
    <w:p w14:paraId="76875750" w14:textId="2EDC3CC6" w:rsidR="009014E9" w:rsidRPr="00C97F10" w:rsidRDefault="009014E9" w:rsidP="00C97F10">
      <w:pPr>
        <w:pStyle w:val="Heading2"/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Step 2: Data </w:t>
      </w:r>
      <w:proofErr w:type="spellStart"/>
      <w:r w:rsidRPr="00C97F10">
        <w:rPr>
          <w:color w:val="000000" w:themeColor="text1"/>
        </w:rPr>
        <w:t>Preprocessing</w:t>
      </w:r>
      <w:proofErr w:type="spellEnd"/>
      <w:r w:rsidRPr="00C97F10">
        <w:rPr>
          <w:color w:val="000000" w:themeColor="text1"/>
        </w:rPr>
        <w:t xml:space="preserve"> </w:t>
      </w:r>
    </w:p>
    <w:p w14:paraId="412D9AE3" w14:textId="5214422F" w:rsidR="009014E9" w:rsidRPr="00C97F10" w:rsidRDefault="009014E9" w:rsidP="00C97F10">
      <w:pPr>
        <w:pStyle w:val="Heading3"/>
        <w:spacing w:before="0"/>
        <w:rPr>
          <w:color w:val="000000" w:themeColor="text1"/>
        </w:rPr>
      </w:pPr>
      <w:r w:rsidRPr="00C97F10">
        <w:rPr>
          <w:color w:val="000000" w:themeColor="text1"/>
        </w:rPr>
        <w:t xml:space="preserve">2.1 Handling Missing Values </w:t>
      </w:r>
    </w:p>
    <w:p w14:paraId="0D9BD600" w14:textId="77777777" w:rsidR="009014E9" w:rsidRPr="00C97F10" w:rsidRDefault="009014E9" w:rsidP="00C97F10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Check for missing or null values.</w:t>
      </w:r>
    </w:p>
    <w:p w14:paraId="2E6D882E" w14:textId="77777777" w:rsidR="009014E9" w:rsidRPr="00C97F10" w:rsidRDefault="009014E9" w:rsidP="00C97F10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Handle missing values appropriately (if any).</w:t>
      </w:r>
    </w:p>
    <w:p w14:paraId="3B0E1FCF" w14:textId="77777777" w:rsidR="009014E9" w:rsidRPr="00C97F10" w:rsidRDefault="009014E9" w:rsidP="00C97F10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Explain your approach.</w:t>
      </w:r>
    </w:p>
    <w:p w14:paraId="0141C284" w14:textId="6E3BDF23" w:rsidR="009014E9" w:rsidRPr="00C97F10" w:rsidRDefault="009014E9" w:rsidP="00C97F10">
      <w:pPr>
        <w:pStyle w:val="Heading3"/>
        <w:spacing w:before="0"/>
        <w:rPr>
          <w:color w:val="000000" w:themeColor="text1"/>
        </w:rPr>
      </w:pPr>
      <w:r w:rsidRPr="00C97F10">
        <w:rPr>
          <w:color w:val="000000" w:themeColor="text1"/>
        </w:rPr>
        <w:t xml:space="preserve">2.2 Feature Encoding </w:t>
      </w:r>
    </w:p>
    <w:p w14:paraId="52D003D0" w14:textId="77777777" w:rsidR="009014E9" w:rsidRPr="00C97F10" w:rsidRDefault="009014E9" w:rsidP="00C97F1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Encode categorical variables such as:</w:t>
      </w:r>
    </w:p>
    <w:p w14:paraId="112F35CE" w14:textId="77777777" w:rsidR="009014E9" w:rsidRPr="00C97F10" w:rsidRDefault="009014E9" w:rsidP="00C97F10">
      <w:pPr>
        <w:pStyle w:val="NormalWeb"/>
        <w:numPr>
          <w:ilvl w:val="1"/>
          <w:numId w:val="3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rStyle w:val="HTMLCode"/>
          <w:color w:val="000000" w:themeColor="text1"/>
        </w:rPr>
        <w:t>sex</w:t>
      </w:r>
    </w:p>
    <w:p w14:paraId="5B2FECB6" w14:textId="77777777" w:rsidR="009014E9" w:rsidRPr="00C97F10" w:rsidRDefault="009014E9" w:rsidP="00C97F10">
      <w:pPr>
        <w:pStyle w:val="NormalWeb"/>
        <w:numPr>
          <w:ilvl w:val="1"/>
          <w:numId w:val="3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rStyle w:val="HTMLCode"/>
          <w:color w:val="000000" w:themeColor="text1"/>
        </w:rPr>
        <w:t>smoker</w:t>
      </w:r>
    </w:p>
    <w:p w14:paraId="5898E9E4" w14:textId="77777777" w:rsidR="009014E9" w:rsidRPr="00C97F10" w:rsidRDefault="009014E9" w:rsidP="00C97F10">
      <w:pPr>
        <w:pStyle w:val="NormalWeb"/>
        <w:numPr>
          <w:ilvl w:val="1"/>
          <w:numId w:val="3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rStyle w:val="HTMLCode"/>
          <w:color w:val="000000" w:themeColor="text1"/>
        </w:rPr>
        <w:t>region</w:t>
      </w:r>
    </w:p>
    <w:p w14:paraId="7D51BF9E" w14:textId="77777777" w:rsidR="009014E9" w:rsidRPr="00C97F10" w:rsidRDefault="009014E9" w:rsidP="00C97F1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Use </w:t>
      </w:r>
      <w:r w:rsidRPr="00C97F10">
        <w:rPr>
          <w:rStyle w:val="Strong"/>
          <w:color w:val="000000" w:themeColor="text1"/>
        </w:rPr>
        <w:t>One-Hot Encoding</w:t>
      </w:r>
      <w:r w:rsidRPr="00C97F10">
        <w:rPr>
          <w:color w:val="000000" w:themeColor="text1"/>
        </w:rPr>
        <w:t xml:space="preserve"> or </w:t>
      </w:r>
      <w:r w:rsidRPr="00C97F10">
        <w:rPr>
          <w:rStyle w:val="Strong"/>
          <w:color w:val="000000" w:themeColor="text1"/>
        </w:rPr>
        <w:t>Label Encoding</w:t>
      </w:r>
      <w:r w:rsidRPr="00C97F10">
        <w:rPr>
          <w:color w:val="000000" w:themeColor="text1"/>
        </w:rPr>
        <w:t xml:space="preserve"> where appropriate.</w:t>
      </w:r>
    </w:p>
    <w:p w14:paraId="67801F4C" w14:textId="17D3EE8B" w:rsidR="009014E9" w:rsidRPr="00C97F10" w:rsidRDefault="009014E9" w:rsidP="00C97F1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Justify your encoding choice.</w:t>
      </w:r>
    </w:p>
    <w:p w14:paraId="6E46C3BD" w14:textId="71F32677" w:rsidR="009014E9" w:rsidRPr="00C97F10" w:rsidRDefault="009014E9" w:rsidP="00C97F10">
      <w:pPr>
        <w:pStyle w:val="Heading3"/>
        <w:spacing w:before="0"/>
        <w:rPr>
          <w:color w:val="000000" w:themeColor="text1"/>
        </w:rPr>
      </w:pPr>
      <w:r w:rsidRPr="00C97F10">
        <w:rPr>
          <w:color w:val="000000" w:themeColor="text1"/>
        </w:rPr>
        <w:t xml:space="preserve">2.3 Feature Scaling </w:t>
      </w:r>
    </w:p>
    <w:p w14:paraId="2BD0278B" w14:textId="77777777" w:rsidR="009014E9" w:rsidRPr="00C97F10" w:rsidRDefault="009014E9" w:rsidP="00C97F10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Apply </w:t>
      </w:r>
      <w:r w:rsidRPr="00C97F10">
        <w:rPr>
          <w:rStyle w:val="Strong"/>
          <w:color w:val="000000" w:themeColor="text1"/>
        </w:rPr>
        <w:t>standardization or normalization</w:t>
      </w:r>
      <w:r w:rsidRPr="00C97F10">
        <w:rPr>
          <w:color w:val="000000" w:themeColor="text1"/>
        </w:rPr>
        <w:t xml:space="preserve"> to numerical features.</w:t>
      </w:r>
    </w:p>
    <w:p w14:paraId="6B89B8F7" w14:textId="77777777" w:rsidR="009014E9" w:rsidRPr="00C97F10" w:rsidRDefault="009014E9" w:rsidP="00C97F10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Explain:</w:t>
      </w:r>
    </w:p>
    <w:p w14:paraId="1D89C1C9" w14:textId="77777777" w:rsidR="009014E9" w:rsidRPr="00C97F10" w:rsidRDefault="009014E9" w:rsidP="00C97F10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C97F10">
        <w:rPr>
          <w:color w:val="000000" w:themeColor="text1"/>
        </w:rPr>
        <w:t>Why feature scaling is important in regression models</w:t>
      </w:r>
    </w:p>
    <w:p w14:paraId="074F5B30" w14:textId="78BD63EE" w:rsidR="009014E9" w:rsidRPr="00C97F10" w:rsidRDefault="009014E9" w:rsidP="00C97F10">
      <w:pPr>
        <w:pStyle w:val="Heading2"/>
        <w:spacing w:before="0" w:beforeAutospacing="0" w:after="0" w:afterAutospacing="0"/>
        <w:rPr>
          <w:color w:val="000000" w:themeColor="text1"/>
          <w:lang w:val="en-US"/>
        </w:rPr>
      </w:pPr>
      <w:r w:rsidRPr="00C97F10">
        <w:rPr>
          <w:color w:val="000000" w:themeColor="text1"/>
        </w:rPr>
        <w:t xml:space="preserve">Step 3: Exploratory Data Analysis (EDA) </w:t>
      </w:r>
    </w:p>
    <w:p w14:paraId="0A69E53B" w14:textId="77777777" w:rsidR="009014E9" w:rsidRPr="00C97F10" w:rsidRDefault="009014E9" w:rsidP="00C97F10">
      <w:pPr>
        <w:pStyle w:val="NormalWeb"/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Perform EDA to understand the dataset:</w:t>
      </w:r>
    </w:p>
    <w:p w14:paraId="1B8BC308" w14:textId="77777777" w:rsidR="009014E9" w:rsidRPr="00C97F10" w:rsidRDefault="009014E9" w:rsidP="00C97F10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Plot the distribution of the </w:t>
      </w:r>
      <w:r w:rsidRPr="00C97F10">
        <w:rPr>
          <w:rStyle w:val="Strong"/>
          <w:color w:val="000000" w:themeColor="text1"/>
        </w:rPr>
        <w:t>charges</w:t>
      </w:r>
      <w:r w:rsidRPr="00C97F10">
        <w:rPr>
          <w:color w:val="000000" w:themeColor="text1"/>
        </w:rPr>
        <w:t xml:space="preserve"> variable.</w:t>
      </w:r>
    </w:p>
    <w:p w14:paraId="5BC5BF07" w14:textId="77777777" w:rsidR="009014E9" w:rsidRPr="00C97F10" w:rsidRDefault="009014E9" w:rsidP="00C97F10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C97F10">
        <w:rPr>
          <w:color w:val="000000" w:themeColor="text1"/>
        </w:rPr>
        <w:t>Analyze</w:t>
      </w:r>
      <w:proofErr w:type="spellEnd"/>
      <w:r w:rsidRPr="00C97F10">
        <w:rPr>
          <w:color w:val="000000" w:themeColor="text1"/>
        </w:rPr>
        <w:t xml:space="preserve"> the relationship between:</w:t>
      </w:r>
    </w:p>
    <w:p w14:paraId="4C3E676E" w14:textId="77777777" w:rsidR="009014E9" w:rsidRPr="00C97F10" w:rsidRDefault="009014E9" w:rsidP="00C97F10">
      <w:pPr>
        <w:pStyle w:val="NormalWeb"/>
        <w:numPr>
          <w:ilvl w:val="1"/>
          <w:numId w:val="5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rStyle w:val="HTMLCode"/>
          <w:color w:val="000000" w:themeColor="text1"/>
        </w:rPr>
        <w:t>age</w:t>
      </w:r>
      <w:r w:rsidRPr="00C97F10">
        <w:rPr>
          <w:color w:val="000000" w:themeColor="text1"/>
        </w:rPr>
        <w:t xml:space="preserve"> vs </w:t>
      </w:r>
      <w:r w:rsidRPr="00C97F10">
        <w:rPr>
          <w:rStyle w:val="HTMLCode"/>
          <w:color w:val="000000" w:themeColor="text1"/>
        </w:rPr>
        <w:t>charges</w:t>
      </w:r>
    </w:p>
    <w:p w14:paraId="1112B26B" w14:textId="77777777" w:rsidR="009014E9" w:rsidRPr="00C97F10" w:rsidRDefault="009014E9" w:rsidP="00C97F10">
      <w:pPr>
        <w:pStyle w:val="NormalWeb"/>
        <w:numPr>
          <w:ilvl w:val="1"/>
          <w:numId w:val="5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C97F10">
        <w:rPr>
          <w:rStyle w:val="HTMLCode"/>
          <w:color w:val="000000" w:themeColor="text1"/>
        </w:rPr>
        <w:t>bmi</w:t>
      </w:r>
      <w:proofErr w:type="spellEnd"/>
      <w:r w:rsidRPr="00C97F10">
        <w:rPr>
          <w:color w:val="000000" w:themeColor="text1"/>
        </w:rPr>
        <w:t xml:space="preserve"> vs </w:t>
      </w:r>
      <w:r w:rsidRPr="00C97F10">
        <w:rPr>
          <w:rStyle w:val="HTMLCode"/>
          <w:color w:val="000000" w:themeColor="text1"/>
        </w:rPr>
        <w:t>charges</w:t>
      </w:r>
    </w:p>
    <w:p w14:paraId="155362FA" w14:textId="77777777" w:rsidR="009014E9" w:rsidRPr="00C97F10" w:rsidRDefault="009014E9" w:rsidP="00C97F10">
      <w:pPr>
        <w:pStyle w:val="NormalWeb"/>
        <w:numPr>
          <w:ilvl w:val="1"/>
          <w:numId w:val="5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rStyle w:val="HTMLCode"/>
          <w:color w:val="000000" w:themeColor="text1"/>
        </w:rPr>
        <w:t>smoker</w:t>
      </w:r>
      <w:r w:rsidRPr="00C97F10">
        <w:rPr>
          <w:color w:val="000000" w:themeColor="text1"/>
        </w:rPr>
        <w:t xml:space="preserve"> vs </w:t>
      </w:r>
      <w:r w:rsidRPr="00C97F10">
        <w:rPr>
          <w:rStyle w:val="HTMLCode"/>
          <w:color w:val="000000" w:themeColor="text1"/>
        </w:rPr>
        <w:t>charges</w:t>
      </w:r>
    </w:p>
    <w:p w14:paraId="3B08DBD3" w14:textId="77777777" w:rsidR="009014E9" w:rsidRPr="00C97F10" w:rsidRDefault="009014E9" w:rsidP="00C97F10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Generate a </w:t>
      </w:r>
      <w:r w:rsidRPr="00C97F10">
        <w:rPr>
          <w:rStyle w:val="Strong"/>
          <w:color w:val="000000" w:themeColor="text1"/>
        </w:rPr>
        <w:t>correlation heatmap</w:t>
      </w:r>
      <w:r w:rsidRPr="00C97F10">
        <w:rPr>
          <w:color w:val="000000" w:themeColor="text1"/>
        </w:rPr>
        <w:t>.</w:t>
      </w:r>
    </w:p>
    <w:p w14:paraId="5DE600AC" w14:textId="77777777" w:rsidR="009014E9" w:rsidRPr="00C97F10" w:rsidRDefault="009014E9" w:rsidP="00C97F10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Highlight </w:t>
      </w:r>
      <w:r w:rsidRPr="00C97F10">
        <w:rPr>
          <w:rStyle w:val="Strong"/>
          <w:color w:val="000000" w:themeColor="text1"/>
        </w:rPr>
        <w:t>two key insights</w:t>
      </w:r>
      <w:r w:rsidRPr="00C97F10">
        <w:rPr>
          <w:color w:val="000000" w:themeColor="text1"/>
        </w:rPr>
        <w:t xml:space="preserve"> obtained from the analysis.</w:t>
      </w:r>
    </w:p>
    <w:p w14:paraId="0A7249C5" w14:textId="7AAE1BAB" w:rsidR="009014E9" w:rsidRPr="00C97F10" w:rsidRDefault="009014E9" w:rsidP="00C97F10">
      <w:pPr>
        <w:pStyle w:val="Heading2"/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lastRenderedPageBreak/>
        <w:t xml:space="preserve">Step 4: Model Building </w:t>
      </w:r>
    </w:p>
    <w:p w14:paraId="5D84D425" w14:textId="4089ACB8" w:rsidR="009014E9" w:rsidRPr="00C97F10" w:rsidRDefault="009014E9" w:rsidP="00C97F10">
      <w:pPr>
        <w:pStyle w:val="Heading3"/>
        <w:spacing w:before="0"/>
        <w:rPr>
          <w:color w:val="000000" w:themeColor="text1"/>
          <w:lang w:val="en-US"/>
        </w:rPr>
      </w:pPr>
      <w:r w:rsidRPr="00C97F10">
        <w:rPr>
          <w:color w:val="000000" w:themeColor="text1"/>
        </w:rPr>
        <w:t xml:space="preserve">4.1 Data Splitting </w:t>
      </w:r>
    </w:p>
    <w:p w14:paraId="4BCB7784" w14:textId="77777777" w:rsidR="009014E9" w:rsidRPr="00C97F10" w:rsidRDefault="009014E9" w:rsidP="00C97F10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Split the dataset into:</w:t>
      </w:r>
    </w:p>
    <w:p w14:paraId="57B4E841" w14:textId="77777777" w:rsidR="009014E9" w:rsidRPr="00C97F10" w:rsidRDefault="009014E9" w:rsidP="00C97F10">
      <w:pPr>
        <w:pStyle w:val="NormalWeb"/>
        <w:numPr>
          <w:ilvl w:val="1"/>
          <w:numId w:val="6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Training set (80%)</w:t>
      </w:r>
    </w:p>
    <w:p w14:paraId="523EF5A1" w14:textId="77777777" w:rsidR="009014E9" w:rsidRPr="00C97F10" w:rsidRDefault="009014E9" w:rsidP="00C97F10">
      <w:pPr>
        <w:pStyle w:val="NormalWeb"/>
        <w:numPr>
          <w:ilvl w:val="1"/>
          <w:numId w:val="6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Testing set (20%)</w:t>
      </w:r>
    </w:p>
    <w:p w14:paraId="1DC268BA" w14:textId="32334AEB" w:rsidR="009014E9" w:rsidRPr="00C97F10" w:rsidRDefault="009014E9" w:rsidP="00C97F10">
      <w:pPr>
        <w:pStyle w:val="Heading3"/>
        <w:spacing w:before="0"/>
        <w:rPr>
          <w:color w:val="000000" w:themeColor="text1"/>
        </w:rPr>
      </w:pPr>
      <w:r w:rsidRPr="00C97F10">
        <w:rPr>
          <w:color w:val="000000" w:themeColor="text1"/>
        </w:rPr>
        <w:t xml:space="preserve">4.2 Model Training </w:t>
      </w:r>
    </w:p>
    <w:p w14:paraId="46387B6A" w14:textId="77777777" w:rsidR="009014E9" w:rsidRPr="00C97F10" w:rsidRDefault="009014E9" w:rsidP="00C97F10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 xml:space="preserve">Train a </w:t>
      </w:r>
      <w:r w:rsidRPr="00C97F10">
        <w:rPr>
          <w:rStyle w:val="Strong"/>
          <w:color w:val="000000" w:themeColor="text1"/>
        </w:rPr>
        <w:t>Multiple Linear Regression</w:t>
      </w:r>
      <w:r w:rsidRPr="00C97F10">
        <w:rPr>
          <w:color w:val="000000" w:themeColor="text1"/>
        </w:rPr>
        <w:t xml:space="preserve"> model.</w:t>
      </w:r>
    </w:p>
    <w:p w14:paraId="7FE37529" w14:textId="77777777" w:rsidR="009014E9" w:rsidRPr="00C97F10" w:rsidRDefault="009014E9" w:rsidP="00C97F10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Display model coefficients and intercept.</w:t>
      </w:r>
    </w:p>
    <w:p w14:paraId="54129610" w14:textId="77777777" w:rsidR="009014E9" w:rsidRPr="00C97F10" w:rsidRDefault="009014E9" w:rsidP="00C97F10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Write the regression equation</w:t>
      </w:r>
    </w:p>
    <w:p w14:paraId="1AB43E18" w14:textId="2812A33D" w:rsidR="009014E9" w:rsidRPr="00C97F10" w:rsidRDefault="009014E9" w:rsidP="00C97F10">
      <w:pPr>
        <w:pStyle w:val="Heading2"/>
        <w:spacing w:before="0" w:beforeAutospacing="0" w:after="0" w:afterAutospacing="0"/>
        <w:rPr>
          <w:color w:val="000000" w:themeColor="text1"/>
          <w:lang w:val="en-US"/>
        </w:rPr>
      </w:pPr>
      <w:r w:rsidRPr="00C97F10">
        <w:rPr>
          <w:color w:val="000000" w:themeColor="text1"/>
        </w:rPr>
        <w:t xml:space="preserve">Step 5: Model Evaluation </w:t>
      </w:r>
    </w:p>
    <w:p w14:paraId="0FBED27F" w14:textId="77777777" w:rsidR="009014E9" w:rsidRPr="00C97F10" w:rsidRDefault="009014E9" w:rsidP="00C97F10">
      <w:pPr>
        <w:pStyle w:val="NormalWeb"/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Evaluate the model on the test dataset using:</w:t>
      </w:r>
    </w:p>
    <w:p w14:paraId="269E1952" w14:textId="77777777" w:rsidR="009014E9" w:rsidRPr="00C97F10" w:rsidRDefault="009014E9" w:rsidP="00C97F1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Mean Absolute Error (MAE)</w:t>
      </w:r>
    </w:p>
    <w:p w14:paraId="1A3E27B2" w14:textId="77777777" w:rsidR="009014E9" w:rsidRPr="00C97F10" w:rsidRDefault="009014E9" w:rsidP="00C97F1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Mean Squared Error (MSE)</w:t>
      </w:r>
    </w:p>
    <w:p w14:paraId="5D85A763" w14:textId="77777777" w:rsidR="009014E9" w:rsidRPr="00C97F10" w:rsidRDefault="009014E9" w:rsidP="00C97F1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Root Mean Squared Error (RMSE)</w:t>
      </w:r>
    </w:p>
    <w:p w14:paraId="6B7364FE" w14:textId="77777777" w:rsidR="009014E9" w:rsidRPr="00C97F10" w:rsidRDefault="009014E9" w:rsidP="00C97F1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C97F10">
        <w:rPr>
          <w:color w:val="000000" w:themeColor="text1"/>
        </w:rPr>
        <w:t>R-squared (R²)</w:t>
      </w:r>
    </w:p>
    <w:p w14:paraId="44F650EB" w14:textId="02298458" w:rsidR="009014E9" w:rsidRPr="00C97F10" w:rsidRDefault="009014E9" w:rsidP="00C97F10">
      <w:pPr>
        <w:pStyle w:val="NormalWeb"/>
        <w:spacing w:before="0" w:beforeAutospacing="0" w:after="0" w:afterAutospacing="0"/>
        <w:rPr>
          <w:color w:val="000000" w:themeColor="text1"/>
        </w:rPr>
      </w:pPr>
      <w:r w:rsidRPr="00C97F10">
        <w:rPr>
          <w:rStyle w:val="Emphasis"/>
          <w:color w:val="000000" w:themeColor="text1"/>
        </w:rPr>
        <w:t>Explain what each metric indicates about model performance.</w:t>
      </w:r>
    </w:p>
    <w:p w14:paraId="1E185153" w14:textId="1960CBA6" w:rsidR="00666CC3" w:rsidRDefault="00666CC3" w:rsidP="00C97F10">
      <w:pPr>
        <w:spacing w:after="0"/>
        <w:rPr>
          <w:color w:val="000000" w:themeColor="text1"/>
          <w:lang w:val="en-US"/>
        </w:rPr>
      </w:pPr>
    </w:p>
    <w:p w14:paraId="74A031A5" w14:textId="72A497B1" w:rsidR="00494371" w:rsidRDefault="007F1B67" w:rsidP="00494371">
      <w:pPr>
        <w:pStyle w:val="Heading2"/>
      </w:pPr>
      <w:r w:rsidRPr="00C97F10">
        <w:rPr>
          <w:color w:val="000000" w:themeColor="text1"/>
          <w:lang w:val="en-US"/>
        </w:rPr>
        <w:t xml:space="preserve">Task </w:t>
      </w:r>
      <w:r>
        <w:rPr>
          <w:color w:val="000000" w:themeColor="text1"/>
          <w:lang w:val="en-US"/>
        </w:rPr>
        <w:t>2</w:t>
      </w:r>
      <w:r w:rsidRPr="00C97F10">
        <w:rPr>
          <w:color w:val="000000" w:themeColor="text1"/>
          <w:lang w:val="en-US"/>
        </w:rPr>
        <w:t xml:space="preserve">: </w:t>
      </w:r>
      <w:r w:rsidR="00494371">
        <w:t>Customer Term Deposit Prediction</w:t>
      </w:r>
    </w:p>
    <w:p w14:paraId="409D856C" w14:textId="744EE25E" w:rsidR="00494371" w:rsidRDefault="00494371" w:rsidP="00494371">
      <w:pPr>
        <w:pStyle w:val="NormalWeb"/>
      </w:pPr>
      <w:r>
        <w:t xml:space="preserve">You are provided with the </w:t>
      </w:r>
      <w:r>
        <w:rPr>
          <w:rStyle w:val="Strong"/>
        </w:rPr>
        <w:t>Bank Marketing Dataset</w:t>
      </w:r>
      <w:r>
        <w:t>, which contains information collected from a Portuguese bank’s direct marketing campaign.</w:t>
      </w:r>
    </w:p>
    <w:p w14:paraId="114F1335" w14:textId="0E4457D8" w:rsidR="00646D37" w:rsidRPr="00646D37" w:rsidRDefault="00646D37" w:rsidP="00494371">
      <w:pPr>
        <w:pStyle w:val="NormalWeb"/>
        <w:rPr>
          <w:lang w:val="en-US"/>
        </w:rPr>
      </w:pPr>
      <w:hyperlink r:id="rId5" w:history="1">
        <w:r w:rsidRPr="00646D37">
          <w:rPr>
            <w:rStyle w:val="Hyperlink"/>
            <w:lang w:val="en-US"/>
          </w:rPr>
          <w:t>https://www.kaggle.com/datasets/janiobachmann/bank-marketing-dataset</w:t>
        </w:r>
      </w:hyperlink>
    </w:p>
    <w:p w14:paraId="76144B16" w14:textId="77777777" w:rsidR="00494371" w:rsidRDefault="00494371" w:rsidP="00494371">
      <w:pPr>
        <w:pStyle w:val="NormalWeb"/>
      </w:pPr>
      <w:r>
        <w:t xml:space="preserve">The goal is to </w:t>
      </w:r>
      <w:r>
        <w:rPr>
          <w:rStyle w:val="Strong"/>
        </w:rPr>
        <w:t>build a classification model</w:t>
      </w:r>
      <w:r>
        <w:t xml:space="preserve"> to predict whether a customer will </w:t>
      </w:r>
      <w:r>
        <w:rPr>
          <w:rStyle w:val="Strong"/>
        </w:rPr>
        <w:t>subscribe to a term deposit (</w:t>
      </w:r>
      <w:r>
        <w:rPr>
          <w:rStyle w:val="HTMLCode"/>
          <w:b/>
          <w:bCs/>
        </w:rPr>
        <w:t>yes</w:t>
      </w:r>
      <w:r>
        <w:rPr>
          <w:rStyle w:val="Strong"/>
        </w:rPr>
        <w:t xml:space="preserve"> / </w:t>
      </w:r>
      <w:r>
        <w:rPr>
          <w:rStyle w:val="HTMLCode"/>
          <w:b/>
          <w:bCs/>
        </w:rPr>
        <w:t>no</w:t>
      </w:r>
      <w:r>
        <w:rPr>
          <w:rStyle w:val="Strong"/>
        </w:rPr>
        <w:t>)</w:t>
      </w:r>
      <w:r>
        <w:t xml:space="preserve"> based on socio-demographic and campaign features.</w:t>
      </w:r>
    </w:p>
    <w:p w14:paraId="129A6F43" w14:textId="41C24052" w:rsidR="00494371" w:rsidRPr="00313480" w:rsidRDefault="00494371" w:rsidP="00313480">
      <w:pPr>
        <w:pStyle w:val="Heading3"/>
        <w:spacing w:before="0"/>
        <w:rPr>
          <w:rFonts w:asciiTheme="majorBidi" w:hAnsiTheme="majorBidi"/>
          <w:color w:val="000000" w:themeColor="text1"/>
        </w:rPr>
      </w:pPr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>Data Loading &amp; Inspection (3 Marks)</w:t>
      </w:r>
    </w:p>
    <w:p w14:paraId="49AB1F80" w14:textId="77777777" w:rsidR="00494371" w:rsidRPr="00313480" w:rsidRDefault="00494371" w:rsidP="00313480">
      <w:pPr>
        <w:pStyle w:val="NormalWeb"/>
        <w:numPr>
          <w:ilvl w:val="0"/>
          <w:numId w:val="9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Load the dataset into a Pandas </w:t>
      </w:r>
      <w:proofErr w:type="spellStart"/>
      <w:r w:rsidRPr="00313480">
        <w:rPr>
          <w:rFonts w:asciiTheme="majorBidi" w:hAnsiTheme="majorBidi" w:cstheme="majorBidi"/>
          <w:color w:val="000000" w:themeColor="text1"/>
        </w:rPr>
        <w:t>DataFrame</w:t>
      </w:r>
      <w:proofErr w:type="spellEnd"/>
      <w:r w:rsidRPr="00313480">
        <w:rPr>
          <w:rFonts w:asciiTheme="majorBidi" w:hAnsiTheme="majorBidi" w:cstheme="majorBidi"/>
          <w:color w:val="000000" w:themeColor="text1"/>
        </w:rPr>
        <w:t>.</w:t>
      </w:r>
    </w:p>
    <w:p w14:paraId="44E45A40" w14:textId="77777777" w:rsidR="00494371" w:rsidRPr="00313480" w:rsidRDefault="00494371" w:rsidP="00313480">
      <w:pPr>
        <w:pStyle w:val="NormalWeb"/>
        <w:numPr>
          <w:ilvl w:val="0"/>
          <w:numId w:val="9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Display the first five rows using </w:t>
      </w: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.head()</w:t>
      </w:r>
      <w:r w:rsidRPr="00313480">
        <w:rPr>
          <w:rFonts w:asciiTheme="majorBidi" w:hAnsiTheme="majorBidi" w:cstheme="majorBidi"/>
          <w:color w:val="000000" w:themeColor="text1"/>
        </w:rPr>
        <w:t>.</w:t>
      </w:r>
    </w:p>
    <w:p w14:paraId="0767208C" w14:textId="77777777" w:rsidR="00494371" w:rsidRPr="00313480" w:rsidRDefault="00494371" w:rsidP="00313480">
      <w:pPr>
        <w:pStyle w:val="NormalWeb"/>
        <w:numPr>
          <w:ilvl w:val="0"/>
          <w:numId w:val="9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Use </w:t>
      </w: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.info()</w:t>
      </w:r>
      <w:r w:rsidRPr="00313480">
        <w:rPr>
          <w:rFonts w:asciiTheme="majorBidi" w:hAnsiTheme="majorBidi" w:cstheme="majorBidi"/>
          <w:color w:val="000000" w:themeColor="text1"/>
        </w:rPr>
        <w:t xml:space="preserve"> and </w:t>
      </w: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.describe()</w:t>
      </w:r>
      <w:r w:rsidRPr="00313480">
        <w:rPr>
          <w:rFonts w:asciiTheme="majorBidi" w:hAnsiTheme="majorBidi" w:cstheme="majorBidi"/>
          <w:color w:val="000000" w:themeColor="text1"/>
        </w:rPr>
        <w:t xml:space="preserve"> to summarize the dataset.</w:t>
      </w:r>
    </w:p>
    <w:p w14:paraId="1A583F6D" w14:textId="77777777" w:rsidR="00494371" w:rsidRPr="00313480" w:rsidRDefault="00494371" w:rsidP="00313480">
      <w:pPr>
        <w:pStyle w:val="NormalWeb"/>
        <w:numPr>
          <w:ilvl w:val="0"/>
          <w:numId w:val="9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Identify:</w:t>
      </w:r>
    </w:p>
    <w:p w14:paraId="468604A6" w14:textId="77777777" w:rsidR="00494371" w:rsidRPr="00313480" w:rsidRDefault="00494371" w:rsidP="00313480">
      <w:pPr>
        <w:pStyle w:val="NormalWeb"/>
        <w:numPr>
          <w:ilvl w:val="1"/>
          <w:numId w:val="9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The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target variable</w:t>
      </w:r>
    </w:p>
    <w:p w14:paraId="1E6D3C28" w14:textId="77777777" w:rsidR="00494371" w:rsidRPr="00313480" w:rsidRDefault="00494371" w:rsidP="00313480">
      <w:pPr>
        <w:pStyle w:val="NormalWeb"/>
        <w:numPr>
          <w:ilvl w:val="1"/>
          <w:numId w:val="9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The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feature variables</w:t>
      </w:r>
    </w:p>
    <w:p w14:paraId="5FA99AED" w14:textId="0511808A" w:rsidR="00494371" w:rsidRPr="00313480" w:rsidRDefault="00494371" w:rsidP="0031348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8A9727B" w14:textId="542A61FB" w:rsidR="00494371" w:rsidRPr="00313480" w:rsidRDefault="00494371" w:rsidP="00313480">
      <w:pPr>
        <w:pStyle w:val="Heading3"/>
        <w:spacing w:before="0"/>
        <w:rPr>
          <w:rFonts w:asciiTheme="majorBidi" w:hAnsiTheme="majorBidi"/>
          <w:color w:val="000000" w:themeColor="text1"/>
        </w:rPr>
      </w:pPr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 xml:space="preserve">Data </w:t>
      </w:r>
      <w:proofErr w:type="spellStart"/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>Preprocessing</w:t>
      </w:r>
      <w:proofErr w:type="spellEnd"/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 xml:space="preserve"> (4 Marks)</w:t>
      </w:r>
    </w:p>
    <w:p w14:paraId="6799A03D" w14:textId="77777777" w:rsidR="00494371" w:rsidRPr="00313480" w:rsidRDefault="00494371" w:rsidP="00313480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Handle missing values (if any), and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justify your approach</w:t>
      </w:r>
      <w:r w:rsidRPr="00313480">
        <w:rPr>
          <w:rFonts w:asciiTheme="majorBidi" w:hAnsiTheme="majorBidi" w:cstheme="majorBidi"/>
          <w:color w:val="000000" w:themeColor="text1"/>
        </w:rPr>
        <w:br/>
      </w:r>
      <w:r w:rsidRPr="00313480">
        <w:rPr>
          <w:rStyle w:val="Emphasis"/>
          <w:rFonts w:asciiTheme="majorBidi" w:eastAsiaTheme="majorEastAsia" w:hAnsiTheme="majorBidi" w:cstheme="majorBidi"/>
          <w:color w:val="000000" w:themeColor="text1"/>
        </w:rPr>
        <w:t>(e.g., mean/median/mode imputation or row removal).</w:t>
      </w:r>
    </w:p>
    <w:p w14:paraId="0BA52FE9" w14:textId="77777777" w:rsidR="00494371" w:rsidRPr="00313480" w:rsidRDefault="00494371" w:rsidP="00313480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Encode categorical variables such as:</w:t>
      </w:r>
    </w:p>
    <w:p w14:paraId="5B2BB8C3" w14:textId="77777777" w:rsidR="00494371" w:rsidRPr="00313480" w:rsidRDefault="00494371" w:rsidP="00313480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job</w:t>
      </w:r>
    </w:p>
    <w:p w14:paraId="375BF6BE" w14:textId="77777777" w:rsidR="00494371" w:rsidRPr="00313480" w:rsidRDefault="00494371" w:rsidP="00313480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marital</w:t>
      </w:r>
    </w:p>
    <w:p w14:paraId="5E15B20F" w14:textId="77777777" w:rsidR="00494371" w:rsidRPr="00313480" w:rsidRDefault="00494371" w:rsidP="00313480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education</w:t>
      </w:r>
    </w:p>
    <w:p w14:paraId="015CDDE4" w14:textId="77777777" w:rsidR="00494371" w:rsidRPr="00313480" w:rsidRDefault="00494371" w:rsidP="00313480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etc.</w:t>
      </w:r>
      <w:r w:rsidRPr="00313480">
        <w:rPr>
          <w:rFonts w:asciiTheme="majorBidi" w:hAnsiTheme="majorBidi" w:cstheme="majorBidi"/>
          <w:color w:val="000000" w:themeColor="text1"/>
        </w:rPr>
        <w:br/>
        <w:t xml:space="preserve">using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One-Hot Encoding</w:t>
      </w:r>
      <w:r w:rsidRPr="00313480">
        <w:rPr>
          <w:rFonts w:asciiTheme="majorBidi" w:hAnsiTheme="majorBidi" w:cstheme="majorBidi"/>
          <w:color w:val="000000" w:themeColor="text1"/>
        </w:rPr>
        <w:t xml:space="preserve"> or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Label Encoding</w:t>
      </w:r>
      <w:r w:rsidRPr="00313480">
        <w:rPr>
          <w:rFonts w:asciiTheme="majorBidi" w:hAnsiTheme="majorBidi" w:cstheme="majorBidi"/>
          <w:color w:val="000000" w:themeColor="text1"/>
        </w:rPr>
        <w:t>.</w:t>
      </w:r>
    </w:p>
    <w:p w14:paraId="62B931A4" w14:textId="69C35144" w:rsidR="00494371" w:rsidRPr="00313480" w:rsidRDefault="00494371" w:rsidP="0031348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5B25B29" w14:textId="36BC89B1" w:rsidR="00494371" w:rsidRPr="00313480" w:rsidRDefault="002D3912" w:rsidP="00313480">
      <w:pPr>
        <w:pStyle w:val="Heading3"/>
        <w:spacing w:before="0"/>
        <w:rPr>
          <w:rFonts w:asciiTheme="majorBidi" w:hAnsiTheme="majorBidi"/>
          <w:color w:val="000000" w:themeColor="text1"/>
        </w:rPr>
      </w:pPr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  <w:lang w:val="en-US"/>
        </w:rPr>
        <w:t>F</w:t>
      </w:r>
      <w:proofErr w:type="spellStart"/>
      <w:r w:rsidR="00494371"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>eature</w:t>
      </w:r>
      <w:proofErr w:type="spellEnd"/>
      <w:r w:rsidR="00494371"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 xml:space="preserve"> Analysis &amp; Handling Class Imbalance (3 Marks)</w:t>
      </w:r>
    </w:p>
    <w:p w14:paraId="56601F7E" w14:textId="77777777" w:rsidR="00494371" w:rsidRPr="00313480" w:rsidRDefault="00494371" w:rsidP="00313480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Plot the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class distribution</w:t>
      </w:r>
      <w:r w:rsidRPr="00313480">
        <w:rPr>
          <w:rFonts w:asciiTheme="majorBidi" w:hAnsiTheme="majorBidi" w:cstheme="majorBidi"/>
          <w:color w:val="000000" w:themeColor="text1"/>
        </w:rPr>
        <w:t xml:space="preserve"> of the target variable (</w:t>
      </w:r>
      <w:r w:rsidRPr="00313480">
        <w:rPr>
          <w:rStyle w:val="HTMLCode"/>
          <w:rFonts w:asciiTheme="majorBidi" w:hAnsiTheme="majorBidi" w:cstheme="majorBidi"/>
          <w:color w:val="000000" w:themeColor="text1"/>
          <w:sz w:val="24"/>
          <w:szCs w:val="24"/>
        </w:rPr>
        <w:t>y</w:t>
      </w:r>
      <w:r w:rsidRPr="00313480">
        <w:rPr>
          <w:rFonts w:asciiTheme="majorBidi" w:hAnsiTheme="majorBidi" w:cstheme="majorBidi"/>
          <w:color w:val="000000" w:themeColor="text1"/>
        </w:rPr>
        <w:t>).</w:t>
      </w:r>
    </w:p>
    <w:p w14:paraId="40A4F852" w14:textId="77777777" w:rsidR="00494371" w:rsidRPr="00313480" w:rsidRDefault="00494371" w:rsidP="00313480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If the dataset is imbalanced, apply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one method</w:t>
      </w:r>
      <w:r w:rsidRPr="00313480">
        <w:rPr>
          <w:rFonts w:asciiTheme="majorBidi" w:hAnsiTheme="majorBidi" w:cstheme="majorBidi"/>
          <w:color w:val="000000" w:themeColor="text1"/>
        </w:rPr>
        <w:t xml:space="preserve"> to address class imbalance:</w:t>
      </w:r>
    </w:p>
    <w:p w14:paraId="13D72993" w14:textId="77777777" w:rsidR="00494371" w:rsidRPr="00313480" w:rsidRDefault="00494371" w:rsidP="00313480">
      <w:pPr>
        <w:pStyle w:val="NormalWeb"/>
        <w:numPr>
          <w:ilvl w:val="1"/>
          <w:numId w:val="11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Oversampling</w:t>
      </w:r>
    </w:p>
    <w:p w14:paraId="4062A054" w14:textId="77777777" w:rsidR="00494371" w:rsidRPr="00313480" w:rsidRDefault="00494371" w:rsidP="00313480">
      <w:pPr>
        <w:pStyle w:val="NormalWeb"/>
        <w:numPr>
          <w:ilvl w:val="1"/>
          <w:numId w:val="11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proofErr w:type="spellStart"/>
      <w:r w:rsidRPr="00313480">
        <w:rPr>
          <w:rFonts w:asciiTheme="majorBidi" w:hAnsiTheme="majorBidi" w:cstheme="majorBidi"/>
          <w:color w:val="000000" w:themeColor="text1"/>
        </w:rPr>
        <w:t>Undersampling</w:t>
      </w:r>
      <w:proofErr w:type="spellEnd"/>
    </w:p>
    <w:p w14:paraId="22AD8BA3" w14:textId="77777777" w:rsidR="00494371" w:rsidRPr="00313480" w:rsidRDefault="00494371" w:rsidP="00313480">
      <w:pPr>
        <w:pStyle w:val="NormalWeb"/>
        <w:numPr>
          <w:ilvl w:val="1"/>
          <w:numId w:val="11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Class weights</w:t>
      </w:r>
    </w:p>
    <w:p w14:paraId="76D2ACE0" w14:textId="77777777" w:rsidR="00494371" w:rsidRPr="00313480" w:rsidRDefault="00494371" w:rsidP="00313480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Briefly explain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why handling class imbalance may be necessary</w:t>
      </w:r>
      <w:r w:rsidRPr="00313480">
        <w:rPr>
          <w:rFonts w:asciiTheme="majorBidi" w:hAnsiTheme="majorBidi" w:cstheme="majorBidi"/>
          <w:color w:val="000000" w:themeColor="text1"/>
        </w:rPr>
        <w:t>.</w:t>
      </w:r>
    </w:p>
    <w:p w14:paraId="0B3F0437" w14:textId="78E0F927" w:rsidR="00494371" w:rsidRPr="00313480" w:rsidRDefault="00494371" w:rsidP="0031348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B9168C2" w14:textId="595904C7" w:rsidR="00494371" w:rsidRPr="00313480" w:rsidRDefault="002D3912" w:rsidP="00313480">
      <w:pPr>
        <w:pStyle w:val="Heading3"/>
        <w:spacing w:before="0"/>
        <w:rPr>
          <w:rFonts w:asciiTheme="majorBidi" w:hAnsiTheme="majorBidi"/>
          <w:color w:val="000000" w:themeColor="text1"/>
        </w:rPr>
      </w:pPr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  <w:lang w:val="en-US"/>
        </w:rPr>
        <w:t>M</w:t>
      </w:r>
      <w:proofErr w:type="spellStart"/>
      <w:r w:rsidR="00494371"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>odel</w:t>
      </w:r>
      <w:proofErr w:type="spellEnd"/>
      <w:r w:rsidR="00494371"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 xml:space="preserve"> Building (3 Marks)</w:t>
      </w:r>
    </w:p>
    <w:p w14:paraId="646C857C" w14:textId="77777777" w:rsidR="00494371" w:rsidRPr="00313480" w:rsidRDefault="00494371" w:rsidP="00313480">
      <w:pPr>
        <w:pStyle w:val="NormalWeb"/>
        <w:numPr>
          <w:ilvl w:val="0"/>
          <w:numId w:val="12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Split the dataset into:</w:t>
      </w:r>
    </w:p>
    <w:p w14:paraId="3249C9ED" w14:textId="77777777" w:rsidR="00494371" w:rsidRPr="00313480" w:rsidRDefault="00494371" w:rsidP="00313480">
      <w:pPr>
        <w:pStyle w:val="NormalWeb"/>
        <w:numPr>
          <w:ilvl w:val="1"/>
          <w:numId w:val="12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Training set (80%)</w:t>
      </w:r>
    </w:p>
    <w:p w14:paraId="53D467CE" w14:textId="77777777" w:rsidR="00494371" w:rsidRPr="00313480" w:rsidRDefault="00494371" w:rsidP="00313480">
      <w:pPr>
        <w:pStyle w:val="NormalWeb"/>
        <w:numPr>
          <w:ilvl w:val="1"/>
          <w:numId w:val="12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Testing set (20%)</w:t>
      </w:r>
    </w:p>
    <w:p w14:paraId="169F3A75" w14:textId="0A11447D" w:rsidR="00494371" w:rsidRPr="00313480" w:rsidRDefault="00494371" w:rsidP="00313480">
      <w:pPr>
        <w:pStyle w:val="NormalWeb"/>
        <w:numPr>
          <w:ilvl w:val="0"/>
          <w:numId w:val="12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 xml:space="preserve">Train </w:t>
      </w:r>
      <w:r w:rsidRPr="00313480">
        <w:rPr>
          <w:rStyle w:val="Strong"/>
          <w:rFonts w:asciiTheme="majorBidi" w:hAnsiTheme="majorBidi" w:cstheme="majorBidi"/>
          <w:color w:val="000000" w:themeColor="text1"/>
        </w:rPr>
        <w:t>on classification model</w:t>
      </w:r>
      <w:r w:rsidRPr="00313480">
        <w:rPr>
          <w:rFonts w:asciiTheme="majorBidi" w:hAnsiTheme="majorBidi" w:cstheme="majorBidi"/>
          <w:color w:val="000000" w:themeColor="text1"/>
        </w:rPr>
        <w:t>:</w:t>
      </w:r>
    </w:p>
    <w:p w14:paraId="02BDA9FC" w14:textId="75F66F1B" w:rsidR="00494371" w:rsidRPr="00313480" w:rsidRDefault="00494371" w:rsidP="00313480">
      <w:pPr>
        <w:pStyle w:val="NormalWeb"/>
        <w:numPr>
          <w:ilvl w:val="1"/>
          <w:numId w:val="12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Logistic Regression</w:t>
      </w:r>
    </w:p>
    <w:p w14:paraId="412EE59D" w14:textId="3AA92754" w:rsidR="00494371" w:rsidRPr="00313480" w:rsidRDefault="00494371" w:rsidP="00313480">
      <w:pPr>
        <w:pStyle w:val="Heading3"/>
        <w:spacing w:before="0"/>
        <w:rPr>
          <w:rFonts w:asciiTheme="majorBidi" w:hAnsiTheme="majorBidi"/>
          <w:color w:val="000000" w:themeColor="text1"/>
        </w:rPr>
      </w:pPr>
      <w:r w:rsidRPr="00313480">
        <w:rPr>
          <w:rStyle w:val="Strong"/>
          <w:rFonts w:asciiTheme="majorBidi" w:hAnsiTheme="majorBidi"/>
          <w:b w:val="0"/>
          <w:bCs w:val="0"/>
          <w:color w:val="000000" w:themeColor="text1"/>
        </w:rPr>
        <w:t>Model Evaluation (2 Marks)</w:t>
      </w:r>
    </w:p>
    <w:p w14:paraId="3F2B934D" w14:textId="77777777" w:rsidR="00494371" w:rsidRPr="00313480" w:rsidRDefault="00494371" w:rsidP="00313480">
      <w:pPr>
        <w:pStyle w:val="NormalWeb"/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Fonts w:asciiTheme="majorBidi" w:hAnsiTheme="majorBidi" w:cstheme="majorBidi"/>
          <w:color w:val="000000" w:themeColor="text1"/>
        </w:rPr>
        <w:t>Evaluate the model using:</w:t>
      </w:r>
    </w:p>
    <w:p w14:paraId="05BEC499" w14:textId="77777777" w:rsidR="00494371" w:rsidRPr="00313480" w:rsidRDefault="00494371" w:rsidP="00313480">
      <w:pPr>
        <w:pStyle w:val="NormalWeb"/>
        <w:numPr>
          <w:ilvl w:val="0"/>
          <w:numId w:val="13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Style w:val="Strong"/>
          <w:rFonts w:asciiTheme="majorBidi" w:hAnsiTheme="majorBidi" w:cstheme="majorBidi"/>
          <w:color w:val="000000" w:themeColor="text1"/>
        </w:rPr>
        <w:t>Accuracy</w:t>
      </w:r>
    </w:p>
    <w:p w14:paraId="0288C9F9" w14:textId="788C4BDE" w:rsidR="00494371" w:rsidRPr="00313480" w:rsidRDefault="00494371" w:rsidP="00313480">
      <w:pPr>
        <w:pStyle w:val="NormalWeb"/>
        <w:numPr>
          <w:ilvl w:val="0"/>
          <w:numId w:val="13"/>
        </w:numPr>
        <w:spacing w:before="0" w:beforeAutospacing="0"/>
        <w:rPr>
          <w:rFonts w:asciiTheme="majorBidi" w:hAnsiTheme="majorBidi" w:cstheme="majorBidi"/>
          <w:color w:val="000000" w:themeColor="text1"/>
        </w:rPr>
      </w:pPr>
      <w:r w:rsidRPr="00313480">
        <w:rPr>
          <w:rStyle w:val="Strong"/>
          <w:rFonts w:asciiTheme="majorBidi" w:hAnsiTheme="majorBidi" w:cstheme="majorBidi"/>
          <w:color w:val="000000" w:themeColor="text1"/>
        </w:rPr>
        <w:t>Precision, Recall, F1-Score</w:t>
      </w:r>
      <w:r w:rsidRPr="00313480">
        <w:rPr>
          <w:rStyle w:val="Strong"/>
          <w:rFonts w:asciiTheme="majorBidi" w:hAnsiTheme="majorBidi" w:cstheme="majorBidi"/>
          <w:color w:val="000000" w:themeColor="text1"/>
          <w:lang w:val="en-US"/>
        </w:rPr>
        <w:t xml:space="preserve">, Classification Matrix </w:t>
      </w:r>
    </w:p>
    <w:p w14:paraId="54B90543" w14:textId="16F2002E" w:rsidR="00494371" w:rsidRPr="00313480" w:rsidRDefault="00494371" w:rsidP="00313480">
      <w:pPr>
        <w:pStyle w:val="NormalWeb"/>
        <w:spacing w:before="0" w:beforeAutospacing="0"/>
        <w:rPr>
          <w:rFonts w:asciiTheme="majorBidi" w:hAnsiTheme="majorBidi" w:cstheme="majorBidi"/>
        </w:rPr>
      </w:pPr>
      <w:r w:rsidRPr="00313480">
        <w:rPr>
          <w:rStyle w:val="Emphasis"/>
          <w:rFonts w:asciiTheme="majorBidi" w:eastAsiaTheme="majorEastAsia" w:hAnsiTheme="majorBidi" w:cstheme="majorBidi"/>
          <w:color w:val="000000" w:themeColor="text1"/>
        </w:rPr>
        <w:t>In one sentence, explain which evaluation metric is most suitable for this classification task and why.</w:t>
      </w:r>
    </w:p>
    <w:p w14:paraId="2722073D" w14:textId="4687B63E" w:rsidR="0077145F" w:rsidRPr="00C65819" w:rsidRDefault="0077145F" w:rsidP="0077145F">
      <w:pPr>
        <w:spacing w:after="0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C65819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Task </w:t>
      </w:r>
      <w:r w:rsidRPr="00C65819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val="en-US"/>
        </w:rPr>
        <w:t>3</w:t>
      </w:r>
      <w:r w:rsidRPr="00C65819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:</w:t>
      </w:r>
    </w:p>
    <w:p w14:paraId="5F7C77B0" w14:textId="77777777" w:rsidR="0077145F" w:rsidRPr="00454641" w:rsidRDefault="0077145F" w:rsidP="0077145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641">
        <w:rPr>
          <w:rFonts w:ascii="Times New Roman" w:hAnsi="Times New Roman" w:cs="Times New Roman"/>
          <w:color w:val="000000" w:themeColor="text1"/>
          <w:sz w:val="24"/>
          <w:szCs w:val="24"/>
        </w:rPr>
        <w:t>Discuss the following (Any 3)</w:t>
      </w:r>
    </w:p>
    <w:p w14:paraId="4508948C" w14:textId="77777777" w:rsidR="0077145F" w:rsidRPr="00454641" w:rsidRDefault="0077145F" w:rsidP="0077145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641">
        <w:rPr>
          <w:rFonts w:ascii="Times New Roman" w:hAnsi="Times New Roman" w:cs="Times New Roman"/>
          <w:color w:val="000000" w:themeColor="text1"/>
          <w:sz w:val="24"/>
          <w:szCs w:val="24"/>
        </w:rPr>
        <w:t>Overfitting</w:t>
      </w:r>
    </w:p>
    <w:p w14:paraId="75379121" w14:textId="77777777" w:rsidR="0077145F" w:rsidRPr="00454641" w:rsidRDefault="0077145F" w:rsidP="0077145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641">
        <w:rPr>
          <w:rFonts w:ascii="Times New Roman" w:hAnsi="Times New Roman" w:cs="Times New Roman"/>
          <w:color w:val="000000" w:themeColor="text1"/>
          <w:sz w:val="24"/>
          <w:szCs w:val="24"/>
        </w:rPr>
        <w:t>Under fitting</w:t>
      </w:r>
    </w:p>
    <w:p w14:paraId="6FC789C2" w14:textId="77777777" w:rsidR="0077145F" w:rsidRPr="00454641" w:rsidRDefault="0077145F" w:rsidP="0077145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641">
        <w:rPr>
          <w:rFonts w:ascii="Times New Roman" w:hAnsi="Times New Roman" w:cs="Times New Roman"/>
          <w:color w:val="000000" w:themeColor="text1"/>
          <w:sz w:val="24"/>
          <w:szCs w:val="24"/>
        </w:rPr>
        <w:t>Bias</w:t>
      </w:r>
    </w:p>
    <w:p w14:paraId="54FCD189" w14:textId="77777777" w:rsidR="0077145F" w:rsidRPr="00454641" w:rsidRDefault="0077145F" w:rsidP="0077145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641">
        <w:rPr>
          <w:rFonts w:ascii="Times New Roman" w:hAnsi="Times New Roman" w:cs="Times New Roman"/>
          <w:color w:val="000000" w:themeColor="text1"/>
          <w:sz w:val="24"/>
          <w:szCs w:val="24"/>
        </w:rPr>
        <w:t>Variance</w:t>
      </w:r>
    </w:p>
    <w:p w14:paraId="0E9F8FCE" w14:textId="77777777" w:rsidR="00494371" w:rsidRPr="00C97F10" w:rsidRDefault="00494371" w:rsidP="00C97F10">
      <w:pPr>
        <w:spacing w:after="0"/>
        <w:rPr>
          <w:color w:val="000000" w:themeColor="text1"/>
          <w:lang w:val="en-US"/>
        </w:rPr>
      </w:pPr>
    </w:p>
    <w:sectPr w:rsidR="00494371" w:rsidRPr="00C97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A4D"/>
    <w:multiLevelType w:val="multilevel"/>
    <w:tmpl w:val="580E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AEB"/>
    <w:multiLevelType w:val="multilevel"/>
    <w:tmpl w:val="C01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5353"/>
    <w:multiLevelType w:val="multilevel"/>
    <w:tmpl w:val="B6F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1499A"/>
    <w:multiLevelType w:val="multilevel"/>
    <w:tmpl w:val="D6F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C1204"/>
    <w:multiLevelType w:val="multilevel"/>
    <w:tmpl w:val="CDC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945B7"/>
    <w:multiLevelType w:val="multilevel"/>
    <w:tmpl w:val="D54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21FA9"/>
    <w:multiLevelType w:val="multilevel"/>
    <w:tmpl w:val="8C0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0579"/>
    <w:multiLevelType w:val="multilevel"/>
    <w:tmpl w:val="371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2730B"/>
    <w:multiLevelType w:val="multilevel"/>
    <w:tmpl w:val="88A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D5E19"/>
    <w:multiLevelType w:val="multilevel"/>
    <w:tmpl w:val="5C3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F12B7"/>
    <w:multiLevelType w:val="multilevel"/>
    <w:tmpl w:val="32AA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B708B"/>
    <w:multiLevelType w:val="multilevel"/>
    <w:tmpl w:val="97D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0697F"/>
    <w:multiLevelType w:val="multilevel"/>
    <w:tmpl w:val="00CE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831C3"/>
    <w:multiLevelType w:val="multilevel"/>
    <w:tmpl w:val="6BF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0"/>
  </w:num>
  <w:num w:numId="5">
    <w:abstractNumId w:val="10"/>
  </w:num>
  <w:num w:numId="6">
    <w:abstractNumId w:val="9"/>
  </w:num>
  <w:num w:numId="7">
    <w:abstractNumId w:val="11"/>
  </w:num>
  <w:num w:numId="8">
    <w:abstractNumId w:val="13"/>
  </w:num>
  <w:num w:numId="9">
    <w:abstractNumId w:val="1"/>
  </w:num>
  <w:num w:numId="10">
    <w:abstractNumId w:val="6"/>
  </w:num>
  <w:num w:numId="11">
    <w:abstractNumId w:val="7"/>
  </w:num>
  <w:num w:numId="12">
    <w:abstractNumId w:val="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E9"/>
    <w:rsid w:val="00214981"/>
    <w:rsid w:val="002D3912"/>
    <w:rsid w:val="00313480"/>
    <w:rsid w:val="0032605C"/>
    <w:rsid w:val="003E5592"/>
    <w:rsid w:val="00454641"/>
    <w:rsid w:val="00494371"/>
    <w:rsid w:val="00574C44"/>
    <w:rsid w:val="00646D37"/>
    <w:rsid w:val="00666CC3"/>
    <w:rsid w:val="0077145F"/>
    <w:rsid w:val="007F1B67"/>
    <w:rsid w:val="007F1F9E"/>
    <w:rsid w:val="009014E9"/>
    <w:rsid w:val="00C65819"/>
    <w:rsid w:val="00C97F10"/>
    <w:rsid w:val="00F6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EF56"/>
  <w15:chartTrackingRefBased/>
  <w15:docId w15:val="{D6436D49-E491-4BEC-BF7D-E2ABB115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1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4E9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unhideWhenUsed/>
    <w:rsid w:val="00901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9014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14E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14E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7145F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646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aniobachmann/bank-marketing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majeed</dc:creator>
  <cp:keywords/>
  <dc:description/>
  <cp:lastModifiedBy>sajid majeed</cp:lastModifiedBy>
  <cp:revision>20</cp:revision>
  <dcterms:created xsi:type="dcterms:W3CDTF">2026-01-18T05:29:00Z</dcterms:created>
  <dcterms:modified xsi:type="dcterms:W3CDTF">2026-01-18T05:44:00Z</dcterms:modified>
</cp:coreProperties>
</file>