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9760A2" w:rsidRDefault="009760A2"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Before becoming an ordering staff, he/she should be an employee who can make request for that eligibility. </w:t>
      </w:r>
    </w:p>
    <w:p w:rsidR="009F1105" w:rsidRDefault="009F1105"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Under procurement management, “Estimate availability of all the storage areas” is taken as to cover the “handle multiple depots for the same supplier” in the case study as well.</w:t>
      </w:r>
    </w:p>
    <w:p w:rsidR="00FE4D33" w:rsidRDefault="00FE4D33"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Assume the third party as the supplier</w:t>
      </w:r>
      <w:r w:rsidR="00F225E6">
        <w:rPr>
          <w:rFonts w:ascii="Times New Roman" w:hAnsi="Times New Roman" w:cs="Times New Roman"/>
          <w:sz w:val="24"/>
          <w:szCs w:val="24"/>
        </w:rPr>
        <w:t xml:space="preserve"> but they can interact with the system.</w:t>
      </w:r>
    </w:p>
    <w:p w:rsidR="000354CC" w:rsidRPr="000354CC" w:rsidRDefault="000354CC" w:rsidP="000354C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Pr="00BB487D">
        <w:rPr>
          <w:rFonts w:ascii="Times New Roman" w:hAnsi="Times New Roman" w:cs="Times New Roman"/>
          <w:sz w:val="24"/>
          <w:szCs w:val="24"/>
        </w:rPr>
        <w:t>/</w:t>
      </w:r>
      <w:r>
        <w:rPr>
          <w:rFonts w:ascii="Times New Roman" w:hAnsi="Times New Roman" w:cs="Times New Roman"/>
          <w:sz w:val="24"/>
          <w:szCs w:val="24"/>
        </w:rPr>
        <w:t xml:space="preserve"> </w:t>
      </w:r>
      <w:r w:rsidRPr="00BB487D">
        <w:rPr>
          <w:rFonts w:ascii="Times New Roman" w:hAnsi="Times New Roman" w:cs="Times New Roman"/>
          <w:sz w:val="24"/>
          <w:szCs w:val="24"/>
        </w:rPr>
        <w:t>Accounting Staff</w:t>
      </w:r>
      <w:r>
        <w:rPr>
          <w:rFonts w:ascii="Times New Roman" w:hAnsi="Times New Roman" w:cs="Times New Roman"/>
          <w:sz w:val="24"/>
          <w:szCs w:val="24"/>
        </w:rPr>
        <w:t xml:space="preserve"> as taken as </w:t>
      </w:r>
      <w:r w:rsidR="00FB779B">
        <w:rPr>
          <w:rFonts w:ascii="Times New Roman" w:hAnsi="Times New Roman" w:cs="Times New Roman"/>
          <w:sz w:val="24"/>
          <w:szCs w:val="24"/>
        </w:rPr>
        <w:t xml:space="preserve">the </w:t>
      </w:r>
      <w:r>
        <w:rPr>
          <w:rFonts w:ascii="Times New Roman" w:hAnsi="Times New Roman" w:cs="Times New Roman"/>
          <w:sz w:val="24"/>
          <w:szCs w:val="24"/>
        </w:rPr>
        <w:t>P</w:t>
      </w:r>
      <w:r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Pr>
          <w:rFonts w:ascii="Times New Roman" w:hAnsi="Times New Roman" w:cs="Times New Roman"/>
          <w:sz w:val="24"/>
          <w:szCs w:val="24"/>
        </w:rPr>
        <w:t xml:space="preserve"> in the diagram.</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Estimate availability of </w:t>
      </w:r>
      <w:r w:rsidR="009F1105">
        <w:rPr>
          <w:rFonts w:ascii="Times New Roman" w:hAnsi="Times New Roman" w:cs="Times New Roman"/>
          <w:sz w:val="24"/>
          <w:szCs w:val="24"/>
        </w:rPr>
        <w:t xml:space="preserve">all the </w:t>
      </w:r>
      <w:r>
        <w:rPr>
          <w:rFonts w:ascii="Times New Roman" w:hAnsi="Times New Roman" w:cs="Times New Roman"/>
          <w:sz w:val="24"/>
          <w:szCs w:val="24"/>
        </w:rPr>
        <w:t>storage area</w:t>
      </w:r>
      <w:r w:rsidR="009F1105">
        <w:rPr>
          <w:rFonts w:ascii="Times New Roman" w:hAnsi="Times New Roman" w:cs="Times New Roman"/>
          <w:sz w:val="24"/>
          <w:szCs w:val="24"/>
        </w:rPr>
        <w:t>s</w:t>
      </w:r>
      <w:r>
        <w:rPr>
          <w:rFonts w:ascii="Times New Roman" w:hAnsi="Times New Roman" w:cs="Times New Roman"/>
          <w:sz w:val="24"/>
          <w:szCs w:val="24"/>
        </w:rPr>
        <w:t>.</w:t>
      </w:r>
    </w:p>
    <w:p w:rsidR="009760A2" w:rsidRDefault="00A405A5"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Calculate cost for transportation of goods. (if procurement department is in other site calculate additional cost) </w:t>
      </w:r>
    </w:p>
    <w:p w:rsidR="00B45D3B" w:rsidRPr="00BB487D" w:rsidRDefault="00B45D3B"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whether goods can keep until the delivery date. If not keep it inform buyers. (ordering staff/site manager)</w:t>
      </w:r>
    </w:p>
    <w:p w:rsidR="008A5075" w:rsidRPr="00BB487D" w:rsidRDefault="008A5075" w:rsidP="00F823A9">
      <w:pPr>
        <w:rPr>
          <w:rFonts w:ascii="Times New Roman" w:hAnsi="Times New Roman" w:cs="Times New Roman"/>
          <w:sz w:val="24"/>
          <w:szCs w:val="24"/>
        </w:rPr>
      </w:pPr>
      <w:bookmarkStart w:id="0" w:name="_GoBack"/>
      <w:bookmarkEnd w:id="0"/>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58C2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354CC"/>
    <w:rsid w:val="000C7615"/>
    <w:rsid w:val="001540BA"/>
    <w:rsid w:val="00157AD7"/>
    <w:rsid w:val="0038496D"/>
    <w:rsid w:val="003B2A34"/>
    <w:rsid w:val="004051E8"/>
    <w:rsid w:val="004579A3"/>
    <w:rsid w:val="004A5EFF"/>
    <w:rsid w:val="005F13CE"/>
    <w:rsid w:val="006E773A"/>
    <w:rsid w:val="008A5075"/>
    <w:rsid w:val="009760A2"/>
    <w:rsid w:val="009C5B75"/>
    <w:rsid w:val="009F1105"/>
    <w:rsid w:val="00A405A5"/>
    <w:rsid w:val="00B24B5C"/>
    <w:rsid w:val="00B45D3B"/>
    <w:rsid w:val="00BA223A"/>
    <w:rsid w:val="00BB487D"/>
    <w:rsid w:val="00C37B73"/>
    <w:rsid w:val="00CC7238"/>
    <w:rsid w:val="00D05C24"/>
    <w:rsid w:val="00D1676C"/>
    <w:rsid w:val="00DB52AC"/>
    <w:rsid w:val="00F225E6"/>
    <w:rsid w:val="00F823A9"/>
    <w:rsid w:val="00FB779B"/>
    <w:rsid w:val="00FE4D3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612F"/>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26</cp:revision>
  <dcterms:created xsi:type="dcterms:W3CDTF">2017-10-01T13:47:00Z</dcterms:created>
  <dcterms:modified xsi:type="dcterms:W3CDTF">2017-10-01T16:37:00Z</dcterms:modified>
</cp:coreProperties>
</file>