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EDA" w:rsidRPr="003B3C82" w:rsidRDefault="003B3C82">
      <w:pPr>
        <w:rPr>
          <w:rFonts w:ascii="Arial" w:hAnsi="Arial" w:cs="Arial"/>
          <w:sz w:val="32"/>
          <w:szCs w:val="32"/>
        </w:rPr>
      </w:pPr>
      <w:r w:rsidRPr="003B3C82">
        <w:rPr>
          <w:rFonts w:ascii="Arial" w:hAnsi="Arial" w:cs="Arial"/>
          <w:sz w:val="32"/>
          <w:szCs w:val="32"/>
        </w:rPr>
        <w:t>Reliability definition by Twitter</w:t>
      </w:r>
      <w:bookmarkStart w:id="0" w:name="_GoBack"/>
      <w:bookmarkEnd w:id="0"/>
    </w:p>
    <w:sectPr w:rsidR="00575EDA" w:rsidRPr="003B3C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C4B"/>
    <w:rsid w:val="003B3C82"/>
    <w:rsid w:val="00575EDA"/>
    <w:rsid w:val="00EC6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8E06FC-5755-412A-AB63-01AD87A17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Sajith Chamara</dc:creator>
  <cp:keywords/>
  <dc:description/>
  <cp:lastModifiedBy>Sajith Chamara</cp:lastModifiedBy>
  <cp:revision>3</cp:revision>
  <dcterms:created xsi:type="dcterms:W3CDTF">2017-04-23T16:54:00Z</dcterms:created>
  <dcterms:modified xsi:type="dcterms:W3CDTF">2017-04-23T16:54:00Z</dcterms:modified>
</cp:coreProperties>
</file>