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1A" w:rsidRPr="00162898" w:rsidRDefault="00E92B1A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5A5E175" wp14:editId="77C74062">
            <wp:simplePos x="0" y="0"/>
            <wp:positionH relativeFrom="margin">
              <wp:align>center</wp:align>
            </wp:positionH>
            <wp:positionV relativeFrom="margin">
              <wp:posOffset>-200025</wp:posOffset>
            </wp:positionV>
            <wp:extent cx="1295400" cy="1518265"/>
            <wp:effectExtent l="0" t="0" r="0" b="6350"/>
            <wp:wrapSquare wrapText="bothSides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182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E92B1A" w:rsidRPr="00162898" w:rsidRDefault="00E92B1A" w:rsidP="00E92B1A">
      <w:pPr>
        <w:rPr>
          <w:rFonts w:ascii="Times New Roman" w:hAnsi="Times New Roman" w:cs="Times New Roman"/>
        </w:rPr>
      </w:pPr>
    </w:p>
    <w:p w:rsidR="00325733" w:rsidRPr="00162898" w:rsidRDefault="00325733" w:rsidP="00325733">
      <w:pPr>
        <w:pStyle w:val="Default"/>
      </w:pPr>
    </w:p>
    <w:p w:rsidR="00E92B1A" w:rsidRPr="00162898" w:rsidRDefault="00325733" w:rsidP="00325733">
      <w:pPr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  <w:sz w:val="36"/>
          <w:szCs w:val="36"/>
        </w:rPr>
        <w:t>Sri Lanka Institute of Information Technology</w:t>
      </w: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325733" w:rsidRPr="00162898" w:rsidRDefault="00325733" w:rsidP="00E92B1A">
      <w:pPr>
        <w:rPr>
          <w:rFonts w:ascii="Times New Roman" w:hAnsi="Times New Roman" w:cs="Times New Roman"/>
        </w:rPr>
      </w:pPr>
    </w:p>
    <w:p w:rsidR="00D41BFD" w:rsidRPr="00162898" w:rsidRDefault="0054104F" w:rsidP="00E92B1A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Reliability o</w:t>
      </w:r>
      <w:r w:rsidR="00E92B1A" w:rsidRPr="00162898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36"/>
        </w:rPr>
        <w:t>f Twitter</w:t>
      </w:r>
    </w:p>
    <w:p w:rsidR="00EE0002" w:rsidRPr="00162898" w:rsidRDefault="00EE0002" w:rsidP="00EE0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0002" w:rsidRPr="00162898" w:rsidRDefault="00EE0002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b/>
          <w:bCs/>
          <w:color w:val="000000"/>
          <w:sz w:val="32"/>
          <w:szCs w:val="32"/>
        </w:rPr>
        <w:t>Final Report</w:t>
      </w:r>
    </w:p>
    <w:p w:rsidR="004D6582" w:rsidRPr="00162898" w:rsidRDefault="004D6582" w:rsidP="004D6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D6582" w:rsidRPr="00162898" w:rsidRDefault="004D6582" w:rsidP="004D658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628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Software Architecture </w:t>
      </w:r>
      <w:r w:rsidR="0032514D" w:rsidRPr="00162898">
        <w:rPr>
          <w:rFonts w:ascii="Times New Roman" w:hAnsi="Times New Roman" w:cs="Times New Roman"/>
          <w:color w:val="000000"/>
          <w:sz w:val="32"/>
          <w:szCs w:val="32"/>
        </w:rPr>
        <w:t xml:space="preserve">Case Study </w:t>
      </w:r>
      <w:r w:rsidRPr="00162898">
        <w:rPr>
          <w:rFonts w:ascii="Times New Roman" w:hAnsi="Times New Roman" w:cs="Times New Roman"/>
          <w:color w:val="000000"/>
          <w:sz w:val="32"/>
          <w:szCs w:val="32"/>
        </w:rPr>
        <w:t>2017</w:t>
      </w:r>
    </w:p>
    <w:p w:rsidR="00DF2AA1" w:rsidRPr="00162898" w:rsidRDefault="00A97193" w:rsidP="00EE0002">
      <w:pPr>
        <w:tabs>
          <w:tab w:val="left" w:pos="2070"/>
        </w:tabs>
        <w:jc w:val="center"/>
        <w:rPr>
          <w:rFonts w:ascii="Times New Roman" w:hAnsi="Times New Roman" w:cs="Times New Roman"/>
          <w:b/>
          <w:bCs/>
        </w:rPr>
      </w:pPr>
      <w:r w:rsidRPr="00162898">
        <w:rPr>
          <w:rFonts w:ascii="Times New Roman" w:hAnsi="Times New Roman" w:cs="Times New Roman"/>
          <w:noProof/>
          <w:color w:val="2E74B5" w:themeColor="accent1" w:themeShade="BF"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0D92DA70" wp14:editId="55D2B8E1">
            <wp:simplePos x="0" y="0"/>
            <wp:positionH relativeFrom="margin">
              <wp:posOffset>2235200</wp:posOffset>
            </wp:positionH>
            <wp:positionV relativeFrom="margin">
              <wp:posOffset>4095750</wp:posOffset>
            </wp:positionV>
            <wp:extent cx="1299210" cy="1057275"/>
            <wp:effectExtent l="0" t="0" r="0" b="9525"/>
            <wp:wrapSquare wrapText="bothSides"/>
            <wp:docPr id="1" name="Picture 1" descr="E:\2014-2016\3rd year\1st sem\SA\CaseStudyRepo\SACaseStudyNew\SACaseStudy\Images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4-2016\3rd year\1st sem\SA\CaseStudyRepo\SACaseStudyNew\SACaseStudy\Images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rPr>
          <w:rFonts w:ascii="Times New Roman" w:hAnsi="Times New Roman" w:cs="Times New Roman"/>
        </w:rPr>
      </w:pPr>
    </w:p>
    <w:p w:rsidR="00DF2AA1" w:rsidRPr="00162898" w:rsidRDefault="00DF2AA1" w:rsidP="00DF2AA1">
      <w:pPr>
        <w:pStyle w:val="Default"/>
      </w:pPr>
      <w:r w:rsidRPr="00162898">
        <w:tab/>
      </w:r>
    </w:p>
    <w:p w:rsidR="00DF2AA1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Project ID: </w:t>
      </w:r>
      <w:r w:rsidRPr="00162898">
        <w:rPr>
          <w:rFonts w:ascii="Times New Roman" w:hAnsi="Times New Roman" w:cs="Times New Roman"/>
          <w:b/>
          <w:bCs/>
          <w:color w:val="7030A0"/>
          <w:sz w:val="32"/>
          <w:szCs w:val="32"/>
        </w:rPr>
        <w:t>DSN-QRL-GR2</w:t>
      </w:r>
    </w:p>
    <w:p w:rsidR="00DF2AA1" w:rsidRPr="00162898" w:rsidRDefault="00DF2AA1" w:rsidP="00DF2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79C9" w:rsidRPr="00162898" w:rsidRDefault="00DF2AA1" w:rsidP="00A879C9">
      <w:pPr>
        <w:tabs>
          <w:tab w:val="left" w:pos="3810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62898">
        <w:rPr>
          <w:rFonts w:ascii="Times New Roman" w:hAnsi="Times New Roman" w:cs="Times New Roman"/>
          <w:color w:val="000000"/>
          <w:sz w:val="28"/>
          <w:szCs w:val="28"/>
        </w:rPr>
        <w:t xml:space="preserve"> Submitted by: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1. IT15068774 – A.P.I.R.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Jayathilaka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2. IT14084614 – D.A.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Polwattage</w:t>
      </w:r>
      <w:proofErr w:type="spellEnd"/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3. IT14098888 – S.C.G Liyanage</w:t>
      </w:r>
    </w:p>
    <w:p w:rsidR="00A35BE2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4. IT14104640 – S.R. </w:t>
      </w:r>
      <w:proofErr w:type="spellStart"/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Rajapakse</w:t>
      </w:r>
      <w:proofErr w:type="spellEnd"/>
    </w:p>
    <w:p w:rsidR="00500A55" w:rsidRPr="00162898" w:rsidRDefault="00F96F56" w:rsidP="00F96F56">
      <w:pPr>
        <w:pStyle w:val="ListParagraph"/>
        <w:tabs>
          <w:tab w:val="left" w:pos="3828"/>
        </w:tabs>
        <w:ind w:left="851" w:right="95"/>
        <w:rPr>
          <w:rFonts w:ascii="Times New Roman" w:hAnsi="Times New Roman" w:cs="Times New Roman"/>
          <w:color w:val="000000"/>
          <w:sz w:val="24"/>
          <w:szCs w:val="24"/>
        </w:rPr>
      </w:pPr>
      <w:r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</w:t>
      </w:r>
      <w:r w:rsidR="00A35BE2" w:rsidRPr="00162898">
        <w:rPr>
          <w:rFonts w:ascii="Times New Roman" w:hAnsi="Times New Roman" w:cs="Times New Roman"/>
          <w:b/>
          <w:bCs/>
          <w:color w:val="00B0F0"/>
          <w:sz w:val="28"/>
          <w:szCs w:val="28"/>
        </w:rPr>
        <w:t>5. IT15029928 – A.M.A.S. Dias</w:t>
      </w:r>
    </w:p>
    <w:p w:rsidR="00A879C9" w:rsidRPr="00162898" w:rsidRDefault="00A879C9" w:rsidP="00A97193">
      <w:pPr>
        <w:pStyle w:val="Default"/>
      </w:pPr>
    </w:p>
    <w:p w:rsidR="00A879C9" w:rsidRPr="00162898" w:rsidRDefault="00A879C9" w:rsidP="00983D9A">
      <w:pPr>
        <w:pStyle w:val="Default"/>
        <w:jc w:val="center"/>
      </w:pPr>
      <w:r w:rsidRPr="00162898">
        <w:t>Submitted to:</w:t>
      </w:r>
    </w:p>
    <w:p w:rsidR="00A879C9" w:rsidRPr="00162898" w:rsidRDefault="00A879C9" w:rsidP="00983D9A">
      <w:pPr>
        <w:pStyle w:val="Default"/>
        <w:jc w:val="center"/>
      </w:pPr>
      <w:r w:rsidRPr="00162898">
        <w:t>…………………………..</w:t>
      </w:r>
    </w:p>
    <w:p w:rsidR="00A879C9" w:rsidRPr="00162898" w:rsidRDefault="00A879C9" w:rsidP="00983D9A">
      <w:pPr>
        <w:pStyle w:val="Default"/>
        <w:jc w:val="center"/>
      </w:pPr>
    </w:p>
    <w:p w:rsidR="00A879C9" w:rsidRPr="00162898" w:rsidRDefault="008A601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  <w:lang w:val="pt-BR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 xml:space="preserve">Mr. </w:t>
      </w:r>
      <w:r w:rsidR="00A879C9" w:rsidRPr="00162898">
        <w:rPr>
          <w:rFonts w:ascii="Times New Roman" w:hAnsi="Times New Roman" w:cs="Times New Roman"/>
          <w:color w:val="00B0F0"/>
          <w:sz w:val="24"/>
          <w:szCs w:val="24"/>
          <w:lang w:val="pt-BR"/>
        </w:rPr>
        <w:t>Chathura R De Silva</w:t>
      </w:r>
    </w:p>
    <w:p w:rsidR="00344C3D" w:rsidRPr="00162898" w:rsidRDefault="00A879C9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4"/>
          <w:szCs w:val="24"/>
        </w:rPr>
      </w:pPr>
      <w:r w:rsidRPr="00162898">
        <w:rPr>
          <w:rFonts w:ascii="Times New Roman" w:hAnsi="Times New Roman" w:cs="Times New Roman"/>
          <w:color w:val="00B0F0"/>
          <w:sz w:val="24"/>
          <w:szCs w:val="24"/>
        </w:rPr>
        <w:t>21-05-2017</w:t>
      </w:r>
    </w:p>
    <w:p w:rsidR="00344C3D" w:rsidRPr="00162898" w:rsidRDefault="00344C3D" w:rsidP="00344C3D">
      <w:pPr>
        <w:pStyle w:val="Heading2"/>
        <w:shd w:val="clear" w:color="auto" w:fill="FFFFFF"/>
        <w:spacing w:before="300" w:beforeAutospacing="0" w:after="150" w:afterAutospacing="0" w:line="450" w:lineRule="atLeast"/>
        <w:textAlignment w:val="baseline"/>
        <w:rPr>
          <w:color w:val="000000"/>
          <w:sz w:val="32"/>
          <w:szCs w:val="32"/>
        </w:rPr>
      </w:pPr>
      <w:r w:rsidRPr="00162898">
        <w:rPr>
          <w:color w:val="00B0F0"/>
          <w:sz w:val="24"/>
          <w:szCs w:val="24"/>
        </w:rPr>
        <w:br w:type="page"/>
      </w:r>
      <w:r w:rsidR="00FF3612" w:rsidRPr="00162898">
        <w:rPr>
          <w:color w:val="000000"/>
          <w:sz w:val="32"/>
          <w:szCs w:val="32"/>
        </w:rPr>
        <w:lastRenderedPageBreak/>
        <w:t>Executive S</w:t>
      </w:r>
      <w:r w:rsidRPr="00162898">
        <w:rPr>
          <w:color w:val="000000"/>
          <w:sz w:val="32"/>
          <w:szCs w:val="32"/>
        </w:rPr>
        <w:t>ummary</w:t>
      </w:r>
      <w:r w:rsidR="009034C3" w:rsidRPr="00162898">
        <w:rPr>
          <w:color w:val="000000"/>
          <w:sz w:val="32"/>
          <w:szCs w:val="32"/>
        </w:rPr>
        <w:t xml:space="preserve"> &lt;</w:t>
      </w:r>
      <w:r w:rsidR="009034C3" w:rsidRPr="00162898">
        <w:rPr>
          <w:color w:val="333333"/>
          <w:sz w:val="20"/>
          <w:szCs w:val="20"/>
          <w:shd w:val="clear" w:color="auto" w:fill="FFFFFF"/>
        </w:rPr>
        <w:t>overview of the whole report&gt;</w:t>
      </w:r>
    </w:p>
    <w:p w:rsidR="00344C3D" w:rsidRPr="00162898" w:rsidRDefault="00344C3D">
      <w:pPr>
        <w:rPr>
          <w:rFonts w:ascii="Times New Roman" w:hAnsi="Times New Roman" w:cs="Times New Roman"/>
          <w:color w:val="00B0F0"/>
          <w:sz w:val="24"/>
          <w:szCs w:val="24"/>
        </w:rPr>
      </w:pPr>
    </w:p>
    <w:p w:rsidR="00A879C9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reliability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twitter&gt;</w:t>
      </w:r>
    </w:p>
    <w:p w:rsidR="006064DE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history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9034C3" w:rsidRPr="00162898" w:rsidRDefault="009034C3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</w:t>
      </w:r>
      <w:proofErr w:type="gramStart"/>
      <w:r w:rsidRPr="00162898">
        <w:rPr>
          <w:rFonts w:ascii="Times New Roman" w:hAnsi="Times New Roman" w:cs="Times New Roman"/>
          <w:color w:val="00B0F0"/>
          <w:sz w:val="28"/>
          <w:szCs w:val="28"/>
        </w:rPr>
        <w:t>usage</w:t>
      </w:r>
      <w:proofErr w:type="gramEnd"/>
      <w:r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of twitter in each fields&gt;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&lt;findings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Identify the problems found in the case. Each analysis of a problem should be supported by facts given in the case together with the relevant theory and course concepts. Here, it is important to search for the underlying problems for example: cross-cultural conflict may be only a symptom of the underlying problem of inadequate policies and practices within the company. • This section is often divided into sub-sections, one for each problem. 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F7779D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&lt;recommend</w:t>
      </w:r>
      <w:r w:rsidR="00366E97" w:rsidRPr="00162898">
        <w:rPr>
          <w:rFonts w:ascii="Times New Roman" w:hAnsi="Times New Roman" w:cs="Times New Roman"/>
          <w:color w:val="00B0F0"/>
          <w:sz w:val="28"/>
          <w:szCs w:val="28"/>
        </w:rPr>
        <w:t>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Choose which of the alternative solutions should be adopted • </w:t>
      </w:r>
      <w:proofErr w:type="gramStart"/>
      <w:r w:rsidRPr="00162898">
        <w:rPr>
          <w:rFonts w:ascii="Times New Roman" w:hAnsi="Times New Roman" w:cs="Times New Roman"/>
        </w:rPr>
        <w:t>Briefly</w:t>
      </w:r>
      <w:proofErr w:type="gramEnd"/>
      <w:r w:rsidRPr="00162898">
        <w:rPr>
          <w:rFonts w:ascii="Times New Roman" w:hAnsi="Times New Roman" w:cs="Times New Roman"/>
        </w:rPr>
        <w:t xml:space="preserve"> justify your choice explaining how it will solve the major problem/s • This should be written in a forceful style as this section is intended to be persuasive • Here integration of theory and coursework is appropriate </w:t>
      </w:r>
      <w:r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6064DE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t>&lt;conclusion</w:t>
      </w:r>
    </w:p>
    <w:p w:rsidR="006064DE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</w:rPr>
        <w:t xml:space="preserve">Sum up the main points from the findings and discussion </w:t>
      </w:r>
      <w:r w:rsidR="006064DE" w:rsidRPr="00162898">
        <w:rPr>
          <w:rFonts w:ascii="Times New Roman" w:hAnsi="Times New Roman" w:cs="Times New Roman"/>
          <w:color w:val="00B0F0"/>
          <w:sz w:val="28"/>
          <w:szCs w:val="28"/>
        </w:rPr>
        <w:t>&gt;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topic area of the report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the report's primary aim/s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state what was achieved (key finding)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your approach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significant findings</w:t>
      </w:r>
    </w:p>
    <w:p w:rsidR="00366E97" w:rsidRPr="00162898" w:rsidRDefault="00366E97" w:rsidP="00366E97">
      <w:pPr>
        <w:numPr>
          <w:ilvl w:val="0"/>
          <w:numId w:val="4"/>
        </w:numPr>
        <w:spacing w:after="0" w:line="285" w:lineRule="atLeast"/>
        <w:ind w:left="375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</w:pPr>
      <w:r w:rsidRPr="00162898">
        <w:rPr>
          <w:rFonts w:ascii="Times New Roman" w:eastAsia="Times New Roman" w:hAnsi="Times New Roman" w:cs="Times New Roman"/>
          <w:color w:val="333333"/>
          <w:sz w:val="20"/>
          <w:szCs w:val="20"/>
          <w:lang w:eastAsia="en-GB"/>
        </w:rPr>
        <w:t>a summary of the report's recommendations</w:t>
      </w:r>
    </w:p>
    <w:p w:rsidR="00366E97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FF3612" w:rsidP="00983D9A">
      <w:pPr>
        <w:tabs>
          <w:tab w:val="left" w:pos="3810"/>
        </w:tabs>
        <w:jc w:val="center"/>
        <w:rPr>
          <w:rFonts w:ascii="Times New Roman" w:hAnsi="Times New Roman" w:cs="Times New Roman"/>
          <w:color w:val="00B0F0"/>
          <w:sz w:val="28"/>
          <w:szCs w:val="28"/>
        </w:rPr>
      </w:pPr>
    </w:p>
    <w:p w:rsidR="00FF3612" w:rsidRPr="00162898" w:rsidRDefault="00366E97" w:rsidP="00983D9A">
      <w:pPr>
        <w:tabs>
          <w:tab w:val="left" w:pos="3810"/>
        </w:tabs>
        <w:jc w:val="center"/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t xml:space="preserve">Outline the purpose of the case study • Describe the field of research – this is usually an overview of the company • Outline the issues and findings of the case study without the specific details • Identify the theory that will be used. • Here, the reader should be able to get a clear picture of the essential contents of the study. • Note any assumptions made (you may not have all the information you’d like so some assumptions may be necessary </w:t>
      </w:r>
      <w:proofErr w:type="spellStart"/>
      <w:r w:rsidRPr="00162898">
        <w:rPr>
          <w:rFonts w:ascii="Times New Roman" w:hAnsi="Times New Roman" w:cs="Times New Roman"/>
        </w:rPr>
        <w:t>eg</w:t>
      </w:r>
      <w:proofErr w:type="spellEnd"/>
      <w:r w:rsidRPr="00162898">
        <w:rPr>
          <w:rFonts w:ascii="Times New Roman" w:hAnsi="Times New Roman" w:cs="Times New Roman"/>
        </w:rPr>
        <w:t>: “It has been assumed that…”, “Assuming that it takes half an hour to read one document…”)</w:t>
      </w:r>
    </w:p>
    <w:p w:rsidR="00FF3612" w:rsidRPr="00162898" w:rsidRDefault="00FF3612">
      <w:pPr>
        <w:rPr>
          <w:rFonts w:ascii="Times New Roman" w:hAnsi="Times New Roman" w:cs="Times New Roman"/>
        </w:rPr>
      </w:pPr>
      <w:r w:rsidRPr="00162898">
        <w:rPr>
          <w:rFonts w:ascii="Times New Roman" w:hAnsi="Times New Roman" w:cs="Times New Roman"/>
        </w:rPr>
        <w:br w:type="page"/>
      </w:r>
    </w:p>
    <w:p w:rsidR="00FF3612" w:rsidRPr="00162898" w:rsidRDefault="00FF36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162898">
        <w:rPr>
          <w:rFonts w:ascii="Times New Roman" w:hAnsi="Times New Roman" w:cs="Times New Roman"/>
          <w:color w:val="00B0F0"/>
          <w:sz w:val="28"/>
          <w:szCs w:val="28"/>
        </w:rPr>
        <w:lastRenderedPageBreak/>
        <w:br w:type="page"/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6D24AF" w:rsidRPr="00162898" w:rsidRDefault="006D24AF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Figures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BD4442" w:rsidRPr="00162898" w:rsidRDefault="00BD4442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62898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List of Acronyms and Abbreviations </w:t>
      </w: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119"/>
        <w:gridCol w:w="6657"/>
      </w:tblGrid>
      <w:tr w:rsidR="0053068F" w:rsidRPr="00162898" w:rsidTr="0053068F">
        <w:tc>
          <w:tcPr>
            <w:tcW w:w="3119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 / Abbreviations</w:t>
            </w:r>
          </w:p>
        </w:tc>
        <w:tc>
          <w:tcPr>
            <w:tcW w:w="6657" w:type="dxa"/>
          </w:tcPr>
          <w:p w:rsidR="0053068F" w:rsidRPr="00461E80" w:rsidRDefault="0053068F" w:rsidP="00E9710D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89722E" w:rsidRPr="00162898" w:rsidTr="0053068F">
        <w:tc>
          <w:tcPr>
            <w:tcW w:w="3119" w:type="dxa"/>
          </w:tcPr>
          <w:p w:rsidR="0089722E" w:rsidRPr="00162898" w:rsidRDefault="0089722E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CSI</w:t>
            </w:r>
          </w:p>
        </w:tc>
        <w:tc>
          <w:tcPr>
            <w:tcW w:w="6657" w:type="dxa"/>
          </w:tcPr>
          <w:p w:rsidR="0089722E" w:rsidRPr="00461E80" w:rsidRDefault="0089722E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2E5A91">
              <w:rPr>
                <w:rFonts w:ascii="Times New Roman" w:hAnsi="Times New Roman" w:cs="Times New Roman"/>
                <w:sz w:val="24"/>
                <w:szCs w:val="24"/>
              </w:rPr>
              <w:t>Crime Scene Investigation</w:t>
            </w:r>
          </w:p>
        </w:tc>
      </w:tr>
      <w:tr w:rsidR="009525DC" w:rsidRPr="00162898" w:rsidTr="0053068F">
        <w:tc>
          <w:tcPr>
            <w:tcW w:w="3119" w:type="dxa"/>
          </w:tcPr>
          <w:p w:rsidR="009525DC" w:rsidRPr="00162898" w:rsidRDefault="009525DC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FIFA</w:t>
            </w:r>
          </w:p>
        </w:tc>
        <w:tc>
          <w:tcPr>
            <w:tcW w:w="6657" w:type="dxa"/>
          </w:tcPr>
          <w:p w:rsidR="009525DC" w:rsidRPr="00461E80" w:rsidRDefault="009525DC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B82C47">
              <w:rPr>
                <w:rFonts w:ascii="Times New Roman" w:hAnsi="Times New Roman" w:cs="Times New Roman"/>
                <w:sz w:val="24"/>
                <w:szCs w:val="24"/>
              </w:rPr>
              <w:t>Fédération Internationale de Football Association</w:t>
            </w:r>
          </w:p>
        </w:tc>
      </w:tr>
      <w:tr w:rsidR="009B66B8" w:rsidRPr="00162898" w:rsidTr="0053068F">
        <w:tc>
          <w:tcPr>
            <w:tcW w:w="3119" w:type="dxa"/>
          </w:tcPr>
          <w:p w:rsidR="009B66B8" w:rsidRPr="00162898" w:rsidRDefault="009B66B8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NBA</w:t>
            </w:r>
          </w:p>
        </w:tc>
        <w:tc>
          <w:tcPr>
            <w:tcW w:w="6657" w:type="dxa"/>
          </w:tcPr>
          <w:p w:rsidR="009B66B8" w:rsidRPr="00461E80" w:rsidRDefault="009B66B8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20BCB">
              <w:rPr>
                <w:rFonts w:ascii="Times New Roman" w:hAnsi="Times New Roman" w:cs="Times New Roman"/>
                <w:sz w:val="24"/>
                <w:szCs w:val="24"/>
              </w:rPr>
              <w:t>National Basketball Association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D54CB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898">
              <w:rPr>
                <w:rFonts w:ascii="Times New Roman" w:hAnsi="Times New Roman" w:cs="Times New Roman"/>
                <w:sz w:val="24"/>
                <w:szCs w:val="24"/>
              </w:rPr>
              <w:t>Odeo</w:t>
            </w: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Odeo is a digital media company developing tools to support podcasting services.</w:t>
            </w:r>
          </w:p>
        </w:tc>
      </w:tr>
      <w:tr w:rsidR="00EE488B" w:rsidRPr="00162898" w:rsidTr="0053068F">
        <w:tc>
          <w:tcPr>
            <w:tcW w:w="3119" w:type="dxa"/>
          </w:tcPr>
          <w:p w:rsidR="00EE488B" w:rsidRDefault="00EE488B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permalink</w:t>
            </w:r>
          </w:p>
        </w:tc>
        <w:tc>
          <w:tcPr>
            <w:tcW w:w="6657" w:type="dxa"/>
          </w:tcPr>
          <w:p w:rsidR="00EE488B" w:rsidRDefault="00EE488B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D0141">
              <w:rPr>
                <w:rFonts w:ascii="Times New Roman" w:hAnsi="Times New Roman" w:cs="Times New Roman"/>
                <w:sz w:val="24"/>
                <w:szCs w:val="24"/>
              </w:rPr>
              <w:t xml:space="preserve"> permanent static hyperlink to a particular web page or entry in a blog.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162898" w:rsidP="00461E80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RSS</w:t>
            </w:r>
          </w:p>
        </w:tc>
        <w:tc>
          <w:tcPr>
            <w:tcW w:w="6657" w:type="dxa"/>
          </w:tcPr>
          <w:p w:rsidR="00461E80" w:rsidRPr="00461E80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 xml:space="preserve"> standardized system for the distribution of content from an online publisher to Internet users.</w:t>
            </w:r>
          </w:p>
          <w:p w:rsidR="0053068F" w:rsidRPr="00162898" w:rsidRDefault="00461E80" w:rsidP="00461E80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61E80">
              <w:rPr>
                <w:rFonts w:ascii="Times New Roman" w:hAnsi="Times New Roman" w:cs="Times New Roman"/>
                <w:sz w:val="24"/>
                <w:szCs w:val="24"/>
              </w:rPr>
              <w:t>"creating an RSS feed that others can subscribe to"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6D014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SXSW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4683F">
              <w:rPr>
                <w:rFonts w:ascii="Times New Roman" w:hAnsi="Times New Roman" w:cs="Times New Roman"/>
                <w:sz w:val="24"/>
                <w:szCs w:val="24"/>
              </w:rPr>
              <w:t>South by Southwest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F67A66" w:rsidP="009A27B5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Yandex</w:t>
            </w:r>
          </w:p>
        </w:tc>
        <w:tc>
          <w:tcPr>
            <w:tcW w:w="6657" w:type="dxa"/>
          </w:tcPr>
          <w:p w:rsidR="0053068F" w:rsidRPr="00162898" w:rsidRDefault="00F67A66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7A66">
              <w:rPr>
                <w:rFonts w:ascii="Times New Roman" w:hAnsi="Times New Roman" w:cs="Times New Roman"/>
                <w:sz w:val="24"/>
                <w:szCs w:val="24"/>
              </w:rPr>
              <w:t>Russian multinational technology company specializing in Internet-related services and products</w:t>
            </w: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2E5A91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B82C47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68F" w:rsidRPr="00162898" w:rsidTr="0053068F">
        <w:tc>
          <w:tcPr>
            <w:tcW w:w="3119" w:type="dxa"/>
          </w:tcPr>
          <w:p w:rsidR="0053068F" w:rsidRPr="00162898" w:rsidRDefault="0053068F" w:rsidP="00320BCB">
            <w:pPr>
              <w:tabs>
                <w:tab w:val="left" w:pos="38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7" w:type="dxa"/>
          </w:tcPr>
          <w:p w:rsidR="0053068F" w:rsidRPr="00162898" w:rsidRDefault="0053068F" w:rsidP="00E9710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79F7" w:rsidRPr="00162898" w:rsidRDefault="007679F7" w:rsidP="00E9710D">
      <w:pPr>
        <w:tabs>
          <w:tab w:val="left" w:pos="3810"/>
        </w:tabs>
        <w:rPr>
          <w:rFonts w:ascii="Times New Roman" w:hAnsi="Times New Roman" w:cs="Times New Roman"/>
          <w:sz w:val="24"/>
          <w:szCs w:val="24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:rsidR="00366E97" w:rsidRPr="00162898" w:rsidRDefault="00FF3612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Introduction</w:t>
      </w:r>
    </w:p>
    <w:p w:rsidR="00321759" w:rsidRPr="00162898" w:rsidRDefault="00321759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7679F7" w:rsidRPr="00162898" w:rsidRDefault="007679F7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History </w:t>
      </w:r>
      <w:r w:rsidR="00496D97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of</w:t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Reliability</w:t>
      </w:r>
    </w:p>
    <w:p w:rsidR="00D02FE9" w:rsidRPr="00162898" w:rsidRDefault="00D02FE9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A92DD" wp14:editId="59212005">
                <wp:simplePos x="0" y="0"/>
                <wp:positionH relativeFrom="column">
                  <wp:posOffset>-1270</wp:posOffset>
                </wp:positionH>
                <wp:positionV relativeFrom="paragraph">
                  <wp:posOffset>5144770</wp:posOffset>
                </wp:positionV>
                <wp:extent cx="57315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52036C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.0:-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First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A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1pt;margin-top:405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" stroked="f">
                <v:textbox style="mso-fit-shape-to-text:t" inset="0,0,0,0">
                  <w:txbxContent>
                    <w:p w:rsidR="007B491D" w:rsidRPr="00222BEA" w:rsidRDefault="007B491D" w:rsidP="0052036C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.0:-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First Tweet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is an online social media platform where every user can build some reliable opinions. This was created in March </w:t>
      </w:r>
      <w:r w:rsidR="004B4D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2006 by Jack Dorsey, Noah Glass, Biz Stone and Evan Williams. </w:t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 </w:t>
      </w:r>
      <w:r w:rsidR="002F79F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first created a prototype to simulate their idea which indicates a good feature for creating a </w:t>
      </w:r>
      <w:r w:rsidR="00B51850">
        <w:rPr>
          <w:rFonts w:ascii="Times New Roman" w:hAnsi="Times New Roman" w:cs="Times New Roman"/>
          <w:color w:val="000000" w:themeColor="text1"/>
          <w:sz w:val="24"/>
          <w:szCs w:val="24"/>
        </w:rPr>
        <w:t>quality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product. </w:t>
      </w:r>
    </w:p>
    <w:p w:rsidR="00360F2B" w:rsidRPr="00162898" w:rsidRDefault="00884AA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60288" behindDoc="0" locked="0" layoutInCell="1" allowOverlap="1" wp14:anchorId="41CC4721" wp14:editId="54D1970D">
            <wp:simplePos x="0" y="0"/>
            <wp:positionH relativeFrom="margin">
              <wp:posOffset>-420370</wp:posOffset>
            </wp:positionH>
            <wp:positionV relativeFrom="margin">
              <wp:posOffset>1249680</wp:posOffset>
            </wp:positionV>
            <wp:extent cx="5731510" cy="42297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Tw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4E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B45B8" w:rsidRPr="00162898" w:rsidRDefault="005025FF">
      <w:pPr>
        <w:rPr>
          <w:rFonts w:ascii="Times New Roman" w:hAnsi="Times New Roman" w:cs="Times New Roman"/>
          <w:color w:val="222222"/>
          <w:shd w:val="clear" w:color="auto" w:fill="FFFFFF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Figure 1.0 represents the ideation of first Twitter prototype that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used as an internal service for Odeo </w:t>
      </w:r>
      <w:r w:rsidR="003B44B7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employees</w:t>
      </w:r>
      <w:r w:rsidR="00FC75F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B45B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using such a service to a company like Odeo there should be a hidden solid background of Twitter. This is initially named as “</w:t>
      </w:r>
      <w:r w:rsidR="007B45B8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Twttr” during a period of 2005 to 2006 as in the following image.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30D57" w:rsidRPr="0016289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[42]</w:t>
      </w:r>
    </w:p>
    <w:p w:rsidR="00360F2B" w:rsidRPr="00162898" w:rsidRDefault="007D0BA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B2C08" wp14:editId="32D4E322">
                <wp:simplePos x="0" y="0"/>
                <wp:positionH relativeFrom="column">
                  <wp:posOffset>1265555</wp:posOffset>
                </wp:positionH>
                <wp:positionV relativeFrom="paragraph">
                  <wp:posOffset>1443355</wp:posOffset>
                </wp:positionV>
                <wp:extent cx="320040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7D0BA3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</w:rPr>
                              <w:t xml:space="preserve">Figure 1.1:- </w:t>
                            </w:r>
                            <w:r w:rsidRPr="00222BEA">
                              <w:rPr>
                                <w:rFonts w:ascii="Arial" w:hAnsi="Arial" w:cs="Arial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Twttr 2005-2006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C08" id="Text Box 5" o:spid="_x0000_s1027" type="#_x0000_t202" style="position:absolute;margin-left:99.65pt;margin-top:113.65pt;width:25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" stroked="f">
                <v:textbox style="mso-fit-shape-to-text:t" inset="0,0,0,0">
                  <w:txbxContent>
                    <w:p w:rsidR="007B491D" w:rsidRPr="00222BEA" w:rsidRDefault="007B491D" w:rsidP="007D0BA3">
                      <w:pPr>
                        <w:pStyle w:val="Caption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</w:rPr>
                        <w:t xml:space="preserve">Figure 1.1:- </w:t>
                      </w:r>
                      <w:r w:rsidRPr="00222BEA">
                        <w:rPr>
                          <w:rFonts w:ascii="Arial" w:hAnsi="Arial" w:cs="Arial"/>
                          <w:i w:val="0"/>
                          <w:iCs w:val="0"/>
                          <w:color w:val="auto"/>
                          <w:lang w:val="en-IN"/>
                        </w:rPr>
                        <w:t>Twttr 2005-2006 prototype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5B8" w:rsidRPr="00162898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7D949D32" wp14:editId="495F7768">
            <wp:simplePos x="0" y="0"/>
            <wp:positionH relativeFrom="margin">
              <wp:posOffset>1265555</wp:posOffset>
            </wp:positionH>
            <wp:positionV relativeFrom="margin">
              <wp:posOffset>7110730</wp:posOffset>
            </wp:positionV>
            <wp:extent cx="3200400" cy="1181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wtt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5B8" w:rsidRPr="00162898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360F2B"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CB4F13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Twttr is founded on Fe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bruary in 2006 and launched as t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wttr.com to all 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private accounts on March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2006</w:t>
      </w:r>
      <w:r w:rsidR="00A404CC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and this was available to public on July 2006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Therefore we can assume that there was an experimental era for twitter reliability from Mar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 to July in </w:t>
      </w:r>
      <w:r w:rsidR="003D2FE9">
        <w:rPr>
          <w:rFonts w:ascii="Times New Roman" w:hAnsi="Times New Roman" w:cs="Times New Roman"/>
          <w:color w:val="000000" w:themeColor="text1"/>
          <w:sz w:val="24"/>
          <w:szCs w:val="24"/>
        </w:rPr>
        <w:t>that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year. I</w:t>
      </w:r>
      <w:r w:rsidR="000A73B3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n order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make available Twttr accounts to public definitely there </w:t>
      </w:r>
      <w:r w:rsidR="00204C89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should be high reliable</w:t>
      </w:r>
      <w:r w:rsidR="00E376E6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09E8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04425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everyone can trust</w:t>
      </w:r>
      <w:r w:rsidR="00A97A2E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October 2006, it was rebranded as Twitter.com. </w:t>
      </w:r>
      <w:r w:rsidR="0078775A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[46]  </w:t>
      </w:r>
    </w:p>
    <w:p w:rsidR="009B6C16" w:rsidRPr="00162898" w:rsidRDefault="009B6C1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AE6DC" wp14:editId="5A875D10">
                <wp:simplePos x="0" y="0"/>
                <wp:positionH relativeFrom="margin">
                  <wp:align>right</wp:align>
                </wp:positionH>
                <wp:positionV relativeFrom="paragraph">
                  <wp:posOffset>1711960</wp:posOffset>
                </wp:positionV>
                <wp:extent cx="5731510" cy="635"/>
                <wp:effectExtent l="0" t="0" r="254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9B6C1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2006–2010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AE6DC" id="Text Box 7" o:spid="_x0000_s1028" type="#_x0000_t202" style="position:absolute;margin-left:400.1pt;margin-top:134.8pt;width:451.3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9B6C1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2006–2010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2898">
        <w:rPr>
          <w:rFonts w:ascii="Times New Roman" w:hAnsi="Times New Roman" w:cs="Times New Roman"/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461B27A3" wp14:editId="1ACC69F7">
            <wp:simplePos x="0" y="0"/>
            <wp:positionH relativeFrom="margin">
              <wp:posOffset>0</wp:posOffset>
            </wp:positionH>
            <wp:positionV relativeFrom="margin">
              <wp:posOffset>1573530</wp:posOffset>
            </wp:positionV>
            <wp:extent cx="5731510" cy="125857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witter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A25CDC" w:rsidRDefault="00A25CD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D97691" w:rsidRDefault="00011CDF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people expected Twitter to work with larger ecosystem. As an example in September of 2006, RSS feeds and permalinks of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tweets indicated users’ familiarity in blogging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[45] </w:t>
      </w:r>
      <w:r w:rsidR="0054104F" w:rsidRPr="00162898">
        <w:rPr>
          <w:rFonts w:ascii="Times New Roman" w:hAnsi="Times New Roman" w:cs="Times New Roman"/>
          <w:color w:val="000000" w:themeColor="text1"/>
          <w:sz w:val="24"/>
          <w:szCs w:val="24"/>
        </w:rPr>
        <w:t>which can be inherit</w:t>
      </w:r>
      <w:r w:rsidR="00D97691">
        <w:rPr>
          <w:rFonts w:ascii="Times New Roman" w:hAnsi="Times New Roman" w:cs="Times New Roman"/>
          <w:color w:val="000000" w:themeColor="text1"/>
          <w:sz w:val="24"/>
          <w:szCs w:val="24"/>
        </w:rPr>
        <w:t>ed from experience in tweeting. So these facts prove that there’s something believable figure of Twitter from the very beginning of this innovation.</w:t>
      </w:r>
    </w:p>
    <w:p w:rsidR="0053068F" w:rsidRDefault="000150A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0150AB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witter reached its first tipping point at SXSW conference in March of 2007 while increasing 20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000 daily messages to 60</w:t>
      </w:r>
      <w:r w:rsidR="006F011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000 daily messages.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a </w:t>
      </w:r>
      <w:r w:rsidR="00A92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massive </w:t>
      </w:r>
      <w:r w:rsidR="00717E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40,000 enhancements for average number of daily messages shows how this was become popular among the users within a short time period.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In April of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2007, Twitter got incorporated</w:t>
      </w:r>
      <w:r w:rsidR="005A4EDF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43306D">
        <w:rPr>
          <w:rFonts w:ascii="Times New Roman" w:hAnsi="Times New Roman" w:cs="Times New Roman"/>
          <w:color w:val="000000" w:themeColor="text1"/>
          <w:sz w:val="24"/>
          <w:szCs w:val="24"/>
        </w:rPr>
        <w:t>as a standalone company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5B1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35B12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which is an example for another milestone</w:t>
      </w:r>
      <w:r w:rsidR="0082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reliable</w:t>
      </w:r>
      <w:r w:rsidR="002B23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evolution</w:t>
      </w:r>
      <w:r w:rsidR="005263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introduced a mobile site, blocking capability feature and @replies column on May in 2007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6D50E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6D50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expand their functionalities in a smart way.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>In June of 2007, Dell joined Twitter to corporate for business requirements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C202E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] </w:t>
      </w:r>
      <w:r w:rsidR="00AC20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 </w:t>
      </w:r>
      <w:r w:rsidR="006E5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we can predict Twitter was a reliable media even from that period.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friends on Twitter were defined as followers from July 2007 onwards. And their updates were receiving to you all the time. 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AD35A1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AD35A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CF7C7F">
        <w:rPr>
          <w:rFonts w:ascii="Times New Roman" w:hAnsi="Times New Roman" w:cs="Times New Roman"/>
          <w:color w:val="000000" w:themeColor="text1"/>
          <w:sz w:val="24"/>
          <w:szCs w:val="24"/>
        </w:rPr>
        <w:t>This facility would be a better opportunity to measure the reliability of your followers’ tweets</w:t>
      </w:r>
      <w:r w:rsidR="00055A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A50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August of 2007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onwards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could search </w:t>
      </w:r>
      <w:r w:rsidR="00C95AB2">
        <w:rPr>
          <w:rFonts w:ascii="Times New Roman" w:hAnsi="Times New Roman" w:cs="Times New Roman"/>
          <w:color w:val="000000" w:themeColor="text1"/>
          <w:sz w:val="24"/>
          <w:szCs w:val="24"/>
        </w:rPr>
        <w:t>people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</w:t>
      </w:r>
      <w:r w:rsidR="00584552">
        <w:rPr>
          <w:rFonts w:ascii="Times New Roman" w:hAnsi="Times New Roman" w:cs="Times New Roman"/>
          <w:color w:val="000000" w:themeColor="text1"/>
          <w:sz w:val="24"/>
          <w:szCs w:val="24"/>
        </w:rPr>
        <w:t>criteria</w:t>
      </w:r>
      <w:r w:rsidR="00043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such as location, name and more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which can be called as ‘</w:t>
      </w:r>
      <w:r w:rsidR="00086EB5">
        <w:rPr>
          <w:rFonts w:ascii="Times New Roman" w:hAnsi="Times New Roman" w:cs="Times New Roman"/>
          <w:color w:val="000000" w:themeColor="text1"/>
          <w:sz w:val="24"/>
          <w:szCs w:val="24"/>
        </w:rPr>
        <w:t>Twitter profile search goes live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53F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B53F80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8E6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 of t</w:t>
      </w:r>
      <w:r w:rsidR="008303EC">
        <w:rPr>
          <w:rFonts w:ascii="Times New Roman" w:hAnsi="Times New Roman" w:cs="Times New Roman"/>
          <w:color w:val="000000" w:themeColor="text1"/>
          <w:sz w:val="24"/>
          <w:szCs w:val="24"/>
        </w:rPr>
        <w:t>racking Twitter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#Hashtags was happened in September 2007 as a development of earlier </w:t>
      </w:r>
      <w:r w:rsidR="000A1F9A">
        <w:rPr>
          <w:rFonts w:ascii="Times New Roman" w:hAnsi="Times New Roman" w:cs="Times New Roman"/>
          <w:color w:val="000000" w:themeColor="text1"/>
          <w:sz w:val="24"/>
          <w:szCs w:val="24"/>
        </w:rPr>
        <w:t>tracking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</w:t>
      </w:r>
      <w:r w:rsidR="000E1C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417C8" w:rsidRP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7417C8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7417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Such inventions might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</w:t>
      </w:r>
      <w:r w:rsidR="0046151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 Twitter to 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>appear</w:t>
      </w:r>
      <w:r w:rsidR="001B421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EC01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CSI on November in 2007 as a reliable source.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Eventually it had 400,000 tweets posted per quarter in 2007. </w:t>
      </w:r>
      <w:r w:rsidR="0025106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</w:t>
      </w:r>
      <w:r w:rsidR="00251067" w:rsidRPr="0016289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</w:p>
    <w:p w:rsidR="00545274" w:rsidRPr="00545274" w:rsidRDefault="006240FB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E0E20" wp14:editId="4130A97B">
                <wp:simplePos x="0" y="0"/>
                <wp:positionH relativeFrom="column">
                  <wp:posOffset>2256155</wp:posOffset>
                </wp:positionH>
                <wp:positionV relativeFrom="paragraph">
                  <wp:posOffset>2621915</wp:posOffset>
                </wp:positionV>
                <wp:extent cx="383857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6240F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</w:rPr>
                              <w:t>3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in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E0E20" id="Text Box 9" o:spid="_x0000_s1029" type="#_x0000_t202" style="position:absolute;margin-left:177.65pt;margin-top:206.45pt;width:30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" stroked="f">
                <v:textbox style="mso-fit-shape-to-text:t" inset="0,0,0,0">
                  <w:txbxContent>
                    <w:p w:rsidR="007B491D" w:rsidRPr="00222BEA" w:rsidRDefault="007B491D" w:rsidP="006240F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504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</w:rPr>
                        <w:t>3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in Japan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E3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1552" behindDoc="0" locked="0" layoutInCell="1" allowOverlap="1" wp14:anchorId="64BD1ECF" wp14:editId="4653DD64">
            <wp:simplePos x="0" y="0"/>
            <wp:positionH relativeFrom="margin">
              <wp:posOffset>2256155</wp:posOffset>
            </wp:positionH>
            <wp:positionV relativeFrom="margin">
              <wp:posOffset>12065</wp:posOffset>
            </wp:positionV>
            <wp:extent cx="3838575" cy="2552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p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60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Expanding of Twitter throughout the different countries was basically happened in 2008. 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>In order to make more reliable among Japanese, Twitter launched their first non-English version in Japan on April 2008.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5E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[44]</w:t>
      </w:r>
      <w:r w:rsidR="00692E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251067" w:rsidRPr="00EC0155" w:rsidRDefault="0025106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E045BE" w:rsidRDefault="002D692C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692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November of 2008, Twitter could get the attraction for reporting the terrorist attacks in Mumbai. </w:t>
      </w:r>
      <w:r w:rsidRPr="002D692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was played a major role in presidential election of President Barack Obama on November in 2008. 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[40]</w:t>
      </w:r>
      <w:r w:rsidR="00F050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81">
        <w:rPr>
          <w:rFonts w:ascii="Times New Roman" w:hAnsi="Times New Roman" w:cs="Times New Roman"/>
          <w:color w:val="000000" w:themeColor="text1"/>
          <w:sz w:val="24"/>
          <w:szCs w:val="24"/>
        </w:rPr>
        <w:t>That maybe another reason for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him to believe Twitter and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>beca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 </w:t>
      </w:r>
      <w:r w:rsidR="00E769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045BE" w:rsidRPr="00E045B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rd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top most </w:t>
      </w:r>
      <w:r w:rsidR="00452431">
        <w:rPr>
          <w:rFonts w:ascii="Times New Roman" w:hAnsi="Times New Roman" w:cs="Times New Roman"/>
          <w:color w:val="000000" w:themeColor="text1"/>
          <w:sz w:val="24"/>
          <w:szCs w:val="24"/>
        </w:rPr>
        <w:t>follower</w:t>
      </w:r>
      <w:r w:rsidR="00E04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it. 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[52]</w:t>
      </w:r>
      <w:r w:rsidR="000921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3068F" w:rsidRDefault="002B3E12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Twitter also encountered some reliability downtimes in the history. For an example on January 5 in 2009, due to a dictionary attack Twitter administrator’</w:t>
      </w:r>
      <w:r w:rsidR="00EC21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password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was guessed correctly and 33 high-profile Twitter accounts were compromised with drug related and sexually explicit tweets.</w:t>
      </w:r>
      <w:r w:rsidR="002D2580" w:rsidRP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2D258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on June 11 in 2009, Twitter had to launch the beta version of their ‘Verified Accounts’ which was let</w:t>
      </w:r>
      <w:r w:rsidR="007600D4">
        <w:rPr>
          <w:rFonts w:ascii="Times New Roman" w:hAnsi="Times New Roman" w:cs="Times New Roman"/>
          <w:color w:val="000000" w:themeColor="text1"/>
          <w:sz w:val="24"/>
          <w:szCs w:val="24"/>
        </w:rPr>
        <w:t>ting</w:t>
      </w:r>
      <w:r w:rsidR="003A25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famous people to announce their Twitter account name. </w:t>
      </w:r>
      <w:r w:rsidR="000F7CF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D0308D" w:rsidRPr="000303C7" w:rsidRDefault="00D0308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though above mentioned kind of things happened twitter was still reliable among the users during that same year in 2009. A school shooting was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taken place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March in Winnenden. But students were tweeted the scene of the killings which indicates how much German</w:t>
      </w:r>
      <w:r w:rsidR="002048F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it </w:t>
      </w:r>
      <w:r w:rsidR="00104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normally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how much they 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rely</w:t>
      </w:r>
      <w:r w:rsidR="00A15056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this social media even at the death bed. </w:t>
      </w:r>
      <w:r w:rsidR="00A07E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[45]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Twitter was the first news supplier in this incident. </w:t>
      </w:r>
      <w:r w:rsidR="000303C7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[53]</w:t>
      </w:r>
    </w:p>
    <w:p w:rsidR="0053068F" w:rsidRPr="00162898" w:rsidRDefault="00B40477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E9B11" wp14:editId="07BFAFA0">
                <wp:simplePos x="0" y="0"/>
                <wp:positionH relativeFrom="column">
                  <wp:posOffset>-1270</wp:posOffset>
                </wp:positionH>
                <wp:positionV relativeFrom="paragraph">
                  <wp:posOffset>1530350</wp:posOffset>
                </wp:positionV>
                <wp:extent cx="5731510" cy="63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91D" w:rsidRPr="00222BEA" w:rsidRDefault="007B491D" w:rsidP="00B40477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Figure 1.4:- Twitter </w:t>
                            </w:r>
                            <w:r w:rsidRPr="00222BE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2010–2012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E9B11" id="Text Box 11" o:spid="_x0000_s1030" type="#_x0000_t202" style="position:absolute;margin-left:-.1pt;margin-top:120.5pt;width:451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" stroked="f">
                <v:textbox style="mso-fit-shape-to-text:t" inset="0,0,0,0">
                  <w:txbxContent>
                    <w:p w:rsidR="007B491D" w:rsidRPr="00222BEA" w:rsidRDefault="007B491D" w:rsidP="00B40477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Figure 1.4:- Twitter </w:t>
                      </w:r>
                      <w:r w:rsidRPr="00222BE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2010–2012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623B2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anchor distT="0" distB="0" distL="114300" distR="114300" simplePos="0" relativeHeight="251675648" behindDoc="0" locked="0" layoutInCell="1" allowOverlap="1" wp14:anchorId="3BD9CC8F" wp14:editId="2D89654A">
            <wp:simplePos x="0" y="0"/>
            <wp:positionH relativeFrom="margin">
              <wp:posOffset>-1270</wp:posOffset>
            </wp:positionH>
            <wp:positionV relativeFrom="margin">
              <wp:posOffset>6682105</wp:posOffset>
            </wp:positionV>
            <wp:extent cx="5731510" cy="1063625"/>
            <wp:effectExtent l="0" t="0" r="254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witter_logo_with_bi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7B491D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491D">
        <w:rPr>
          <w:rFonts w:ascii="Times New Roman" w:hAnsi="Times New Roman" w:cs="Times New Roman"/>
          <w:color w:val="000000" w:themeColor="text1"/>
          <w:sz w:val="24"/>
          <w:szCs w:val="24"/>
        </w:rPr>
        <w:t>When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moving to 2010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earthquake in Chile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occurred on Saturday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Februa</w:t>
      </w:r>
      <w:r w:rsidR="00D57B45">
        <w:rPr>
          <w:rFonts w:ascii="Times New Roman" w:hAnsi="Times New Roman" w:cs="Times New Roman"/>
          <w:color w:val="000000" w:themeColor="text1"/>
          <w:sz w:val="24"/>
          <w:szCs w:val="24"/>
        </w:rPr>
        <w:t>ry 2</w:t>
      </w:r>
      <w:r w:rsidR="00E0501A">
        <w:rPr>
          <w:rFonts w:ascii="Times New Roman" w:hAnsi="Times New Roman" w:cs="Times New Roman"/>
          <w:color w:val="000000" w:themeColor="text1"/>
          <w:sz w:val="24"/>
          <w:szCs w:val="24"/>
        </w:rPr>
        <w:t>7, at 03:</w:t>
      </w:r>
      <w:r w:rsidR="00FF36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34:14 local time; </w:t>
      </w:r>
      <w:r w:rsidR="006E6C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couldn’t be a reliable source.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was started to tweet critical 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information such as missing people, deceased people, tsunami alerts and other emerging topics in the hours and days after the earthquake.</w:t>
      </w:r>
      <w:r w:rsidR="00020739" w:rsidRP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02073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[54]</w:t>
      </w:r>
      <w:r w:rsidR="00D82E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there’s a relief to say that all the telecommunications including Internet had intermittent in Chile for the first 48 hours. So we can assume that Twitter users </w:t>
      </w:r>
      <w:r w:rsidR="00686B90">
        <w:rPr>
          <w:rFonts w:ascii="Times New Roman" w:hAnsi="Times New Roman" w:cs="Times New Roman"/>
          <w:color w:val="000000" w:themeColor="text1"/>
          <w:sz w:val="24"/>
          <w:szCs w:val="24"/>
        </w:rPr>
        <w:t>might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use any media often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during such a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inconsistent </w:t>
      </w:r>
      <w:r w:rsidR="000A07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period. </w:t>
      </w:r>
      <w:r w:rsidR="006A4C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B81" w:rsidRPr="007B491D" w:rsidRDefault="00BB6B81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A2B48" wp14:editId="2EDB2BC5">
                <wp:simplePos x="0" y="0"/>
                <wp:positionH relativeFrom="column">
                  <wp:posOffset>260350</wp:posOffset>
                </wp:positionH>
                <wp:positionV relativeFrom="paragraph">
                  <wp:posOffset>3430905</wp:posOffset>
                </wp:positionV>
                <wp:extent cx="52108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6B81" w:rsidRPr="00BB6B81" w:rsidRDefault="00BB6B81" w:rsidP="00BB6B8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Figure 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>5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</w:rPr>
                              <w:t xml:space="preserve">:- </w:t>
                            </w:r>
                            <w:r w:rsidRPr="00BB6B8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lang w:val="en-IN"/>
                              </w:rPr>
                              <w:t>Twitter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B48" id="Text Box 13" o:spid="_x0000_s1031" type="#_x0000_t202" style="position:absolute;margin-left:20.5pt;margin-top:270.15pt;width:410.3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" stroked="f">
                <v:textbox style="mso-fit-shape-to-text:t" inset="0,0,0,0">
                  <w:txbxContent>
                    <w:p w:rsidR="00BB6B81" w:rsidRPr="00BB6B81" w:rsidRDefault="00BB6B81" w:rsidP="00BB6B8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Figure 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>5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</w:rPr>
                        <w:t xml:space="preserve">:- </w:t>
                      </w:r>
                      <w:r w:rsidRPr="00BB6B8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lang w:val="en-IN"/>
                        </w:rPr>
                        <w:t>Twitter 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anchor distT="0" distB="0" distL="114300" distR="114300" simplePos="0" relativeHeight="251678720" behindDoc="0" locked="0" layoutInCell="1" allowOverlap="1" wp14:anchorId="292AEA67" wp14:editId="6E6F2FFB">
            <wp:simplePos x="0" y="0"/>
            <wp:positionH relativeFrom="margin">
              <wp:posOffset>260350</wp:posOffset>
            </wp:positionH>
            <wp:positionV relativeFrom="margin">
              <wp:posOffset>1088390</wp:posOffset>
            </wp:positionV>
            <wp:extent cx="5210810" cy="314325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0EarthQuak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68F" w:rsidRDefault="00F45CF8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Other reason for accept</w:t>
      </w:r>
      <w:r w:rsidR="008F4821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twitter was unreliable in that incident is to discriminate what were the rumours and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were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confirmed news.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Even though that was not their software fault that was totally the matter of reliability of tweets, since they were disseminated through twitter also my opinion is Twitter should </w:t>
      </w:r>
      <w:r w:rsidR="001045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3B13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there. 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Figure 1.5, tweets were increasing after few days </w:t>
      </w:r>
      <w:r w:rsidR="007321A2" w:rsidRPr="007321A2">
        <w:rPr>
          <w:rFonts w:ascii="Times New Roman" w:hAnsi="Times New Roman" w:cs="Times New Roman"/>
          <w:color w:val="000000" w:themeColor="text1"/>
          <w:sz w:val="24"/>
          <w:szCs w:val="24"/>
        </w:rPr>
        <w:t>roughly</w:t>
      </w:r>
      <w:r w:rsidR="00190F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was not a good sign for reliability of Twitter</w:t>
      </w:r>
      <w:r w:rsidR="007321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97A9A" w:rsidRPr="00FF36D0" w:rsidRDefault="00280AF7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there were more facts to prove Twitter didn’t get unreliable even in 2010.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>As examples in FIFA World Cup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2940 tweets were posted per second in the 30 second period </w:t>
      </w:r>
      <w:r w:rsidR="00BD71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time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3085 tweets were tweeted </w:t>
      </w:r>
      <w:r w:rsidR="00363B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 second </w:t>
      </w:r>
      <w:r w:rsidR="00FA21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NBA Finals which both of events were happened on June. </w:t>
      </w:r>
      <w:r w:rsidR="00FA21C9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[47]</w:t>
      </w:r>
    </w:p>
    <w:p w:rsidR="005B7CDF" w:rsidRPr="001D098B" w:rsidRDefault="004A055C" w:rsidP="005B7CDF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055C">
        <w:rPr>
          <w:rFonts w:ascii="Times New Roman" w:hAnsi="Times New Roman" w:cs="Times New Roman"/>
          <w:color w:val="000000" w:themeColor="text1"/>
          <w:sz w:val="24"/>
          <w:szCs w:val="24"/>
        </w:rPr>
        <w:t>Back in 2011</w:t>
      </w:r>
      <w:r w:rsidR="004D42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establishing of 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official </w:t>
      </w:r>
      <w:r w:rsidR="008D664F">
        <w:rPr>
          <w:rFonts w:ascii="Times New Roman" w:hAnsi="Times New Roman" w:cs="Times New Roman"/>
          <w:color w:val="000000" w:themeColor="text1"/>
          <w:sz w:val="24"/>
          <w:szCs w:val="24"/>
        </w:rPr>
        <w:t>football club accounts on Twitter was happened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[45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launching of Twitter follow button, photo sharing service, link shortening service was occurred in the same year. </w:t>
      </w:r>
      <w:r w:rsidR="005B7CDF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[44</w:t>
      </w:r>
      <w:r w:rsidR="005B7CDF"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1D09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Those facts could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contribute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Twitter to reach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its’ </w:t>
      </w:r>
      <w:r w:rsidR="00F95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 million active users </w:t>
      </w:r>
      <w:r w:rsidR="00E150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logging in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least once a month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[14] </w:t>
      </w:r>
      <w:r w:rsidR="00006E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while conserving their reliability quality for a long time. </w:t>
      </w:r>
    </w:p>
    <w:p w:rsidR="0053068F" w:rsidRPr="00F322D6" w:rsidRDefault="00EF11DD" w:rsidP="00360F2B">
      <w:pPr>
        <w:tabs>
          <w:tab w:val="left" w:pos="3810"/>
        </w:tabs>
      </w:pPr>
      <w:r w:rsidRPr="00EF11DD">
        <w:rPr>
          <w:rFonts w:ascii="Times New Roman" w:hAnsi="Times New Roman" w:cs="Times New Roman"/>
          <w:color w:val="000000" w:themeColor="text1"/>
          <w:sz w:val="24"/>
          <w:szCs w:val="24"/>
        </w:rPr>
        <w:t>Twitter made a partnership with Russian search engine called Yandex in 2012. Within a short period Yandex could find the value of it because of its real time news feeds.</w:t>
      </w:r>
      <w:r w:rsidRPr="00EF11D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[43</w:t>
      </w:r>
      <w:r w:rsidRPr="00FA21C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]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F322D6">
        <w:rPr>
          <w:rFonts w:ascii="Times New Roman" w:hAnsi="Times New Roman" w:cs="Times New Roman"/>
          <w:color w:val="000000" w:themeColor="text1"/>
          <w:sz w:val="24"/>
          <w:szCs w:val="24"/>
        </w:rPr>
        <w:t>As below in Figure 1.6, Twitter changed their logo again and still (2017) that is remaining same.</w:t>
      </w: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3A255F" w:rsidRDefault="005046C6" w:rsidP="00360F2B">
      <w:pPr>
        <w:tabs>
          <w:tab w:val="left" w:pos="381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  <w:lang w:eastAsia="en-GB"/>
        </w:rPr>
        <w:lastRenderedPageBreak/>
        <w:drawing>
          <wp:anchor distT="0" distB="0" distL="114300" distR="114300" simplePos="0" relativeHeight="251681792" behindDoc="0" locked="0" layoutInCell="1" allowOverlap="1" wp14:anchorId="06555886" wp14:editId="1331C4A7">
            <wp:simplePos x="0" y="0"/>
            <wp:positionH relativeFrom="margin">
              <wp:posOffset>273685</wp:posOffset>
            </wp:positionH>
            <wp:positionV relativeFrom="margin">
              <wp:align>top</wp:align>
            </wp:positionV>
            <wp:extent cx="173355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itter_2012_log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has reported that 140 million active users and 340 million daily tweets were tweeted by the time of March 2012. </w:t>
      </w:r>
      <w:r w:rsidR="00B57D9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[1]</w:t>
      </w:r>
      <w:r w:rsidR="003A25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57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Due to </w:t>
      </w:r>
      <w:r w:rsidR="00A971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kind of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enhancement of the Twitter reliability, Nielsen and Twitter entered a multi-year agreement </w:t>
      </w:r>
      <w:r w:rsidR="00FE0E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December 2012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</w:rPr>
        <w:t>to produce social TV ratings which is called as the Nielsen Twitter TV Rating.</w:t>
      </w:r>
      <w:r w:rsidR="00ED3F64" w:rsidRP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="00ED3F64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[14]</w:t>
      </w:r>
      <w:r w:rsidR="00CA3B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B6D9D" w:rsidRDefault="00FE0ED4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8FF5E" wp14:editId="22A970F9">
                <wp:simplePos x="0" y="0"/>
                <wp:positionH relativeFrom="margin">
                  <wp:posOffset>-190500</wp:posOffset>
                </wp:positionH>
                <wp:positionV relativeFrom="paragraph">
                  <wp:posOffset>360680</wp:posOffset>
                </wp:positionV>
                <wp:extent cx="2390775" cy="635"/>
                <wp:effectExtent l="0" t="0" r="9525" b="825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46C6" w:rsidRPr="005046C6" w:rsidRDefault="005046C6" w:rsidP="005046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>1.6:-</w:t>
                            </w:r>
                            <w:r w:rsidRPr="00504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 xml:space="preserve"> Twitter 2012 -present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8FF5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2" type="#_x0000_t202" style="position:absolute;margin-left:-15pt;margin-top:28.4pt;width:188.25pt;height: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" stroked="f">
                <v:textbox style="mso-fit-shape-to-text:t" inset="0,0,0,0">
                  <w:txbxContent>
                    <w:p w:rsidR="005046C6" w:rsidRPr="005046C6" w:rsidRDefault="005046C6" w:rsidP="005046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>1.6:-</w:t>
                      </w:r>
                      <w:r w:rsidRPr="00504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 xml:space="preserve"> Twitter 2012 -present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6B6D9D" w:rsidRPr="00162898" w:rsidRDefault="006B6D9D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991821" w:rsidRPr="00162898" w:rsidRDefault="00991821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53068F" w:rsidRPr="00162898" w:rsidRDefault="0053068F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177194" w:rsidRDefault="00177194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Reliability definition by Twitter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Actions taken for improving reliability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When increasing reliability how other quality attributes can get affected and vice versa of it.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gram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compare</w:t>
      </w:r>
      <w:proofErr w:type="gramEnd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twitter with </w:t>
      </w:r>
      <w:proofErr w:type="spellStart"/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facebook</w:t>
      </w:r>
      <w:proofErr w:type="spellEnd"/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Conclusion</w:t>
      </w: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:rsidR="00360F2B" w:rsidRPr="00162898" w:rsidRDefault="00360F2B" w:rsidP="00360F2B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 List</w:t>
      </w:r>
    </w:p>
    <w:p w:rsidR="00360F2B" w:rsidRPr="00162898" w:rsidRDefault="00360F2B" w:rsidP="00FF3612">
      <w:pPr>
        <w:tabs>
          <w:tab w:val="left" w:pos="381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360F2B" w:rsidRPr="00162898" w:rsidRDefault="00360F2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  <w:r w:rsidRPr="0016289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Appendices  </w:t>
      </w:r>
    </w:p>
    <w:sectPr w:rsidR="00360F2B" w:rsidRPr="0016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82F2E"/>
    <w:multiLevelType w:val="hybridMultilevel"/>
    <w:tmpl w:val="A6AA79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759BB"/>
    <w:multiLevelType w:val="multilevel"/>
    <w:tmpl w:val="3984C5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1F369D"/>
    <w:multiLevelType w:val="hybridMultilevel"/>
    <w:tmpl w:val="0A50E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749C"/>
    <w:multiLevelType w:val="hybridMultilevel"/>
    <w:tmpl w:val="E6A848CA"/>
    <w:lvl w:ilvl="0" w:tplc="60AC003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A68E1"/>
    <w:multiLevelType w:val="hybridMultilevel"/>
    <w:tmpl w:val="DFF2F9C2"/>
    <w:lvl w:ilvl="0" w:tplc="D7AEC6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3157C"/>
    <w:multiLevelType w:val="hybridMultilevel"/>
    <w:tmpl w:val="CBAAA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EC"/>
    <w:rsid w:val="00006EF6"/>
    <w:rsid w:val="00011CDF"/>
    <w:rsid w:val="000150AB"/>
    <w:rsid w:val="00015131"/>
    <w:rsid w:val="00020739"/>
    <w:rsid w:val="000303C7"/>
    <w:rsid w:val="00043F3E"/>
    <w:rsid w:val="0004425F"/>
    <w:rsid w:val="00055ACF"/>
    <w:rsid w:val="00086EB5"/>
    <w:rsid w:val="000921C7"/>
    <w:rsid w:val="000A0792"/>
    <w:rsid w:val="000A1F9A"/>
    <w:rsid w:val="000A73B3"/>
    <w:rsid w:val="000E1CCC"/>
    <w:rsid w:val="000F7CF7"/>
    <w:rsid w:val="00104516"/>
    <w:rsid w:val="00104ED8"/>
    <w:rsid w:val="00162898"/>
    <w:rsid w:val="0017304B"/>
    <w:rsid w:val="00177194"/>
    <w:rsid w:val="00190F43"/>
    <w:rsid w:val="001B4218"/>
    <w:rsid w:val="001B4FDF"/>
    <w:rsid w:val="001D098B"/>
    <w:rsid w:val="001D25D1"/>
    <w:rsid w:val="002048FF"/>
    <w:rsid w:val="00204C89"/>
    <w:rsid w:val="00222BEA"/>
    <w:rsid w:val="0024683F"/>
    <w:rsid w:val="00251067"/>
    <w:rsid w:val="00251CA8"/>
    <w:rsid w:val="00280AF7"/>
    <w:rsid w:val="002B09E8"/>
    <w:rsid w:val="002B238B"/>
    <w:rsid w:val="002B3E12"/>
    <w:rsid w:val="002D2580"/>
    <w:rsid w:val="002D692C"/>
    <w:rsid w:val="002E5A91"/>
    <w:rsid w:val="002F79F7"/>
    <w:rsid w:val="00320BCB"/>
    <w:rsid w:val="00321759"/>
    <w:rsid w:val="0032514D"/>
    <w:rsid w:val="00325733"/>
    <w:rsid w:val="0033381F"/>
    <w:rsid w:val="00344C3D"/>
    <w:rsid w:val="0034574A"/>
    <w:rsid w:val="0035795B"/>
    <w:rsid w:val="00360F2B"/>
    <w:rsid w:val="00363BAE"/>
    <w:rsid w:val="00366E97"/>
    <w:rsid w:val="003A255F"/>
    <w:rsid w:val="003A25D0"/>
    <w:rsid w:val="003B13A3"/>
    <w:rsid w:val="003B44B7"/>
    <w:rsid w:val="003B5C31"/>
    <w:rsid w:val="003D2FE9"/>
    <w:rsid w:val="003D69A3"/>
    <w:rsid w:val="003F1BE6"/>
    <w:rsid w:val="00404CDD"/>
    <w:rsid w:val="00432BAB"/>
    <w:rsid w:val="0043306D"/>
    <w:rsid w:val="00452431"/>
    <w:rsid w:val="00461515"/>
    <w:rsid w:val="00461E80"/>
    <w:rsid w:val="0047169A"/>
    <w:rsid w:val="00496D97"/>
    <w:rsid w:val="004A055C"/>
    <w:rsid w:val="004B4DCB"/>
    <w:rsid w:val="004D4254"/>
    <w:rsid w:val="004D6582"/>
    <w:rsid w:val="00500A55"/>
    <w:rsid w:val="005025FF"/>
    <w:rsid w:val="005046C6"/>
    <w:rsid w:val="0052036C"/>
    <w:rsid w:val="00522011"/>
    <w:rsid w:val="00526304"/>
    <w:rsid w:val="0053068F"/>
    <w:rsid w:val="0054104F"/>
    <w:rsid w:val="00545274"/>
    <w:rsid w:val="005842B9"/>
    <w:rsid w:val="00584552"/>
    <w:rsid w:val="005A4EDF"/>
    <w:rsid w:val="005B7CDF"/>
    <w:rsid w:val="005F51CE"/>
    <w:rsid w:val="006064DE"/>
    <w:rsid w:val="006240FB"/>
    <w:rsid w:val="00646B0D"/>
    <w:rsid w:val="006820C8"/>
    <w:rsid w:val="00686B90"/>
    <w:rsid w:val="00692E30"/>
    <w:rsid w:val="006A4C2A"/>
    <w:rsid w:val="006B60CA"/>
    <w:rsid w:val="006B6D9D"/>
    <w:rsid w:val="006C275B"/>
    <w:rsid w:val="006D0141"/>
    <w:rsid w:val="006D24AF"/>
    <w:rsid w:val="006D50E0"/>
    <w:rsid w:val="006E52EC"/>
    <w:rsid w:val="006E6C43"/>
    <w:rsid w:val="006F0118"/>
    <w:rsid w:val="006F2AF3"/>
    <w:rsid w:val="00705E3A"/>
    <w:rsid w:val="00717E67"/>
    <w:rsid w:val="00730D57"/>
    <w:rsid w:val="007321A2"/>
    <w:rsid w:val="007417C8"/>
    <w:rsid w:val="007600D4"/>
    <w:rsid w:val="007679F7"/>
    <w:rsid w:val="0078775A"/>
    <w:rsid w:val="007B01EC"/>
    <w:rsid w:val="007B45B8"/>
    <w:rsid w:val="007B491D"/>
    <w:rsid w:val="007D0BA3"/>
    <w:rsid w:val="00812214"/>
    <w:rsid w:val="00825687"/>
    <w:rsid w:val="008303EC"/>
    <w:rsid w:val="00884AA6"/>
    <w:rsid w:val="0089722E"/>
    <w:rsid w:val="008A5FB5"/>
    <w:rsid w:val="008A6017"/>
    <w:rsid w:val="008D664F"/>
    <w:rsid w:val="008E650D"/>
    <w:rsid w:val="008F4821"/>
    <w:rsid w:val="009034C3"/>
    <w:rsid w:val="009525DC"/>
    <w:rsid w:val="00954CEC"/>
    <w:rsid w:val="00983D9A"/>
    <w:rsid w:val="00991821"/>
    <w:rsid w:val="009A27B5"/>
    <w:rsid w:val="009B66B8"/>
    <w:rsid w:val="009B6C16"/>
    <w:rsid w:val="009F34E9"/>
    <w:rsid w:val="00A0101C"/>
    <w:rsid w:val="00A07EDD"/>
    <w:rsid w:val="00A15056"/>
    <w:rsid w:val="00A25CDC"/>
    <w:rsid w:val="00A35B12"/>
    <w:rsid w:val="00A35BE2"/>
    <w:rsid w:val="00A404CC"/>
    <w:rsid w:val="00A85F4E"/>
    <w:rsid w:val="00A879C9"/>
    <w:rsid w:val="00A92D86"/>
    <w:rsid w:val="00A97193"/>
    <w:rsid w:val="00A971EE"/>
    <w:rsid w:val="00A97A2E"/>
    <w:rsid w:val="00AC202E"/>
    <w:rsid w:val="00AD35A1"/>
    <w:rsid w:val="00AE13DB"/>
    <w:rsid w:val="00B40477"/>
    <w:rsid w:val="00B51850"/>
    <w:rsid w:val="00B53F80"/>
    <w:rsid w:val="00B57D95"/>
    <w:rsid w:val="00B82C47"/>
    <w:rsid w:val="00B91781"/>
    <w:rsid w:val="00BA50B6"/>
    <w:rsid w:val="00BB6B81"/>
    <w:rsid w:val="00BC5176"/>
    <w:rsid w:val="00BD4442"/>
    <w:rsid w:val="00BD7103"/>
    <w:rsid w:val="00C95AB2"/>
    <w:rsid w:val="00CA3BE5"/>
    <w:rsid w:val="00CB4F13"/>
    <w:rsid w:val="00CF7C7F"/>
    <w:rsid w:val="00D02FE9"/>
    <w:rsid w:val="00D0308D"/>
    <w:rsid w:val="00D41BFD"/>
    <w:rsid w:val="00D54CB1"/>
    <w:rsid w:val="00D57B45"/>
    <w:rsid w:val="00D82EBB"/>
    <w:rsid w:val="00D97691"/>
    <w:rsid w:val="00DF2AA1"/>
    <w:rsid w:val="00E045BE"/>
    <w:rsid w:val="00E0501A"/>
    <w:rsid w:val="00E150B5"/>
    <w:rsid w:val="00E376E6"/>
    <w:rsid w:val="00E42588"/>
    <w:rsid w:val="00E67A22"/>
    <w:rsid w:val="00E769C1"/>
    <w:rsid w:val="00E92B1A"/>
    <w:rsid w:val="00E9710D"/>
    <w:rsid w:val="00E97A9A"/>
    <w:rsid w:val="00EB6834"/>
    <w:rsid w:val="00EC0155"/>
    <w:rsid w:val="00EC2181"/>
    <w:rsid w:val="00ED3F64"/>
    <w:rsid w:val="00EE0002"/>
    <w:rsid w:val="00EE488B"/>
    <w:rsid w:val="00EF11DD"/>
    <w:rsid w:val="00F0508C"/>
    <w:rsid w:val="00F322D6"/>
    <w:rsid w:val="00F45CF8"/>
    <w:rsid w:val="00F50C0A"/>
    <w:rsid w:val="00F562BA"/>
    <w:rsid w:val="00F67A66"/>
    <w:rsid w:val="00F7779D"/>
    <w:rsid w:val="00F9584D"/>
    <w:rsid w:val="00F96F56"/>
    <w:rsid w:val="00FA21C9"/>
    <w:rsid w:val="00FC75F3"/>
    <w:rsid w:val="00FE0ED4"/>
    <w:rsid w:val="00FF3612"/>
    <w:rsid w:val="00F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D477-E68F-465E-82B5-C23E1DA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57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C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D02F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97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E7F6D-6919-4915-ACC5-D7DD3DE1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19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Chamara</dc:creator>
  <cp:keywords/>
  <dc:description/>
  <cp:lastModifiedBy>Sajith Chamara</cp:lastModifiedBy>
  <cp:revision>153</cp:revision>
  <dcterms:created xsi:type="dcterms:W3CDTF">2017-04-20T16:46:00Z</dcterms:created>
  <dcterms:modified xsi:type="dcterms:W3CDTF">2017-05-11T01:37:00Z</dcterms:modified>
</cp:coreProperties>
</file>